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90" w:rsidRDefault="00174EF1" w:rsidP="00DD5990">
      <w:pPr>
        <w:spacing w:after="0" w:line="240" w:lineRule="auto"/>
        <w:jc w:val="center"/>
        <w:rPr>
          <w:rFonts w:ascii="Times New Roman" w:hAnsi="Times New Roman"/>
          <w:sz w:val="24"/>
          <w:szCs w:val="24"/>
        </w:rPr>
      </w:pPr>
      <w:r w:rsidRPr="00307677">
        <w:rPr>
          <w:noProof/>
          <w:lang w:eastAsia="en-GB"/>
        </w:rPr>
        <w:drawing>
          <wp:anchor distT="0" distB="0" distL="114300" distR="114300" simplePos="0" relativeHeight="251659264" behindDoc="1" locked="0" layoutInCell="1" allowOverlap="1" wp14:anchorId="2F4A20E3" wp14:editId="49DC60B5">
            <wp:simplePos x="0" y="0"/>
            <wp:positionH relativeFrom="column">
              <wp:posOffset>-884403</wp:posOffset>
            </wp:positionH>
            <wp:positionV relativeFrom="paragraph">
              <wp:posOffset>-910031</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174EF1" w:rsidRDefault="00174EF1" w:rsidP="00DD5990">
      <w:pPr>
        <w:spacing w:after="0" w:line="240" w:lineRule="auto"/>
        <w:jc w:val="center"/>
        <w:rPr>
          <w:rFonts w:ascii="Times New Roman" w:hAnsi="Times New Roman"/>
          <w:sz w:val="24"/>
          <w:szCs w:val="24"/>
        </w:rPr>
      </w:pPr>
    </w:p>
    <w:p w:rsidR="00174EF1" w:rsidRDefault="00174EF1" w:rsidP="00DD5990">
      <w:pPr>
        <w:spacing w:after="0" w:line="240" w:lineRule="auto"/>
        <w:jc w:val="center"/>
        <w:rPr>
          <w:rFonts w:ascii="Times New Roman" w:hAnsi="Times New Roman"/>
          <w:sz w:val="24"/>
          <w:szCs w:val="24"/>
        </w:rPr>
      </w:pPr>
    </w:p>
    <w:p w:rsidR="00174EF1" w:rsidRDefault="00174EF1" w:rsidP="00DD5990">
      <w:pPr>
        <w:spacing w:after="0" w:line="240" w:lineRule="auto"/>
        <w:jc w:val="center"/>
        <w:rPr>
          <w:rFonts w:ascii="Times New Roman" w:hAnsi="Times New Roman"/>
          <w:sz w:val="24"/>
          <w:szCs w:val="24"/>
        </w:rPr>
      </w:pPr>
    </w:p>
    <w:p w:rsidR="00174EF1" w:rsidRPr="00DD5990" w:rsidRDefault="00174EF1" w:rsidP="00DD5990">
      <w:pPr>
        <w:spacing w:after="0" w:line="240" w:lineRule="auto"/>
        <w:jc w:val="center"/>
        <w:rPr>
          <w:rFonts w:ascii="Times New Roman" w:hAnsi="Times New Roman"/>
          <w:sz w:val="24"/>
          <w:szCs w:val="24"/>
        </w:rPr>
      </w:pPr>
    </w:p>
    <w:p w:rsidR="0044206E" w:rsidRPr="00174EF1" w:rsidRDefault="00F626F5" w:rsidP="00E60197">
      <w:pPr>
        <w:pStyle w:val="Heading3"/>
        <w:spacing w:before="0" w:line="240" w:lineRule="auto"/>
        <w:jc w:val="center"/>
        <w:rPr>
          <w:rFonts w:ascii="Gill Sans MT" w:hAnsi="Gill Sans MT"/>
          <w:color w:val="auto"/>
          <w:szCs w:val="24"/>
          <w:u w:val="single"/>
        </w:rPr>
      </w:pPr>
      <w:r w:rsidRPr="00174EF1">
        <w:rPr>
          <w:rFonts w:ascii="Gill Sans MT" w:hAnsi="Gill Sans MT"/>
          <w:color w:val="auto"/>
          <w:szCs w:val="24"/>
          <w:u w:val="single"/>
        </w:rPr>
        <w:t>RECRUITMENT OF PROPRIETORS, GOVERNORS, TRUSTEES AND VOLUNTEERS</w:t>
      </w:r>
      <w:r w:rsidR="00F268D8" w:rsidRPr="00174EF1">
        <w:rPr>
          <w:rFonts w:ascii="Gill Sans MT" w:hAnsi="Gill Sans MT"/>
          <w:color w:val="auto"/>
          <w:szCs w:val="24"/>
          <w:u w:val="single"/>
        </w:rPr>
        <w:t xml:space="preserve"> POLICY</w:t>
      </w:r>
    </w:p>
    <w:p w:rsidR="00E60197" w:rsidRPr="00174EF1" w:rsidRDefault="00E60197" w:rsidP="00E60197">
      <w:pPr>
        <w:spacing w:after="0" w:line="240" w:lineRule="auto"/>
        <w:rPr>
          <w:rFonts w:ascii="Gill Sans MT" w:hAnsi="Gill Sans MT"/>
          <w:sz w:val="24"/>
          <w:szCs w:val="24"/>
          <w:u w:val="single"/>
        </w:rPr>
      </w:pPr>
    </w:p>
    <w:p w:rsidR="00E60197" w:rsidRPr="00174EF1" w:rsidRDefault="00E60197"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eastAsiaTheme="minorEastAsia" w:hAnsi="Gill Sans MT"/>
          <w:b/>
          <w:sz w:val="24"/>
          <w:szCs w:val="24"/>
        </w:rPr>
      </w:pPr>
      <w:r w:rsidRPr="00174EF1">
        <w:rPr>
          <w:rFonts w:ascii="Gill Sans MT" w:hAnsi="Gill Sans MT"/>
          <w:b/>
          <w:sz w:val="24"/>
          <w:szCs w:val="24"/>
        </w:rPr>
        <w:t>1. General </w:t>
      </w:r>
    </w:p>
    <w:p w:rsidR="002D7A41" w:rsidRPr="00174EF1" w:rsidRDefault="002D7A41" w:rsidP="00E60197">
      <w:pPr>
        <w:spacing w:after="0" w:line="240" w:lineRule="auto"/>
        <w:rPr>
          <w:rFonts w:ascii="Gill Sans MT" w:hAnsi="Gill Sans MT"/>
          <w:sz w:val="24"/>
          <w:szCs w:val="24"/>
        </w:rPr>
      </w:pPr>
    </w:p>
    <w:p w:rsidR="0044206E" w:rsidRPr="00174EF1" w:rsidRDefault="00E60197" w:rsidP="00E60197">
      <w:pPr>
        <w:spacing w:after="0" w:line="240" w:lineRule="auto"/>
        <w:rPr>
          <w:rFonts w:ascii="Gill Sans MT" w:hAnsi="Gill Sans MT"/>
          <w:sz w:val="24"/>
          <w:szCs w:val="24"/>
        </w:rPr>
      </w:pPr>
      <w:r w:rsidRPr="00174EF1">
        <w:rPr>
          <w:rFonts w:ascii="Gill Sans MT" w:hAnsi="Gill Sans MT"/>
          <w:sz w:val="24"/>
          <w:szCs w:val="24"/>
        </w:rPr>
        <w:t>Walthamstow Hall</w:t>
      </w:r>
      <w:r w:rsidR="00F626F5" w:rsidRPr="00174EF1">
        <w:rPr>
          <w:rFonts w:ascii="Gill Sans MT" w:hAnsi="Gill Sans MT"/>
          <w:sz w:val="24"/>
          <w:szCs w:val="24"/>
        </w:rPr>
        <w:t xml:space="preserve"> ("the School") is committed to ensuring the best possible environment for the children and young people in its care.</w:t>
      </w:r>
      <w:r w:rsidRPr="00174EF1">
        <w:rPr>
          <w:rFonts w:ascii="Gill Sans MT" w:hAnsi="Gill Sans MT"/>
          <w:sz w:val="24"/>
          <w:szCs w:val="24"/>
        </w:rPr>
        <w:t xml:space="preserve"> </w:t>
      </w:r>
      <w:r w:rsidR="00F626F5" w:rsidRPr="00174EF1">
        <w:rPr>
          <w:rFonts w:ascii="Gill Sans MT" w:hAnsi="Gill Sans MT"/>
          <w:sz w:val="24"/>
          <w:szCs w:val="24"/>
        </w:rPr>
        <w:t xml:space="preserve"> Safeguarding and promoting the welfare of children and young people is our h</w:t>
      </w:r>
      <w:r w:rsidRPr="00174EF1">
        <w:rPr>
          <w:rFonts w:ascii="Gill Sans MT" w:hAnsi="Gill Sans MT"/>
          <w:sz w:val="24"/>
          <w:szCs w:val="24"/>
        </w:rPr>
        <w:t>ighest priority.</w:t>
      </w:r>
    </w:p>
    <w:p w:rsidR="00E60197" w:rsidRPr="00174EF1" w:rsidRDefault="00E60197"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The School aims to recruit volunteers and governors that share and understand our commitment to the aims of the School. </w:t>
      </w:r>
    </w:p>
    <w:p w:rsidR="00B92FCA" w:rsidRPr="00174EF1" w:rsidRDefault="00B92FCA"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All queries on the School's recruitment pr</w:t>
      </w:r>
      <w:r w:rsidR="00B92FCA" w:rsidRPr="00174EF1">
        <w:rPr>
          <w:rFonts w:ascii="Gill Sans MT" w:hAnsi="Gill Sans MT"/>
          <w:sz w:val="24"/>
          <w:szCs w:val="24"/>
        </w:rPr>
        <w:t>ocess must be directed to the Headmistress</w:t>
      </w:r>
      <w:r w:rsidRPr="00174EF1">
        <w:rPr>
          <w:rFonts w:ascii="Gill Sans MT" w:hAnsi="Gill Sans MT"/>
          <w:sz w:val="24"/>
          <w:szCs w:val="24"/>
        </w:rPr>
        <w:t>.</w:t>
      </w:r>
    </w:p>
    <w:p w:rsidR="00B92FCA" w:rsidRPr="00174EF1" w:rsidRDefault="00B92FCA"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2. Recruitment of Governors and Trustees</w:t>
      </w:r>
    </w:p>
    <w:p w:rsidR="00B92FCA" w:rsidRPr="00174EF1" w:rsidRDefault="00B92FCA"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trike/>
          <w:sz w:val="24"/>
          <w:szCs w:val="24"/>
        </w:rPr>
      </w:pPr>
      <w:r w:rsidRPr="00174EF1">
        <w:rPr>
          <w:rFonts w:ascii="Gill Sans MT" w:hAnsi="Gill Sans MT"/>
          <w:sz w:val="24"/>
          <w:szCs w:val="24"/>
        </w:rPr>
        <w:t xml:space="preserve">As Trustees of a registered charity, the Governors of </w:t>
      </w:r>
      <w:r w:rsidR="00B92FCA" w:rsidRPr="00174EF1">
        <w:rPr>
          <w:rFonts w:ascii="Gill Sans MT" w:hAnsi="Gill Sans MT"/>
          <w:sz w:val="24"/>
          <w:szCs w:val="24"/>
        </w:rPr>
        <w:t>Walthamstow Hall</w:t>
      </w:r>
      <w:r w:rsidRPr="00174EF1">
        <w:rPr>
          <w:rFonts w:ascii="Gill Sans MT" w:hAnsi="Gill Sans MT"/>
          <w:sz w:val="24"/>
          <w:szCs w:val="24"/>
        </w:rPr>
        <w:t xml:space="preserve"> </w:t>
      </w:r>
      <w:r w:rsidR="00FF2974" w:rsidRPr="00174EF1">
        <w:rPr>
          <w:rFonts w:ascii="Gill Sans MT" w:hAnsi="Gill Sans MT"/>
          <w:sz w:val="24"/>
          <w:szCs w:val="24"/>
        </w:rPr>
        <w:t xml:space="preserve">School </w:t>
      </w:r>
      <w:r w:rsidRPr="00174EF1">
        <w:rPr>
          <w:rFonts w:ascii="Gill Sans MT" w:hAnsi="Gill Sans MT"/>
          <w:sz w:val="24"/>
          <w:szCs w:val="24"/>
        </w:rPr>
        <w:t>are responsible for the selection and appointment of new Governors.  This is a legal responsibility that cannot be delegated, althoug</w:t>
      </w:r>
      <w:r w:rsidR="00B92FCA" w:rsidRPr="00174EF1">
        <w:rPr>
          <w:rFonts w:ascii="Gill Sans MT" w:hAnsi="Gill Sans MT"/>
          <w:sz w:val="24"/>
          <w:szCs w:val="24"/>
        </w:rPr>
        <w:t>h we encourage the Headm</w:t>
      </w:r>
      <w:r w:rsidRPr="00174EF1">
        <w:rPr>
          <w:rFonts w:ascii="Gill Sans MT" w:hAnsi="Gill Sans MT"/>
          <w:sz w:val="24"/>
          <w:szCs w:val="24"/>
        </w:rPr>
        <w:t xml:space="preserve">istress, Bursar, and other senior staff and organisations, such as </w:t>
      </w:r>
      <w:r w:rsidR="00FF2974" w:rsidRPr="00174EF1">
        <w:rPr>
          <w:rFonts w:ascii="Gill Sans MT" w:hAnsi="Gill Sans MT"/>
          <w:sz w:val="24"/>
          <w:szCs w:val="24"/>
        </w:rPr>
        <w:t>WOGA</w:t>
      </w:r>
      <w:r w:rsidRPr="00174EF1">
        <w:rPr>
          <w:rFonts w:ascii="Gill Sans MT" w:hAnsi="Gill Sans MT"/>
          <w:sz w:val="24"/>
          <w:szCs w:val="24"/>
        </w:rPr>
        <w:t xml:space="preserve">, or those who are close to the </w:t>
      </w:r>
      <w:r w:rsidR="004F6245" w:rsidRPr="00174EF1">
        <w:rPr>
          <w:rFonts w:ascii="Gill Sans MT" w:hAnsi="Gill Sans MT"/>
          <w:sz w:val="24"/>
          <w:szCs w:val="24"/>
        </w:rPr>
        <w:t>S</w:t>
      </w:r>
      <w:r w:rsidRPr="00174EF1">
        <w:rPr>
          <w:rFonts w:ascii="Gill Sans MT" w:hAnsi="Gill Sans MT"/>
          <w:sz w:val="24"/>
          <w:szCs w:val="24"/>
        </w:rPr>
        <w:t>chool, such as parents, to suggest the names of potential candidates. </w:t>
      </w:r>
      <w:r w:rsidR="00FF2974" w:rsidRPr="00174EF1">
        <w:rPr>
          <w:rFonts w:ascii="Gill Sans MT" w:hAnsi="Gill Sans MT"/>
          <w:sz w:val="24"/>
          <w:szCs w:val="24"/>
        </w:rPr>
        <w:t xml:space="preserve"> In </w:t>
      </w:r>
      <w:r w:rsidR="00FF2974" w:rsidRPr="00174EF1">
        <w:rPr>
          <w:rFonts w:ascii="Gill Sans MT" w:hAnsi="Gill Sans MT"/>
          <w:bCs/>
          <w:sz w:val="24"/>
          <w:szCs w:val="24"/>
        </w:rPr>
        <w:t xml:space="preserve">accordance with the Articles of </w:t>
      </w:r>
      <w:r w:rsidR="00FF2974" w:rsidRPr="00174EF1">
        <w:rPr>
          <w:rFonts w:ascii="Gill Sans MT" w:hAnsi="Gill Sans MT"/>
          <w:sz w:val="24"/>
          <w:szCs w:val="24"/>
        </w:rPr>
        <w:t>Association</w:t>
      </w:r>
      <w:r w:rsidR="00FF2974" w:rsidRPr="00174EF1">
        <w:rPr>
          <w:rFonts w:ascii="Gill Sans MT" w:hAnsi="Gill Sans MT"/>
          <w:sz w:val="24"/>
          <w:szCs w:val="24"/>
          <w:vertAlign w:val="superscript"/>
        </w:rPr>
        <w:footnoteReference w:id="1"/>
      </w:r>
      <w:r w:rsidR="00FF2974" w:rsidRPr="00174EF1">
        <w:rPr>
          <w:rFonts w:ascii="Gill Sans MT" w:hAnsi="Gill Sans MT"/>
          <w:sz w:val="24"/>
          <w:szCs w:val="24"/>
        </w:rPr>
        <w:t xml:space="preserve">, the maximum number of Governors shall be nineteen and the minimum number of Governors shall be twelve.  Pursuant to the Articles, Governors are described as “Trust Governors” (appointed by the Governing Body or by resolution at a general meeting) or as “Nominative Governors” (who may be appointed by external bodies listed in the Articles, with such appointments ratified at a general meeting).  A maximum of </w:t>
      </w:r>
      <w:r w:rsidR="00C42DF0" w:rsidRPr="00174EF1">
        <w:rPr>
          <w:rFonts w:ascii="Gill Sans MT" w:hAnsi="Gill Sans MT"/>
          <w:sz w:val="24"/>
          <w:szCs w:val="24"/>
        </w:rPr>
        <w:t xml:space="preserve">6 </w:t>
      </w:r>
      <w:r w:rsidR="00FF2974" w:rsidRPr="00174EF1">
        <w:rPr>
          <w:rFonts w:ascii="Gill Sans MT" w:hAnsi="Gill Sans MT"/>
          <w:sz w:val="24"/>
          <w:szCs w:val="24"/>
        </w:rPr>
        <w:t xml:space="preserve">Nominative Governors may be appointed. </w:t>
      </w:r>
      <w:r w:rsidR="00B92FCA" w:rsidRPr="00174EF1">
        <w:rPr>
          <w:rFonts w:ascii="Gill Sans MT" w:hAnsi="Gill Sans MT"/>
          <w:sz w:val="24"/>
          <w:szCs w:val="24"/>
        </w:rPr>
        <w:t xml:space="preserve"> </w:t>
      </w:r>
      <w:r w:rsidR="00FF2974" w:rsidRPr="00174EF1">
        <w:rPr>
          <w:rFonts w:ascii="Gill Sans MT" w:hAnsi="Gill Sans MT"/>
          <w:sz w:val="24"/>
          <w:szCs w:val="24"/>
        </w:rPr>
        <w:t xml:space="preserve">Governors are selected from a wide range of backgrounds with the aim of achieving a balanced board with a core of individuals with educational, legal, accountancy, finance, property management, business, marketing, pastoral and spiritual backgrounds.  All are expected to share a genuine commitment to the future of </w:t>
      </w:r>
      <w:r w:rsidR="004F6245" w:rsidRPr="00174EF1">
        <w:rPr>
          <w:rFonts w:ascii="Gill Sans MT" w:hAnsi="Gill Sans MT"/>
          <w:sz w:val="24"/>
          <w:szCs w:val="24"/>
        </w:rPr>
        <w:t>the School</w:t>
      </w:r>
      <w:r w:rsidR="00FF2974" w:rsidRPr="00174EF1">
        <w:rPr>
          <w:rFonts w:ascii="Gill Sans MT" w:hAnsi="Gill Sans MT"/>
          <w:sz w:val="24"/>
          <w:szCs w:val="24"/>
        </w:rPr>
        <w:t xml:space="preserve">.   </w:t>
      </w:r>
    </w:p>
    <w:p w:rsidR="00B92FCA" w:rsidRPr="00174EF1" w:rsidRDefault="00B92FCA" w:rsidP="00E60197">
      <w:pPr>
        <w:spacing w:after="0" w:line="240" w:lineRule="auto"/>
        <w:rPr>
          <w:rFonts w:ascii="Gill Sans MT" w:hAnsi="Gill Sans MT"/>
          <w:sz w:val="24"/>
          <w:szCs w:val="24"/>
        </w:rPr>
      </w:pPr>
    </w:p>
    <w:p w:rsidR="00A37E17" w:rsidRPr="00174EF1" w:rsidRDefault="00F626F5" w:rsidP="00A37E17">
      <w:pPr>
        <w:pStyle w:val="Default"/>
        <w:rPr>
          <w:rFonts w:ascii="Gill Sans MT" w:hAnsi="Gill Sans MT" w:cs="Times New Roman"/>
        </w:rPr>
      </w:pPr>
      <w:r w:rsidRPr="00174EF1">
        <w:rPr>
          <w:rFonts w:ascii="Gill Sans MT" w:hAnsi="Gill Sans MT" w:cs="Times New Roman"/>
        </w:rPr>
        <w:t xml:space="preserve">All Governors complete a selection process, which requires the submission of a CV, </w:t>
      </w:r>
      <w:r w:rsidR="00E04B94" w:rsidRPr="00174EF1">
        <w:rPr>
          <w:rFonts w:ascii="Gill Sans MT" w:hAnsi="Gill Sans MT" w:cs="Times New Roman"/>
        </w:rPr>
        <w:t xml:space="preserve">a meeting with the Chairman of Governors and the Headmistress, the circulation of the CV and recommendations to </w:t>
      </w:r>
      <w:r w:rsidRPr="00174EF1">
        <w:rPr>
          <w:rFonts w:ascii="Gill Sans MT" w:hAnsi="Gill Sans MT" w:cs="Times New Roman"/>
        </w:rPr>
        <w:t xml:space="preserve">the </w:t>
      </w:r>
      <w:r w:rsidR="00E04B94" w:rsidRPr="00174EF1">
        <w:rPr>
          <w:rFonts w:ascii="Gill Sans MT" w:hAnsi="Gill Sans MT" w:cs="Times New Roman"/>
        </w:rPr>
        <w:t>Chairmen’s Group</w:t>
      </w:r>
      <w:r w:rsidR="004F6245" w:rsidRPr="00174EF1">
        <w:rPr>
          <w:rFonts w:ascii="Gill Sans MT" w:hAnsi="Gill Sans MT" w:cs="Times New Roman"/>
        </w:rPr>
        <w:t>,</w:t>
      </w:r>
      <w:r w:rsidR="00E04B94" w:rsidRPr="00174EF1">
        <w:rPr>
          <w:rFonts w:ascii="Gill Sans MT" w:hAnsi="Gill Sans MT" w:cs="Times New Roman"/>
        </w:rPr>
        <w:t xml:space="preserve"> </w:t>
      </w:r>
      <w:r w:rsidR="004F6245" w:rsidRPr="00174EF1">
        <w:rPr>
          <w:rFonts w:ascii="Gill Sans MT" w:hAnsi="Gill Sans MT" w:cs="Times New Roman"/>
        </w:rPr>
        <w:t xml:space="preserve">and consideration of the Chairmen’s Group recommendation by the full Governing Body </w:t>
      </w:r>
      <w:r w:rsidR="00E04B94" w:rsidRPr="00174EF1">
        <w:rPr>
          <w:rFonts w:ascii="Gill Sans MT" w:hAnsi="Gill Sans MT" w:cs="Times New Roman"/>
        </w:rPr>
        <w:t xml:space="preserve">prior to the appointment of a Trust Governor/ratification of a Nominative Governor by the </w:t>
      </w:r>
      <w:r w:rsidR="004F6245" w:rsidRPr="00174EF1">
        <w:rPr>
          <w:rFonts w:ascii="Gill Sans MT" w:hAnsi="Gill Sans MT" w:cs="Times New Roman"/>
        </w:rPr>
        <w:t>Governing Body</w:t>
      </w:r>
      <w:r w:rsidR="00E04B94" w:rsidRPr="00174EF1">
        <w:rPr>
          <w:rFonts w:ascii="Gill Sans MT" w:hAnsi="Gill Sans MT" w:cs="Times New Roman"/>
        </w:rPr>
        <w:t xml:space="preserve">.  </w:t>
      </w:r>
      <w:r w:rsidRPr="00174EF1">
        <w:rPr>
          <w:rFonts w:ascii="Gill Sans MT" w:hAnsi="Gill Sans MT" w:cs="Times New Roman"/>
        </w:rPr>
        <w:t xml:space="preserve">Every Governor has </w:t>
      </w:r>
      <w:r w:rsidR="00A37E17" w:rsidRPr="00174EF1">
        <w:rPr>
          <w:rFonts w:ascii="Gill Sans MT" w:hAnsi="Gill Sans MT" w:cs="Times New Roman"/>
        </w:rPr>
        <w:t xml:space="preserve">their identity checked, </w:t>
      </w:r>
      <w:r w:rsidR="00E04B94" w:rsidRPr="00174EF1">
        <w:rPr>
          <w:rFonts w:ascii="Gill Sans MT" w:hAnsi="Gill Sans MT" w:cs="Times New Roman"/>
        </w:rPr>
        <w:t>and because they will usually</w:t>
      </w:r>
      <w:r w:rsidRPr="00174EF1">
        <w:rPr>
          <w:rFonts w:ascii="Gill Sans MT" w:hAnsi="Gill Sans MT" w:cs="Times New Roman"/>
        </w:rPr>
        <w:t xml:space="preserve"> be undertaking regulated activity</w:t>
      </w:r>
      <w:r w:rsidR="00E04B94" w:rsidRPr="00174EF1">
        <w:rPr>
          <w:rFonts w:ascii="Gill Sans MT" w:hAnsi="Gill Sans MT" w:cs="Times New Roman"/>
        </w:rPr>
        <w:t xml:space="preserve"> </w:t>
      </w:r>
      <w:r w:rsidR="004F6245" w:rsidRPr="00174EF1">
        <w:rPr>
          <w:rFonts w:ascii="Gill Sans MT" w:hAnsi="Gill Sans MT" w:cs="Times New Roman"/>
        </w:rPr>
        <w:t xml:space="preserve">(or be responsible for supervising those who undertake regulated activity) </w:t>
      </w:r>
      <w:r w:rsidRPr="00174EF1">
        <w:rPr>
          <w:rFonts w:ascii="Gill Sans MT" w:hAnsi="Gill Sans MT" w:cs="Times New Roman"/>
        </w:rPr>
        <w:t>they will undertake an enhanced DBS check, barred list check and prohibition from management check.  </w:t>
      </w:r>
      <w:r w:rsidR="00A37E17" w:rsidRPr="00174EF1">
        <w:rPr>
          <w:rFonts w:ascii="Gill Sans MT" w:hAnsi="Gill Sans MT" w:cs="Times New Roman"/>
        </w:rPr>
        <w:t xml:space="preserve">Further checks as the </w:t>
      </w:r>
      <w:r w:rsidR="004F6245" w:rsidRPr="00174EF1">
        <w:rPr>
          <w:rFonts w:ascii="Gill Sans MT" w:hAnsi="Gill Sans MT" w:cs="Times New Roman"/>
        </w:rPr>
        <w:t>C</w:t>
      </w:r>
      <w:r w:rsidR="00A37E17" w:rsidRPr="00174EF1">
        <w:rPr>
          <w:rFonts w:ascii="Gill Sans MT" w:hAnsi="Gill Sans MT" w:cs="Times New Roman"/>
        </w:rPr>
        <w:t>hair</w:t>
      </w:r>
      <w:r w:rsidR="004F6245" w:rsidRPr="00174EF1">
        <w:rPr>
          <w:rFonts w:ascii="Gill Sans MT" w:hAnsi="Gill Sans MT" w:cs="Times New Roman"/>
        </w:rPr>
        <w:t>man</w:t>
      </w:r>
      <w:r w:rsidR="00A37E17" w:rsidRPr="00174EF1">
        <w:rPr>
          <w:rFonts w:ascii="Gill Sans MT" w:hAnsi="Gill Sans MT" w:cs="Times New Roman"/>
        </w:rPr>
        <w:t xml:space="preserve"> considers appropriate should be undertaken where, by reason of the individual’s living or having lived overseas, obtaining an enhanced DBS certificate is not sufficient to establish his or her suitability to work in a school. </w:t>
      </w:r>
    </w:p>
    <w:p w:rsidR="00FF2974" w:rsidRPr="00174EF1" w:rsidRDefault="00FF2974" w:rsidP="00E60197">
      <w:pPr>
        <w:spacing w:after="0" w:line="240" w:lineRule="auto"/>
        <w:rPr>
          <w:rFonts w:ascii="Gill Sans MT" w:hAnsi="Gill Sans MT"/>
          <w:sz w:val="24"/>
          <w:szCs w:val="24"/>
        </w:rPr>
      </w:pPr>
    </w:p>
    <w:p w:rsidR="00FF2974" w:rsidRPr="00174EF1" w:rsidRDefault="00FF2974" w:rsidP="00FF2974">
      <w:pPr>
        <w:numPr>
          <w:ilvl w:val="0"/>
          <w:numId w:val="6"/>
        </w:numPr>
        <w:tabs>
          <w:tab w:val="left" w:pos="567"/>
          <w:tab w:val="left" w:pos="1134"/>
          <w:tab w:val="left" w:pos="1701"/>
          <w:tab w:val="left" w:pos="2268"/>
          <w:tab w:val="left" w:pos="2835"/>
          <w:tab w:val="left" w:pos="3402"/>
          <w:tab w:val="left" w:pos="3969"/>
          <w:tab w:val="left" w:pos="4536"/>
          <w:tab w:val="left" w:pos="5103"/>
        </w:tabs>
        <w:spacing w:after="0" w:line="240" w:lineRule="auto"/>
        <w:ind w:left="1134" w:right="-334" w:hanging="567"/>
        <w:rPr>
          <w:rFonts w:ascii="Gill Sans MT" w:hAnsi="Gill Sans MT"/>
          <w:sz w:val="24"/>
          <w:szCs w:val="24"/>
        </w:rPr>
      </w:pPr>
      <w:r w:rsidRPr="00174EF1">
        <w:rPr>
          <w:rFonts w:ascii="Gill Sans MT" w:hAnsi="Gill Sans MT"/>
          <w:sz w:val="24"/>
          <w:szCs w:val="24"/>
        </w:rPr>
        <w:t>Trust Governors are appointed to serve for terms of 3 years and are eligible for re-election.</w:t>
      </w:r>
    </w:p>
    <w:p w:rsidR="00174EF1" w:rsidRDefault="00174EF1" w:rsidP="00174EF1">
      <w:pPr>
        <w:tabs>
          <w:tab w:val="left" w:pos="567"/>
          <w:tab w:val="left" w:pos="1134"/>
          <w:tab w:val="left" w:pos="1701"/>
          <w:tab w:val="left" w:pos="2268"/>
          <w:tab w:val="left" w:pos="2835"/>
          <w:tab w:val="left" w:pos="3402"/>
          <w:tab w:val="left" w:pos="3969"/>
          <w:tab w:val="left" w:pos="4536"/>
          <w:tab w:val="left" w:pos="5103"/>
        </w:tabs>
        <w:spacing w:after="0" w:line="240" w:lineRule="auto"/>
        <w:ind w:left="567" w:right="-334"/>
        <w:rPr>
          <w:rFonts w:ascii="Gill Sans MT" w:hAnsi="Gill Sans MT"/>
          <w:sz w:val="24"/>
          <w:szCs w:val="24"/>
        </w:rPr>
      </w:pPr>
    </w:p>
    <w:p w:rsidR="00FF2974" w:rsidRPr="00174EF1" w:rsidRDefault="00FF2974" w:rsidP="00FF2974">
      <w:pPr>
        <w:numPr>
          <w:ilvl w:val="0"/>
          <w:numId w:val="6"/>
        </w:numPr>
        <w:tabs>
          <w:tab w:val="left" w:pos="567"/>
          <w:tab w:val="left" w:pos="1134"/>
          <w:tab w:val="left" w:pos="1701"/>
          <w:tab w:val="left" w:pos="2268"/>
          <w:tab w:val="left" w:pos="2835"/>
          <w:tab w:val="left" w:pos="3402"/>
          <w:tab w:val="left" w:pos="3969"/>
          <w:tab w:val="left" w:pos="4536"/>
          <w:tab w:val="left" w:pos="5103"/>
        </w:tabs>
        <w:spacing w:after="0" w:line="240" w:lineRule="auto"/>
        <w:ind w:left="1134" w:right="-334" w:hanging="567"/>
        <w:rPr>
          <w:rFonts w:ascii="Gill Sans MT" w:hAnsi="Gill Sans MT"/>
          <w:sz w:val="24"/>
          <w:szCs w:val="24"/>
        </w:rPr>
      </w:pPr>
      <w:r w:rsidRPr="00174EF1">
        <w:rPr>
          <w:rFonts w:ascii="Gill Sans MT" w:hAnsi="Gill Sans MT"/>
          <w:sz w:val="24"/>
          <w:szCs w:val="24"/>
        </w:rPr>
        <w:t>Nominative Governors are appointed to serve for fixed terms of 4 years. There is no restriction on re-appointment and appointing bodies may choose to appoint the same individual(s) to serve for further terms of 4 years.</w:t>
      </w:r>
    </w:p>
    <w:p w:rsidR="00174EF1" w:rsidRDefault="00174EF1" w:rsidP="00174EF1">
      <w:pPr>
        <w:tabs>
          <w:tab w:val="left" w:pos="567"/>
          <w:tab w:val="left" w:pos="1134"/>
          <w:tab w:val="left" w:pos="1701"/>
          <w:tab w:val="left" w:pos="2268"/>
          <w:tab w:val="left" w:pos="2835"/>
          <w:tab w:val="left" w:pos="3402"/>
          <w:tab w:val="left" w:pos="3969"/>
          <w:tab w:val="left" w:pos="4536"/>
          <w:tab w:val="left" w:pos="5103"/>
        </w:tabs>
        <w:spacing w:after="0" w:line="240" w:lineRule="auto"/>
        <w:ind w:left="1134" w:right="-334"/>
        <w:rPr>
          <w:rFonts w:ascii="Gill Sans MT" w:hAnsi="Gill Sans MT"/>
          <w:sz w:val="24"/>
          <w:szCs w:val="24"/>
        </w:rPr>
      </w:pPr>
    </w:p>
    <w:p w:rsidR="00FF2974" w:rsidRPr="00174EF1" w:rsidRDefault="00FF2974" w:rsidP="00FF2974">
      <w:pPr>
        <w:numPr>
          <w:ilvl w:val="0"/>
          <w:numId w:val="6"/>
        </w:numPr>
        <w:tabs>
          <w:tab w:val="left" w:pos="567"/>
          <w:tab w:val="left" w:pos="1134"/>
          <w:tab w:val="left" w:pos="1701"/>
          <w:tab w:val="left" w:pos="2268"/>
          <w:tab w:val="left" w:pos="2835"/>
          <w:tab w:val="left" w:pos="3402"/>
          <w:tab w:val="left" w:pos="3969"/>
          <w:tab w:val="left" w:pos="4536"/>
          <w:tab w:val="left" w:pos="5103"/>
        </w:tabs>
        <w:spacing w:after="0" w:line="240" w:lineRule="auto"/>
        <w:ind w:left="1134" w:right="-334" w:hanging="567"/>
        <w:rPr>
          <w:rFonts w:ascii="Gill Sans MT" w:hAnsi="Gill Sans MT"/>
          <w:sz w:val="24"/>
          <w:szCs w:val="24"/>
        </w:rPr>
      </w:pPr>
      <w:r w:rsidRPr="00174EF1">
        <w:rPr>
          <w:rFonts w:ascii="Gill Sans MT" w:hAnsi="Gill Sans MT"/>
          <w:sz w:val="24"/>
          <w:szCs w:val="24"/>
        </w:rPr>
        <w:t>Notwithstanding the above, no Governor serves beyond the end of the academic year in which his or her 70th birthday falls, unless otherwise agreed by the Governing Body in exceptional circumstances.</w:t>
      </w:r>
    </w:p>
    <w:p w:rsidR="00C7524F" w:rsidRPr="00174EF1" w:rsidRDefault="00C7524F" w:rsidP="00E60197">
      <w:pPr>
        <w:spacing w:after="0" w:line="240" w:lineRule="auto"/>
        <w:rPr>
          <w:rFonts w:ascii="Gill Sans MT" w:hAnsi="Gill Sans MT"/>
          <w:strike/>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The </w:t>
      </w:r>
      <w:r w:rsidR="00C7524F" w:rsidRPr="00174EF1">
        <w:rPr>
          <w:rFonts w:ascii="Gill Sans MT" w:hAnsi="Gill Sans MT"/>
          <w:sz w:val="24"/>
          <w:szCs w:val="24"/>
        </w:rPr>
        <w:t>S</w:t>
      </w:r>
      <w:r w:rsidRPr="00174EF1">
        <w:rPr>
          <w:rFonts w:ascii="Gill Sans MT" w:hAnsi="Gill Sans MT"/>
          <w:sz w:val="24"/>
          <w:szCs w:val="24"/>
        </w:rPr>
        <w:t>chool arranges for all new Gover</w:t>
      </w:r>
      <w:r w:rsidR="002352C4" w:rsidRPr="00174EF1">
        <w:rPr>
          <w:rFonts w:ascii="Gill Sans MT" w:hAnsi="Gill Sans MT"/>
          <w:sz w:val="24"/>
          <w:szCs w:val="24"/>
        </w:rPr>
        <w:t>nors to receive a th</w:t>
      </w:r>
      <w:r w:rsidRPr="00174EF1">
        <w:rPr>
          <w:rFonts w:ascii="Gill Sans MT" w:hAnsi="Gill Sans MT"/>
          <w:sz w:val="24"/>
          <w:szCs w:val="24"/>
        </w:rPr>
        <w:t>o</w:t>
      </w:r>
      <w:r w:rsidR="002352C4" w:rsidRPr="00174EF1">
        <w:rPr>
          <w:rFonts w:ascii="Gill Sans MT" w:hAnsi="Gill Sans MT"/>
          <w:sz w:val="24"/>
          <w:szCs w:val="24"/>
        </w:rPr>
        <w:t>ro</w:t>
      </w:r>
      <w:r w:rsidRPr="00174EF1">
        <w:rPr>
          <w:rFonts w:ascii="Gill Sans MT" w:hAnsi="Gill Sans MT"/>
          <w:sz w:val="24"/>
          <w:szCs w:val="24"/>
        </w:rPr>
        <w:t xml:space="preserve">ugh induction in </w:t>
      </w:r>
      <w:r w:rsidR="002352C4" w:rsidRPr="00174EF1">
        <w:rPr>
          <w:rFonts w:ascii="Gill Sans MT" w:hAnsi="Gill Sans MT"/>
          <w:sz w:val="24"/>
          <w:szCs w:val="24"/>
        </w:rPr>
        <w:t xml:space="preserve">safeguarding, </w:t>
      </w:r>
      <w:r w:rsidRPr="00174EF1">
        <w:rPr>
          <w:rFonts w:ascii="Gill Sans MT" w:hAnsi="Gill Sans MT"/>
          <w:sz w:val="24"/>
          <w:szCs w:val="24"/>
        </w:rPr>
        <w:t>child protection</w:t>
      </w:r>
      <w:r w:rsidR="002352C4" w:rsidRPr="00174EF1">
        <w:rPr>
          <w:rFonts w:ascii="Gill Sans MT" w:hAnsi="Gill Sans MT"/>
          <w:sz w:val="24"/>
          <w:szCs w:val="24"/>
        </w:rPr>
        <w:t xml:space="preserve">, Keeping Children Safe in Education, (KCSiE </w:t>
      </w:r>
      <w:r w:rsidR="00C42DF0" w:rsidRPr="00174EF1">
        <w:rPr>
          <w:rFonts w:ascii="Gill Sans MT" w:hAnsi="Gill Sans MT"/>
          <w:sz w:val="24"/>
          <w:szCs w:val="24"/>
        </w:rPr>
        <w:t xml:space="preserve">September </w:t>
      </w:r>
      <w:r w:rsidR="00174EF1">
        <w:rPr>
          <w:rFonts w:ascii="Gill Sans MT" w:hAnsi="Gill Sans MT"/>
          <w:sz w:val="24"/>
          <w:szCs w:val="24"/>
        </w:rPr>
        <w:t>2018</w:t>
      </w:r>
      <w:bookmarkStart w:id="0" w:name="_GoBack"/>
      <w:bookmarkEnd w:id="0"/>
      <w:r w:rsidR="002352C4" w:rsidRPr="00174EF1">
        <w:rPr>
          <w:rFonts w:ascii="Gill Sans MT" w:hAnsi="Gill Sans MT"/>
          <w:sz w:val="24"/>
          <w:szCs w:val="24"/>
        </w:rPr>
        <w:t>), the Prevent Duty (DfE advice for schools June 2015)</w:t>
      </w:r>
      <w:r w:rsidRPr="00174EF1">
        <w:rPr>
          <w:rFonts w:ascii="Gill Sans MT" w:hAnsi="Gill Sans MT"/>
          <w:sz w:val="24"/>
          <w:szCs w:val="24"/>
        </w:rPr>
        <w:t xml:space="preserve"> and in the compliance and fiduciary duties of governance.  New Governors spend a day at the </w:t>
      </w:r>
      <w:r w:rsidR="00C7524F" w:rsidRPr="00174EF1">
        <w:rPr>
          <w:rFonts w:ascii="Gill Sans MT" w:hAnsi="Gill Sans MT"/>
          <w:sz w:val="24"/>
          <w:szCs w:val="24"/>
        </w:rPr>
        <w:t>S</w:t>
      </w:r>
      <w:r w:rsidRPr="00174EF1">
        <w:rPr>
          <w:rFonts w:ascii="Gill Sans MT" w:hAnsi="Gill Sans MT"/>
          <w:sz w:val="24"/>
          <w:szCs w:val="24"/>
        </w:rPr>
        <w:t>chool in order to meet the key personalities and to gain an insight into the curriculum and to meet groups of pupils. </w:t>
      </w:r>
    </w:p>
    <w:p w:rsidR="00B92FCA" w:rsidRPr="00174EF1" w:rsidRDefault="00B92FCA"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 xml:space="preserve">2.1 Governor's </w:t>
      </w:r>
      <w:r w:rsidR="00C7524F" w:rsidRPr="00174EF1">
        <w:rPr>
          <w:rFonts w:ascii="Gill Sans MT" w:hAnsi="Gill Sans MT"/>
          <w:b/>
          <w:sz w:val="24"/>
          <w:szCs w:val="24"/>
        </w:rPr>
        <w:t>s</w:t>
      </w:r>
      <w:r w:rsidRPr="00174EF1">
        <w:rPr>
          <w:rFonts w:ascii="Gill Sans MT" w:hAnsi="Gill Sans MT"/>
          <w:b/>
          <w:sz w:val="24"/>
          <w:szCs w:val="24"/>
        </w:rPr>
        <w:t>election process</w:t>
      </w:r>
    </w:p>
    <w:p w:rsidR="00B92FCA" w:rsidRPr="00174EF1" w:rsidRDefault="00B92FCA"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 xml:space="preserve">2.1.1 The </w:t>
      </w:r>
      <w:r w:rsidR="00C7524F" w:rsidRPr="00174EF1">
        <w:rPr>
          <w:rFonts w:ascii="Gill Sans MT" w:hAnsi="Gill Sans MT"/>
          <w:b/>
          <w:sz w:val="24"/>
          <w:szCs w:val="24"/>
        </w:rPr>
        <w:t>i</w:t>
      </w:r>
      <w:r w:rsidRPr="00174EF1">
        <w:rPr>
          <w:rFonts w:ascii="Gill Sans MT" w:hAnsi="Gill Sans MT"/>
          <w:b/>
          <w:sz w:val="24"/>
          <w:szCs w:val="24"/>
        </w:rPr>
        <w:t xml:space="preserve">nitial </w:t>
      </w:r>
      <w:r w:rsidR="00C7524F" w:rsidRPr="00174EF1">
        <w:rPr>
          <w:rFonts w:ascii="Gill Sans MT" w:hAnsi="Gill Sans MT"/>
          <w:b/>
          <w:sz w:val="24"/>
          <w:szCs w:val="24"/>
        </w:rPr>
        <w:t>s</w:t>
      </w:r>
      <w:r w:rsidRPr="00174EF1">
        <w:rPr>
          <w:rFonts w:ascii="Gill Sans MT" w:hAnsi="Gill Sans MT"/>
          <w:b/>
          <w:sz w:val="24"/>
          <w:szCs w:val="24"/>
        </w:rPr>
        <w:t>tage</w:t>
      </w:r>
    </w:p>
    <w:p w:rsidR="008E7B04" w:rsidRPr="00174EF1" w:rsidRDefault="008E7B04"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When a potential Governor has been identified, </w:t>
      </w:r>
      <w:r w:rsidR="00A11FF3" w:rsidRPr="00174EF1">
        <w:rPr>
          <w:rFonts w:ascii="Gill Sans MT" w:hAnsi="Gill Sans MT"/>
          <w:sz w:val="24"/>
          <w:szCs w:val="24"/>
        </w:rPr>
        <w:t xml:space="preserve">and </w:t>
      </w:r>
      <w:r w:rsidR="00C7524F" w:rsidRPr="00174EF1">
        <w:rPr>
          <w:rFonts w:ascii="Gill Sans MT" w:hAnsi="Gill Sans MT"/>
          <w:sz w:val="24"/>
          <w:szCs w:val="24"/>
        </w:rPr>
        <w:t>has expressed an interest,</w:t>
      </w:r>
      <w:r w:rsidRPr="00174EF1">
        <w:rPr>
          <w:rFonts w:ascii="Gill Sans MT" w:hAnsi="Gill Sans MT"/>
          <w:sz w:val="24"/>
          <w:szCs w:val="24"/>
        </w:rPr>
        <w:t xml:space="preserve"> he or she will be invited to visit the </w:t>
      </w:r>
      <w:r w:rsidR="00C7524F" w:rsidRPr="00174EF1">
        <w:rPr>
          <w:rFonts w:ascii="Gill Sans MT" w:hAnsi="Gill Sans MT"/>
          <w:sz w:val="24"/>
          <w:szCs w:val="24"/>
        </w:rPr>
        <w:t>S</w:t>
      </w:r>
      <w:r w:rsidRPr="00174EF1">
        <w:rPr>
          <w:rFonts w:ascii="Gill Sans MT" w:hAnsi="Gill Sans MT"/>
          <w:sz w:val="24"/>
          <w:szCs w:val="24"/>
        </w:rPr>
        <w:t>cho</w:t>
      </w:r>
      <w:r w:rsidR="008E7B04" w:rsidRPr="00174EF1">
        <w:rPr>
          <w:rFonts w:ascii="Gill Sans MT" w:hAnsi="Gill Sans MT"/>
          <w:sz w:val="24"/>
          <w:szCs w:val="24"/>
        </w:rPr>
        <w:t>ol and to meet the Headm</w:t>
      </w:r>
      <w:r w:rsidRPr="00174EF1">
        <w:rPr>
          <w:rFonts w:ascii="Gill Sans MT" w:hAnsi="Gill Sans MT"/>
          <w:sz w:val="24"/>
          <w:szCs w:val="24"/>
        </w:rPr>
        <w:t>istress informally, and to have a to</w:t>
      </w:r>
      <w:r w:rsidR="008E7B04" w:rsidRPr="00174EF1">
        <w:rPr>
          <w:rFonts w:ascii="Gill Sans MT" w:hAnsi="Gill Sans MT"/>
          <w:sz w:val="24"/>
          <w:szCs w:val="24"/>
        </w:rPr>
        <w:t xml:space="preserve">ur of the </w:t>
      </w:r>
      <w:r w:rsidR="00C7524F" w:rsidRPr="00174EF1">
        <w:rPr>
          <w:rFonts w:ascii="Gill Sans MT" w:hAnsi="Gill Sans MT"/>
          <w:sz w:val="24"/>
          <w:szCs w:val="24"/>
        </w:rPr>
        <w:t>S</w:t>
      </w:r>
      <w:r w:rsidR="008E7B04" w:rsidRPr="00174EF1">
        <w:rPr>
          <w:rFonts w:ascii="Gill Sans MT" w:hAnsi="Gill Sans MT"/>
          <w:sz w:val="24"/>
          <w:szCs w:val="24"/>
        </w:rPr>
        <w:t>chool</w:t>
      </w:r>
      <w:r w:rsidRPr="00174EF1">
        <w:rPr>
          <w:rFonts w:ascii="Gill Sans MT" w:hAnsi="Gill Sans MT"/>
          <w:sz w:val="24"/>
          <w:szCs w:val="24"/>
        </w:rPr>
        <w:t xml:space="preserve">.  If the Chairman of Governors </w:t>
      </w:r>
      <w:r w:rsidR="008E7B04" w:rsidRPr="00174EF1">
        <w:rPr>
          <w:rFonts w:ascii="Gill Sans MT" w:hAnsi="Gill Sans MT"/>
          <w:sz w:val="24"/>
          <w:szCs w:val="24"/>
        </w:rPr>
        <w:t>is not present at that stage, s</w:t>
      </w:r>
      <w:r w:rsidRPr="00174EF1">
        <w:rPr>
          <w:rFonts w:ascii="Gill Sans MT" w:hAnsi="Gill Sans MT"/>
          <w:sz w:val="24"/>
          <w:szCs w:val="24"/>
        </w:rPr>
        <w:t>he will probably arrange a separate informal meeting, perhaps in the company of another, experienced Governor.  At that meeting, we will briefly describe our</w:t>
      </w:r>
      <w:r w:rsidR="008E7B04" w:rsidRPr="00174EF1">
        <w:rPr>
          <w:rFonts w:ascii="Gill Sans MT" w:hAnsi="Gill Sans MT"/>
          <w:sz w:val="24"/>
          <w:szCs w:val="24"/>
        </w:rPr>
        <w:t xml:space="preserve"> strategic vision for the next 3-5</w:t>
      </w:r>
      <w:r w:rsidRPr="00174EF1">
        <w:rPr>
          <w:rFonts w:ascii="Gill Sans MT" w:hAnsi="Gill Sans MT"/>
          <w:sz w:val="24"/>
          <w:szCs w:val="24"/>
        </w:rPr>
        <w:t xml:space="preserve"> years and the direction in which the Governors see the </w:t>
      </w:r>
      <w:r w:rsidR="00C7524F" w:rsidRPr="00174EF1">
        <w:rPr>
          <w:rFonts w:ascii="Gill Sans MT" w:hAnsi="Gill Sans MT"/>
          <w:sz w:val="24"/>
          <w:szCs w:val="24"/>
        </w:rPr>
        <w:t>S</w:t>
      </w:r>
      <w:r w:rsidRPr="00174EF1">
        <w:rPr>
          <w:rFonts w:ascii="Gill Sans MT" w:hAnsi="Gill Sans MT"/>
          <w:sz w:val="24"/>
          <w:szCs w:val="24"/>
        </w:rPr>
        <w:t xml:space="preserve">chool moving.  Our aim at the informal meeting is to ensure that every prospective Governor has a clear understanding of the commitment expected of </w:t>
      </w:r>
      <w:r w:rsidR="00A11FF3" w:rsidRPr="00174EF1">
        <w:rPr>
          <w:rFonts w:ascii="Gill Sans MT" w:hAnsi="Gill Sans MT"/>
          <w:sz w:val="24"/>
          <w:szCs w:val="24"/>
        </w:rPr>
        <w:t>them</w:t>
      </w:r>
      <w:r w:rsidRPr="00174EF1">
        <w:rPr>
          <w:rFonts w:ascii="Gill Sans MT" w:hAnsi="Gill Sans MT"/>
          <w:sz w:val="24"/>
          <w:szCs w:val="24"/>
        </w:rPr>
        <w:t>, in terms of time and attendance and is given sufficient material about the school that is in the public domain (</w:t>
      </w:r>
      <w:r w:rsidR="00A11FF3" w:rsidRPr="00174EF1">
        <w:rPr>
          <w:rFonts w:ascii="Gill Sans MT" w:hAnsi="Gill Sans MT"/>
          <w:sz w:val="24"/>
          <w:szCs w:val="24"/>
        </w:rPr>
        <w:t>Governor Job Description</w:t>
      </w:r>
      <w:r w:rsidR="00C7524F" w:rsidRPr="00174EF1">
        <w:rPr>
          <w:rFonts w:ascii="Gill Sans MT" w:hAnsi="Gill Sans MT"/>
          <w:sz w:val="24"/>
          <w:szCs w:val="24"/>
        </w:rPr>
        <w:t xml:space="preserve"> and Code of Conduct</w:t>
      </w:r>
      <w:r w:rsidR="00A11FF3" w:rsidRPr="00174EF1">
        <w:rPr>
          <w:rFonts w:ascii="Gill Sans MT" w:hAnsi="Gill Sans MT"/>
          <w:sz w:val="24"/>
          <w:szCs w:val="24"/>
        </w:rPr>
        <w:t xml:space="preserve">, School </w:t>
      </w:r>
      <w:r w:rsidRPr="00174EF1">
        <w:rPr>
          <w:rFonts w:ascii="Gill Sans MT" w:hAnsi="Gill Sans MT"/>
          <w:sz w:val="24"/>
          <w:szCs w:val="24"/>
        </w:rPr>
        <w:t>prospectus, latest ISI Inspection Report, Statutory Accounts and Annual Return for the previous year) to allow a well-informed judgement to be made before committing themselves to the appointment process.  At the informal meeting, we also brief all potential candidates about the range of statutory checks that are required as part of the appointment process.</w:t>
      </w:r>
    </w:p>
    <w:p w:rsidR="005A48D2" w:rsidRPr="00174EF1" w:rsidRDefault="005A48D2"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2.1.2 The appointment process</w:t>
      </w:r>
    </w:p>
    <w:p w:rsidR="005A48D2" w:rsidRPr="00174EF1" w:rsidRDefault="005A48D2"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The second step is to invite the prospective Governor to submit a copy of his/her CV under a covering letter to the Chairman of Governors and </w:t>
      </w:r>
      <w:r w:rsidR="008E7B04" w:rsidRPr="00174EF1">
        <w:rPr>
          <w:rFonts w:ascii="Gill Sans MT" w:hAnsi="Gill Sans MT"/>
          <w:sz w:val="24"/>
          <w:szCs w:val="24"/>
        </w:rPr>
        <w:t>through the Chairman</w:t>
      </w:r>
      <w:r w:rsidR="002352C4" w:rsidRPr="00174EF1">
        <w:rPr>
          <w:rFonts w:ascii="Gill Sans MT" w:hAnsi="Gill Sans MT"/>
          <w:sz w:val="24"/>
          <w:szCs w:val="24"/>
        </w:rPr>
        <w:t>,</w:t>
      </w:r>
      <w:r w:rsidR="008E7B04" w:rsidRPr="00174EF1">
        <w:rPr>
          <w:rFonts w:ascii="Gill Sans MT" w:hAnsi="Gill Sans MT"/>
          <w:sz w:val="24"/>
          <w:szCs w:val="24"/>
        </w:rPr>
        <w:t xml:space="preserve"> or the Clerk</w:t>
      </w:r>
      <w:r w:rsidR="002352C4" w:rsidRPr="00174EF1">
        <w:rPr>
          <w:rFonts w:ascii="Gill Sans MT" w:hAnsi="Gill Sans MT"/>
          <w:sz w:val="24"/>
          <w:szCs w:val="24"/>
        </w:rPr>
        <w:t>,</w:t>
      </w:r>
      <w:r w:rsidR="008E7B04" w:rsidRPr="00174EF1">
        <w:rPr>
          <w:rFonts w:ascii="Gill Sans MT" w:hAnsi="Gill Sans MT"/>
          <w:sz w:val="24"/>
          <w:szCs w:val="24"/>
        </w:rPr>
        <w:t xml:space="preserve"> </w:t>
      </w:r>
      <w:r w:rsidRPr="00174EF1">
        <w:rPr>
          <w:rFonts w:ascii="Gill Sans MT" w:hAnsi="Gill Sans MT"/>
          <w:sz w:val="24"/>
          <w:szCs w:val="24"/>
        </w:rPr>
        <w:t xml:space="preserve">to the </w:t>
      </w:r>
      <w:r w:rsidR="008E7B04" w:rsidRPr="00174EF1">
        <w:rPr>
          <w:rFonts w:ascii="Gill Sans MT" w:hAnsi="Gill Sans MT"/>
          <w:sz w:val="24"/>
          <w:szCs w:val="24"/>
        </w:rPr>
        <w:t>Chairmen’s Group</w:t>
      </w:r>
      <w:r w:rsidRPr="00174EF1">
        <w:rPr>
          <w:rFonts w:ascii="Gill Sans MT" w:hAnsi="Gill Sans MT"/>
          <w:sz w:val="24"/>
          <w:szCs w:val="24"/>
        </w:rPr>
        <w:t xml:space="preserve">.  Prospective Governors are </w:t>
      </w:r>
      <w:r w:rsidR="00D9637C" w:rsidRPr="00174EF1">
        <w:rPr>
          <w:rFonts w:ascii="Gill Sans MT" w:hAnsi="Gill Sans MT"/>
          <w:sz w:val="24"/>
          <w:szCs w:val="24"/>
        </w:rPr>
        <w:t>c</w:t>
      </w:r>
      <w:r w:rsidR="00E67D2A" w:rsidRPr="00174EF1">
        <w:rPr>
          <w:rFonts w:ascii="Gill Sans MT" w:hAnsi="Gill Sans MT"/>
          <w:sz w:val="24"/>
          <w:szCs w:val="24"/>
        </w:rPr>
        <w:t>onsidered</w:t>
      </w:r>
      <w:r w:rsidRPr="00174EF1">
        <w:rPr>
          <w:rFonts w:ascii="Gill Sans MT" w:hAnsi="Gill Sans MT"/>
          <w:sz w:val="24"/>
          <w:szCs w:val="24"/>
        </w:rPr>
        <w:t xml:space="preserve"> by </w:t>
      </w:r>
      <w:r w:rsidR="00D9637C" w:rsidRPr="00174EF1">
        <w:rPr>
          <w:rFonts w:ascii="Gill Sans MT" w:hAnsi="Gill Sans MT"/>
          <w:sz w:val="24"/>
          <w:szCs w:val="24"/>
        </w:rPr>
        <w:t xml:space="preserve">the Chairmen’s Group, </w:t>
      </w:r>
      <w:r w:rsidRPr="00174EF1">
        <w:rPr>
          <w:rFonts w:ascii="Gill Sans MT" w:hAnsi="Gill Sans MT"/>
          <w:sz w:val="24"/>
          <w:szCs w:val="24"/>
        </w:rPr>
        <w:t>which</w:t>
      </w:r>
      <w:r w:rsidR="00D9637C" w:rsidRPr="00174EF1">
        <w:rPr>
          <w:rFonts w:ascii="Gill Sans MT" w:hAnsi="Gill Sans MT"/>
          <w:sz w:val="24"/>
          <w:szCs w:val="24"/>
        </w:rPr>
        <w:t xml:space="preserve"> recommend</w:t>
      </w:r>
      <w:r w:rsidRPr="00174EF1">
        <w:rPr>
          <w:rFonts w:ascii="Gill Sans MT" w:hAnsi="Gill Sans MT"/>
          <w:sz w:val="24"/>
          <w:szCs w:val="24"/>
        </w:rPr>
        <w:t xml:space="preserve"> all appointments to the full Governing Body.  Care is taken to select Governors who are prepared to</w:t>
      </w:r>
      <w:r w:rsidR="00D9637C" w:rsidRPr="00174EF1">
        <w:rPr>
          <w:rFonts w:ascii="Gill Sans MT" w:hAnsi="Gill Sans MT"/>
          <w:sz w:val="24"/>
          <w:szCs w:val="24"/>
        </w:rPr>
        <w:t xml:space="preserve"> serve for a minimum of three, </w:t>
      </w:r>
      <w:r w:rsidRPr="00174EF1">
        <w:rPr>
          <w:rFonts w:ascii="Gill Sans MT" w:hAnsi="Gill Sans MT"/>
          <w:sz w:val="24"/>
          <w:szCs w:val="24"/>
        </w:rPr>
        <w:t>and preferably</w:t>
      </w:r>
      <w:r w:rsidR="00D9637C" w:rsidRPr="00174EF1">
        <w:rPr>
          <w:rFonts w:ascii="Gill Sans MT" w:hAnsi="Gill Sans MT"/>
          <w:sz w:val="24"/>
          <w:szCs w:val="24"/>
        </w:rPr>
        <w:t xml:space="preserve"> further years if re-appointed</w:t>
      </w:r>
      <w:r w:rsidRPr="00174EF1">
        <w:rPr>
          <w:rFonts w:ascii="Gill Sans MT" w:hAnsi="Gill Sans MT"/>
          <w:sz w:val="24"/>
          <w:szCs w:val="24"/>
        </w:rPr>
        <w:t>, and to be prepared to commit the time neces</w:t>
      </w:r>
      <w:r w:rsidR="00D9637C" w:rsidRPr="00174EF1">
        <w:rPr>
          <w:rFonts w:ascii="Gill Sans MT" w:hAnsi="Gill Sans MT"/>
          <w:sz w:val="24"/>
          <w:szCs w:val="24"/>
        </w:rPr>
        <w:t>sary to get to know the school.</w:t>
      </w:r>
    </w:p>
    <w:p w:rsidR="00D9637C" w:rsidRPr="00174EF1" w:rsidRDefault="00D9637C"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All new appointments are formally recorded in the minutes of the </w:t>
      </w:r>
      <w:r w:rsidR="00C7524F" w:rsidRPr="00174EF1">
        <w:rPr>
          <w:rFonts w:ascii="Gill Sans MT" w:hAnsi="Gill Sans MT"/>
          <w:sz w:val="24"/>
          <w:szCs w:val="24"/>
        </w:rPr>
        <w:t>relevant Governing Body meeting or AGM</w:t>
      </w:r>
      <w:r w:rsidRPr="00174EF1">
        <w:rPr>
          <w:rFonts w:ascii="Gill Sans MT" w:hAnsi="Gill Sans MT"/>
          <w:sz w:val="24"/>
          <w:szCs w:val="24"/>
        </w:rPr>
        <w:t>, and a formal letter of appointment is sent by the Chairman</w:t>
      </w:r>
      <w:r w:rsidR="00D9637C" w:rsidRPr="00174EF1">
        <w:rPr>
          <w:rFonts w:ascii="Gill Sans MT" w:hAnsi="Gill Sans MT"/>
          <w:sz w:val="24"/>
          <w:szCs w:val="24"/>
        </w:rPr>
        <w:t>/Clerk to the Governors</w:t>
      </w:r>
      <w:r w:rsidRPr="00174EF1">
        <w:rPr>
          <w:rFonts w:ascii="Gill Sans MT" w:hAnsi="Gill Sans MT"/>
          <w:sz w:val="24"/>
          <w:szCs w:val="24"/>
        </w:rPr>
        <w:t>, which specifies the term of the appointment, the total tenure for a Governo</w:t>
      </w:r>
      <w:r w:rsidR="00D9637C" w:rsidRPr="00174EF1">
        <w:rPr>
          <w:rFonts w:ascii="Gill Sans MT" w:hAnsi="Gill Sans MT"/>
          <w:sz w:val="24"/>
          <w:szCs w:val="24"/>
        </w:rPr>
        <w:t xml:space="preserve">r, and, if appropriate, the </w:t>
      </w:r>
      <w:r w:rsidRPr="00174EF1">
        <w:rPr>
          <w:rFonts w:ascii="Gill Sans MT" w:hAnsi="Gill Sans MT"/>
          <w:sz w:val="24"/>
          <w:szCs w:val="24"/>
        </w:rPr>
        <w:t>Committee(s) to which the n</w:t>
      </w:r>
      <w:r w:rsidR="00D9637C" w:rsidRPr="00174EF1">
        <w:rPr>
          <w:rFonts w:ascii="Gill Sans MT" w:hAnsi="Gill Sans MT"/>
          <w:sz w:val="24"/>
          <w:szCs w:val="24"/>
        </w:rPr>
        <w:t>ew Governor has been appointed.</w:t>
      </w:r>
    </w:p>
    <w:p w:rsidR="00D9637C" w:rsidRPr="00174EF1" w:rsidRDefault="00D9637C"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lastRenderedPageBreak/>
        <w:t>2.1.3 Safer recruitment checks </w:t>
      </w:r>
    </w:p>
    <w:p w:rsidR="00951A01" w:rsidRPr="00174EF1" w:rsidRDefault="00951A01" w:rsidP="00E60197">
      <w:pPr>
        <w:spacing w:after="0" w:line="240" w:lineRule="auto"/>
        <w:rPr>
          <w:rFonts w:ascii="Gill Sans MT" w:hAnsi="Gill Sans MT"/>
          <w:sz w:val="24"/>
          <w:szCs w:val="24"/>
        </w:rPr>
      </w:pPr>
    </w:p>
    <w:p w:rsidR="0044206E" w:rsidRPr="00174EF1" w:rsidRDefault="00C02B5B" w:rsidP="00E60197">
      <w:pPr>
        <w:spacing w:after="0" w:line="240" w:lineRule="auto"/>
        <w:rPr>
          <w:rFonts w:ascii="Gill Sans MT" w:hAnsi="Gill Sans MT"/>
          <w:sz w:val="24"/>
          <w:szCs w:val="24"/>
        </w:rPr>
      </w:pPr>
      <w:r w:rsidRPr="00174EF1">
        <w:rPr>
          <w:rFonts w:ascii="Gill Sans MT" w:hAnsi="Gill Sans MT"/>
          <w:sz w:val="24"/>
          <w:szCs w:val="24"/>
        </w:rPr>
        <w:t>The Bursar (in his</w:t>
      </w:r>
      <w:r w:rsidR="00F626F5" w:rsidRPr="00174EF1">
        <w:rPr>
          <w:rFonts w:ascii="Gill Sans MT" w:hAnsi="Gill Sans MT"/>
          <w:sz w:val="24"/>
          <w:szCs w:val="24"/>
        </w:rPr>
        <w:t xml:space="preserve"> role as Clerk to</w:t>
      </w:r>
      <w:r w:rsidR="002352C4" w:rsidRPr="00174EF1">
        <w:rPr>
          <w:rFonts w:ascii="Gill Sans MT" w:hAnsi="Gill Sans MT"/>
          <w:sz w:val="24"/>
          <w:szCs w:val="24"/>
        </w:rPr>
        <w:t xml:space="preserve"> the</w:t>
      </w:r>
      <w:r w:rsidR="00F626F5" w:rsidRPr="00174EF1">
        <w:rPr>
          <w:rFonts w:ascii="Gill Sans MT" w:hAnsi="Gill Sans MT"/>
          <w:sz w:val="24"/>
          <w:szCs w:val="24"/>
        </w:rPr>
        <w:t xml:space="preserve"> Governors) at </w:t>
      </w:r>
      <w:r w:rsidR="00C7524F" w:rsidRPr="00174EF1">
        <w:rPr>
          <w:rFonts w:ascii="Gill Sans MT" w:hAnsi="Gill Sans MT"/>
          <w:sz w:val="24"/>
          <w:szCs w:val="24"/>
        </w:rPr>
        <w:t xml:space="preserve">the </w:t>
      </w:r>
      <w:r w:rsidR="00A11FF3" w:rsidRPr="00174EF1">
        <w:rPr>
          <w:rFonts w:ascii="Gill Sans MT" w:hAnsi="Gill Sans MT"/>
          <w:sz w:val="24"/>
          <w:szCs w:val="24"/>
        </w:rPr>
        <w:t xml:space="preserve">School </w:t>
      </w:r>
      <w:r w:rsidR="00F626F5" w:rsidRPr="00174EF1">
        <w:rPr>
          <w:rFonts w:ascii="Gill Sans MT" w:hAnsi="Gill Sans MT"/>
          <w:sz w:val="24"/>
          <w:szCs w:val="24"/>
        </w:rPr>
        <w:t xml:space="preserve">will obtain the following from the new potential </w:t>
      </w:r>
      <w:r w:rsidR="007617CD" w:rsidRPr="00174EF1">
        <w:rPr>
          <w:rFonts w:ascii="Gill Sans MT" w:hAnsi="Gill Sans MT"/>
          <w:sz w:val="24"/>
          <w:szCs w:val="24"/>
        </w:rPr>
        <w:t xml:space="preserve">Governor </w:t>
      </w:r>
      <w:r w:rsidR="00F626F5" w:rsidRPr="00174EF1">
        <w:rPr>
          <w:rFonts w:ascii="Gill Sans MT" w:hAnsi="Gill Sans MT"/>
          <w:sz w:val="24"/>
          <w:szCs w:val="24"/>
        </w:rPr>
        <w:t>before their appointment is confirmed: </w:t>
      </w:r>
    </w:p>
    <w:p w:rsidR="00A11FF3" w:rsidRPr="00174EF1" w:rsidRDefault="00A11FF3" w:rsidP="00E60197">
      <w:pPr>
        <w:spacing w:after="0" w:line="240" w:lineRule="auto"/>
        <w:rPr>
          <w:rFonts w:ascii="Gill Sans MT" w:hAnsi="Gill Sans MT"/>
          <w:sz w:val="24"/>
          <w:szCs w:val="24"/>
        </w:rPr>
      </w:pPr>
    </w:p>
    <w:p w:rsidR="0044206E" w:rsidRPr="00174EF1" w:rsidRDefault="00F626F5"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 xml:space="preserve">an enhanced DBS </w:t>
      </w:r>
      <w:r w:rsidR="007617CD" w:rsidRPr="00174EF1">
        <w:rPr>
          <w:rFonts w:ascii="Gill Sans MT" w:eastAsia="Times New Roman" w:hAnsi="Gill Sans MT"/>
          <w:sz w:val="24"/>
          <w:szCs w:val="24"/>
        </w:rPr>
        <w:t>and Barred List check</w:t>
      </w:r>
      <w:r w:rsidRPr="00174EF1">
        <w:rPr>
          <w:rFonts w:ascii="Gill Sans MT" w:eastAsia="Times New Roman" w:hAnsi="Gill Sans MT"/>
          <w:sz w:val="24"/>
          <w:szCs w:val="24"/>
        </w:rPr>
        <w:t>;</w:t>
      </w:r>
    </w:p>
    <w:p w:rsidR="0044206E" w:rsidRPr="00174EF1" w:rsidRDefault="00A37E17"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their identity</w:t>
      </w:r>
    </w:p>
    <w:p w:rsidR="0044206E" w:rsidRPr="00174EF1" w:rsidRDefault="00F626F5"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evidence of their entitlement to work in the UK, where relevant;</w:t>
      </w:r>
    </w:p>
    <w:p w:rsidR="0044206E" w:rsidRPr="00174EF1" w:rsidRDefault="00F626F5"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confirmation that they are not disqualified from acting as a Charity Trustee or Company Director, for example by virtue of an undischarged bankruptcy;</w:t>
      </w:r>
    </w:p>
    <w:p w:rsidR="0044206E" w:rsidRPr="00174EF1" w:rsidRDefault="00F626F5"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evidence that the</w:t>
      </w:r>
      <w:r w:rsidR="00A37E17" w:rsidRPr="00174EF1">
        <w:rPr>
          <w:rFonts w:ascii="Gill Sans MT" w:eastAsia="Times New Roman" w:hAnsi="Gill Sans MT"/>
          <w:sz w:val="24"/>
          <w:szCs w:val="24"/>
        </w:rPr>
        <w:t>y</w:t>
      </w:r>
      <w:r w:rsidRPr="00174EF1">
        <w:rPr>
          <w:rFonts w:ascii="Gill Sans MT" w:eastAsia="Times New Roman" w:hAnsi="Gill Sans MT"/>
          <w:sz w:val="24"/>
          <w:szCs w:val="24"/>
        </w:rPr>
        <w:t xml:space="preserve"> </w:t>
      </w:r>
      <w:r w:rsidR="00C7524F" w:rsidRPr="00174EF1">
        <w:rPr>
          <w:rFonts w:ascii="Gill Sans MT" w:eastAsia="Times New Roman" w:hAnsi="Gill Sans MT"/>
          <w:sz w:val="24"/>
          <w:szCs w:val="24"/>
        </w:rPr>
        <w:t>have</w:t>
      </w:r>
      <w:r w:rsidRPr="00174EF1">
        <w:rPr>
          <w:rFonts w:ascii="Gill Sans MT" w:eastAsia="Times New Roman" w:hAnsi="Gill Sans MT"/>
          <w:sz w:val="24"/>
          <w:szCs w:val="24"/>
        </w:rPr>
        <w:t xml:space="preserve"> not been prohibited from participating in the management of independent schools;</w:t>
      </w:r>
      <w:r w:rsidR="00C7524F" w:rsidRPr="00174EF1">
        <w:rPr>
          <w:rFonts w:ascii="Gill Sans MT" w:eastAsia="Times New Roman" w:hAnsi="Gill Sans MT"/>
          <w:sz w:val="24"/>
          <w:szCs w:val="24"/>
        </w:rPr>
        <w:t xml:space="preserve"> and</w:t>
      </w:r>
    </w:p>
    <w:p w:rsidR="0044206E" w:rsidRPr="00174EF1" w:rsidRDefault="00F626F5" w:rsidP="00E60197">
      <w:pPr>
        <w:numPr>
          <w:ilvl w:val="0"/>
          <w:numId w:val="2"/>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a declaration that they are not disqualified from providing childcare under the Childcare (Disq</w:t>
      </w:r>
      <w:r w:rsidR="00C7524F" w:rsidRPr="00174EF1">
        <w:rPr>
          <w:rFonts w:ascii="Gill Sans MT" w:eastAsia="Times New Roman" w:hAnsi="Gill Sans MT"/>
          <w:sz w:val="24"/>
          <w:szCs w:val="24"/>
        </w:rPr>
        <w:t>ualification) Regulations 2009.</w:t>
      </w:r>
    </w:p>
    <w:p w:rsidR="00A11FF3" w:rsidRPr="00174EF1" w:rsidRDefault="00A11FF3" w:rsidP="00C7524F">
      <w:pPr>
        <w:spacing w:after="0" w:line="240" w:lineRule="auto"/>
        <w:rPr>
          <w:rFonts w:ascii="Gill Sans MT" w:eastAsia="Times New Roman" w:hAnsi="Gill Sans MT"/>
          <w:sz w:val="24"/>
          <w:szCs w:val="24"/>
        </w:rPr>
      </w:pPr>
    </w:p>
    <w:p w:rsidR="0044206E" w:rsidRPr="00174EF1" w:rsidRDefault="00A11FF3" w:rsidP="00C7524F">
      <w:p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 xml:space="preserve">On </w:t>
      </w:r>
      <w:r w:rsidR="00F152F7" w:rsidRPr="00174EF1">
        <w:rPr>
          <w:rFonts w:ascii="Gill Sans MT" w:eastAsia="Times New Roman" w:hAnsi="Gill Sans MT"/>
          <w:sz w:val="24"/>
          <w:szCs w:val="24"/>
        </w:rPr>
        <w:t xml:space="preserve">appointment </w:t>
      </w:r>
      <w:r w:rsidRPr="00174EF1">
        <w:rPr>
          <w:rFonts w:ascii="Gill Sans MT" w:eastAsia="Times New Roman" w:hAnsi="Gill Sans MT"/>
          <w:sz w:val="24"/>
          <w:szCs w:val="24"/>
        </w:rPr>
        <w:t>as a Governor and a Company Director</w:t>
      </w:r>
      <w:r w:rsidR="00C7524F" w:rsidRPr="00174EF1">
        <w:rPr>
          <w:rFonts w:ascii="Gill Sans MT" w:eastAsia="Times New Roman" w:hAnsi="Gill Sans MT"/>
          <w:sz w:val="24"/>
          <w:szCs w:val="24"/>
        </w:rPr>
        <w:t>,</w:t>
      </w:r>
      <w:r w:rsidRPr="00174EF1">
        <w:rPr>
          <w:rFonts w:ascii="Gill Sans MT" w:eastAsia="Times New Roman" w:hAnsi="Gill Sans MT"/>
          <w:sz w:val="24"/>
          <w:szCs w:val="24"/>
        </w:rPr>
        <w:t xml:space="preserve"> the</w:t>
      </w:r>
      <w:r w:rsidR="00C7524F" w:rsidRPr="00174EF1">
        <w:rPr>
          <w:rFonts w:ascii="Gill Sans MT" w:eastAsia="Times New Roman" w:hAnsi="Gill Sans MT"/>
          <w:sz w:val="24"/>
          <w:szCs w:val="24"/>
        </w:rPr>
        <w:t xml:space="preserve"> Governor’s appointment</w:t>
      </w:r>
      <w:r w:rsidRPr="00174EF1">
        <w:rPr>
          <w:rFonts w:ascii="Gill Sans MT" w:eastAsia="Times New Roman" w:hAnsi="Gill Sans MT"/>
          <w:sz w:val="24"/>
          <w:szCs w:val="24"/>
        </w:rPr>
        <w:t xml:space="preserve"> </w:t>
      </w:r>
      <w:r w:rsidR="00F152F7" w:rsidRPr="00174EF1">
        <w:rPr>
          <w:rFonts w:ascii="Gill Sans MT" w:eastAsia="Times New Roman" w:hAnsi="Gill Sans MT"/>
          <w:sz w:val="24"/>
          <w:szCs w:val="24"/>
        </w:rPr>
        <w:t>will be registered at Companies House.</w:t>
      </w:r>
    </w:p>
    <w:p w:rsidR="009B0F9A" w:rsidRPr="00174EF1" w:rsidRDefault="009B0F9A"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eastAsiaTheme="minorEastAsia" w:hAnsi="Gill Sans MT"/>
          <w:sz w:val="24"/>
          <w:szCs w:val="24"/>
        </w:rPr>
      </w:pPr>
      <w:r w:rsidRPr="00174EF1">
        <w:rPr>
          <w:rFonts w:ascii="Gill Sans MT" w:hAnsi="Gill Sans MT"/>
          <w:sz w:val="24"/>
          <w:szCs w:val="24"/>
        </w:rPr>
        <w:t>All the paperwork is handled by the Clerk to the Governors. </w:t>
      </w:r>
    </w:p>
    <w:p w:rsidR="00F152F7" w:rsidRPr="00174EF1" w:rsidRDefault="00F152F7"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2.3 Checks regarding the Proprietor and Chair of Governors</w:t>
      </w:r>
    </w:p>
    <w:tbl>
      <w:tblPr>
        <w:tblW w:w="0" w:type="auto"/>
        <w:tblCellSpacing w:w="0" w:type="dxa"/>
        <w:tblCellMar>
          <w:left w:w="0" w:type="dxa"/>
          <w:right w:w="0" w:type="dxa"/>
        </w:tblCellMar>
        <w:tblLook w:val="04A0" w:firstRow="1" w:lastRow="0" w:firstColumn="1" w:lastColumn="0" w:noHBand="0" w:noVBand="1"/>
      </w:tblPr>
      <w:tblGrid>
        <w:gridCol w:w="9003"/>
        <w:gridCol w:w="67"/>
      </w:tblGrid>
      <w:tr w:rsidR="0044206E" w:rsidRPr="00174EF1">
        <w:trPr>
          <w:tblCellSpacing w:w="0" w:type="dxa"/>
        </w:trPr>
        <w:tc>
          <w:tcPr>
            <w:tcW w:w="0" w:type="auto"/>
            <w:hideMark/>
          </w:tcPr>
          <w:p w:rsidR="00F152F7" w:rsidRPr="00174EF1" w:rsidRDefault="00F152F7" w:rsidP="00E60197">
            <w:pPr>
              <w:spacing w:after="0" w:line="240" w:lineRule="auto"/>
              <w:rPr>
                <w:rFonts w:ascii="Gill Sans MT" w:hAnsi="Gill Sans MT"/>
                <w:sz w:val="24"/>
                <w:szCs w:val="24"/>
              </w:rPr>
            </w:pPr>
          </w:p>
          <w:p w:rsidR="00951A01" w:rsidRPr="00174EF1" w:rsidRDefault="00A84EC8">
            <w:pPr>
              <w:spacing w:after="0" w:line="240" w:lineRule="auto"/>
              <w:rPr>
                <w:rFonts w:ascii="Gill Sans MT" w:hAnsi="Gill Sans MT"/>
                <w:sz w:val="24"/>
                <w:szCs w:val="24"/>
              </w:rPr>
            </w:pPr>
            <w:r w:rsidRPr="00174EF1">
              <w:rPr>
                <w:rFonts w:ascii="Gill Sans MT" w:hAnsi="Gill Sans MT"/>
                <w:sz w:val="24"/>
                <w:szCs w:val="24"/>
              </w:rPr>
              <w:t xml:space="preserve">When </w:t>
            </w:r>
            <w:r w:rsidR="00F626F5" w:rsidRPr="00174EF1">
              <w:rPr>
                <w:rFonts w:ascii="Gill Sans MT" w:hAnsi="Gill Sans MT"/>
                <w:sz w:val="24"/>
                <w:szCs w:val="24"/>
              </w:rPr>
              <w:t>the Proprietor</w:t>
            </w:r>
            <w:r w:rsidR="00F152F7" w:rsidRPr="00174EF1">
              <w:rPr>
                <w:rFonts w:ascii="Gill Sans MT" w:hAnsi="Gill Sans MT"/>
                <w:sz w:val="24"/>
                <w:szCs w:val="24"/>
              </w:rPr>
              <w:t xml:space="preserve"> </w:t>
            </w:r>
            <w:r w:rsidR="00F626F5" w:rsidRPr="00174EF1">
              <w:rPr>
                <w:rFonts w:ascii="Gill Sans MT" w:hAnsi="Gill Sans MT"/>
                <w:sz w:val="24"/>
                <w:szCs w:val="24"/>
              </w:rPr>
              <w:t>or</w:t>
            </w:r>
            <w:r w:rsidR="00F152F7" w:rsidRPr="00174EF1">
              <w:rPr>
                <w:rFonts w:ascii="Gill Sans MT" w:hAnsi="Gill Sans MT"/>
                <w:sz w:val="24"/>
                <w:szCs w:val="24"/>
              </w:rPr>
              <w:t xml:space="preserve"> </w:t>
            </w:r>
            <w:r w:rsidR="00F626F5" w:rsidRPr="00174EF1">
              <w:rPr>
                <w:rFonts w:ascii="Gill Sans MT" w:hAnsi="Gill Sans MT"/>
                <w:sz w:val="24"/>
                <w:szCs w:val="24"/>
              </w:rPr>
              <w:t>Chairman of Governors</w:t>
            </w:r>
            <w:r w:rsidRPr="00174EF1">
              <w:rPr>
                <w:rFonts w:ascii="Gill Sans MT" w:hAnsi="Gill Sans MT"/>
                <w:sz w:val="24"/>
                <w:szCs w:val="24"/>
              </w:rPr>
              <w:t xml:space="preserve"> is planned to </w:t>
            </w:r>
            <w:r w:rsidR="00F626F5" w:rsidRPr="00174EF1">
              <w:rPr>
                <w:rFonts w:ascii="Gill Sans MT" w:hAnsi="Gill Sans MT"/>
                <w:sz w:val="24"/>
                <w:szCs w:val="24"/>
              </w:rPr>
              <w:t xml:space="preserve">change, the </w:t>
            </w:r>
            <w:r w:rsidRPr="00174EF1">
              <w:rPr>
                <w:rFonts w:ascii="Gill Sans MT" w:hAnsi="Gill Sans MT"/>
                <w:sz w:val="24"/>
                <w:szCs w:val="24"/>
              </w:rPr>
              <w:t xml:space="preserve">School </w:t>
            </w:r>
            <w:r w:rsidR="00F626F5" w:rsidRPr="00174EF1">
              <w:rPr>
                <w:rFonts w:ascii="Gill Sans MT" w:hAnsi="Gill Sans MT"/>
                <w:sz w:val="24"/>
                <w:szCs w:val="24"/>
              </w:rPr>
              <w:t xml:space="preserve">will ensure that the </w:t>
            </w:r>
            <w:r w:rsidRPr="00174EF1">
              <w:rPr>
                <w:rFonts w:ascii="Gill Sans MT" w:hAnsi="Gill Sans MT"/>
                <w:sz w:val="24"/>
                <w:szCs w:val="24"/>
              </w:rPr>
              <w:t xml:space="preserve">Secretary of State for </w:t>
            </w:r>
            <w:r w:rsidR="00F626F5" w:rsidRPr="00174EF1">
              <w:rPr>
                <w:rFonts w:ascii="Gill Sans MT" w:hAnsi="Gill Sans MT"/>
                <w:sz w:val="24"/>
                <w:szCs w:val="24"/>
              </w:rPr>
              <w:t xml:space="preserve">Education obtains an enhanced </w:t>
            </w:r>
            <w:r w:rsidR="00B5150E" w:rsidRPr="00174EF1">
              <w:rPr>
                <w:rFonts w:ascii="Gill Sans MT" w:hAnsi="Gill Sans MT"/>
                <w:sz w:val="24"/>
                <w:szCs w:val="24"/>
              </w:rPr>
              <w:t>DBS check</w:t>
            </w:r>
            <w:r w:rsidR="00F626F5" w:rsidRPr="00174EF1">
              <w:rPr>
                <w:rFonts w:ascii="Gill Sans MT" w:hAnsi="Gill Sans MT"/>
                <w:sz w:val="24"/>
                <w:szCs w:val="24"/>
              </w:rPr>
              <w:t xml:space="preserve">, and checks both the individual's identity and right to work in the UK before he or she takes up the appointment.  Further overseas checks are required if the person lives or has lived outside the UK.  The Chairman's disclosure application has to be made by the DfE; the </w:t>
            </w:r>
            <w:r w:rsidR="00C7524F" w:rsidRPr="00174EF1">
              <w:rPr>
                <w:rFonts w:ascii="Gill Sans MT" w:hAnsi="Gill Sans MT"/>
                <w:sz w:val="24"/>
                <w:szCs w:val="24"/>
              </w:rPr>
              <w:t>S</w:t>
            </w:r>
            <w:r w:rsidR="00F626F5" w:rsidRPr="00174EF1">
              <w:rPr>
                <w:rFonts w:ascii="Gill Sans MT" w:hAnsi="Gill Sans MT"/>
                <w:sz w:val="24"/>
                <w:szCs w:val="24"/>
              </w:rPr>
              <w:t xml:space="preserve">chool cannot handle it as they would for all other Governors.  So, even if a Governor, whom the </w:t>
            </w:r>
            <w:r w:rsidR="00C7524F" w:rsidRPr="00174EF1">
              <w:rPr>
                <w:rFonts w:ascii="Gill Sans MT" w:hAnsi="Gill Sans MT"/>
                <w:sz w:val="24"/>
                <w:szCs w:val="24"/>
              </w:rPr>
              <w:t>S</w:t>
            </w:r>
            <w:r w:rsidR="00F626F5" w:rsidRPr="00174EF1">
              <w:rPr>
                <w:rFonts w:ascii="Gill Sans MT" w:hAnsi="Gill Sans MT"/>
                <w:sz w:val="24"/>
                <w:szCs w:val="24"/>
              </w:rPr>
              <w:t>chool has already checked, becomes Chairman, the DfE has to make yet another check.</w:t>
            </w:r>
          </w:p>
          <w:p w:rsidR="00C7524F" w:rsidRPr="00174EF1" w:rsidRDefault="00C7524F">
            <w:pPr>
              <w:spacing w:after="0" w:line="240" w:lineRule="auto"/>
              <w:rPr>
                <w:rFonts w:ascii="Gill Sans MT" w:eastAsiaTheme="minorEastAsia" w:hAnsi="Gill Sans MT"/>
                <w:sz w:val="24"/>
                <w:szCs w:val="24"/>
              </w:rPr>
            </w:pPr>
          </w:p>
        </w:tc>
        <w:tc>
          <w:tcPr>
            <w:tcW w:w="0" w:type="auto"/>
            <w:hideMark/>
          </w:tcPr>
          <w:p w:rsidR="0044206E" w:rsidRPr="00174EF1" w:rsidRDefault="00F626F5" w:rsidP="00E60197">
            <w:pPr>
              <w:spacing w:after="0" w:line="240" w:lineRule="auto"/>
              <w:rPr>
                <w:rFonts w:ascii="Gill Sans MT" w:eastAsiaTheme="minorEastAsia" w:hAnsi="Gill Sans MT"/>
                <w:sz w:val="24"/>
                <w:szCs w:val="24"/>
              </w:rPr>
            </w:pPr>
            <w:r w:rsidRPr="00174EF1">
              <w:rPr>
                <w:rFonts w:ascii="Gill Sans MT" w:hAnsi="Gill Sans MT"/>
                <w:sz w:val="24"/>
                <w:szCs w:val="24"/>
              </w:rPr>
              <w:t> </w:t>
            </w:r>
          </w:p>
        </w:tc>
      </w:tr>
    </w:tbl>
    <w:p w:rsidR="0044206E" w:rsidRPr="00174EF1" w:rsidRDefault="00F626F5" w:rsidP="00E60197">
      <w:pPr>
        <w:spacing w:after="0" w:line="240" w:lineRule="auto"/>
        <w:rPr>
          <w:rFonts w:ascii="Gill Sans MT" w:eastAsiaTheme="minorEastAsia" w:hAnsi="Gill Sans MT"/>
          <w:b/>
          <w:sz w:val="24"/>
          <w:szCs w:val="24"/>
        </w:rPr>
      </w:pPr>
      <w:r w:rsidRPr="00174EF1">
        <w:rPr>
          <w:rFonts w:ascii="Gill Sans MT" w:hAnsi="Gill Sans MT"/>
          <w:b/>
          <w:sz w:val="24"/>
          <w:szCs w:val="24"/>
        </w:rPr>
        <w:t>3. The recruitment of other volunteers </w:t>
      </w:r>
    </w:p>
    <w:p w:rsidR="00F152F7" w:rsidRPr="00174EF1" w:rsidRDefault="00F152F7" w:rsidP="00E60197">
      <w:pPr>
        <w:spacing w:after="0" w:line="240" w:lineRule="auto"/>
        <w:rPr>
          <w:rFonts w:ascii="Gill Sans MT" w:hAnsi="Gill Sans MT"/>
          <w:sz w:val="24"/>
          <w:szCs w:val="24"/>
          <w:u w:val="single"/>
        </w:rPr>
      </w:pP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t>3.1 General</w:t>
      </w:r>
    </w:p>
    <w:p w:rsidR="00F152F7" w:rsidRPr="00174EF1" w:rsidRDefault="00F152F7" w:rsidP="00951A01">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Volunteers at </w:t>
      </w:r>
      <w:r w:rsidR="00342BE6" w:rsidRPr="00174EF1">
        <w:rPr>
          <w:rFonts w:ascii="Gill Sans MT" w:hAnsi="Gill Sans MT"/>
          <w:sz w:val="24"/>
          <w:szCs w:val="24"/>
        </w:rPr>
        <w:t>the S</w:t>
      </w:r>
      <w:r w:rsidRPr="00174EF1">
        <w:rPr>
          <w:rFonts w:ascii="Gill Sans MT" w:hAnsi="Gill Sans MT"/>
          <w:sz w:val="24"/>
          <w:szCs w:val="24"/>
        </w:rPr>
        <w:t xml:space="preserve">chool bring with them a range of skills and experience that can enhance the learning opportunities of pupils. </w:t>
      </w:r>
      <w:r w:rsidR="00A84EC8" w:rsidRPr="00174EF1">
        <w:rPr>
          <w:rFonts w:ascii="Gill Sans MT" w:hAnsi="Gill Sans MT"/>
          <w:sz w:val="24"/>
          <w:szCs w:val="24"/>
        </w:rPr>
        <w:t xml:space="preserve"> </w:t>
      </w:r>
      <w:r w:rsidRPr="00174EF1">
        <w:rPr>
          <w:rFonts w:ascii="Gill Sans MT" w:hAnsi="Gill Sans MT"/>
          <w:sz w:val="24"/>
          <w:szCs w:val="24"/>
        </w:rPr>
        <w:t>The Govern</w:t>
      </w:r>
      <w:r w:rsidR="00342BE6" w:rsidRPr="00174EF1">
        <w:rPr>
          <w:rFonts w:ascii="Gill Sans MT" w:hAnsi="Gill Sans MT"/>
          <w:sz w:val="24"/>
          <w:szCs w:val="24"/>
        </w:rPr>
        <w:t>ing Body</w:t>
      </w:r>
      <w:r w:rsidRPr="00174EF1">
        <w:rPr>
          <w:rFonts w:ascii="Gill Sans MT" w:hAnsi="Gill Sans MT"/>
          <w:sz w:val="24"/>
          <w:szCs w:val="24"/>
        </w:rPr>
        <w:t xml:space="preserve"> therefore, welcomes and encourages volunteers from the local community to assist in its day to day running. </w:t>
      </w:r>
      <w:r w:rsidR="00A84EC8" w:rsidRPr="00174EF1">
        <w:rPr>
          <w:rFonts w:ascii="Gill Sans MT" w:hAnsi="Gill Sans MT"/>
          <w:sz w:val="24"/>
          <w:szCs w:val="24"/>
        </w:rPr>
        <w:t xml:space="preserve"> </w:t>
      </w:r>
      <w:r w:rsidRPr="00174EF1">
        <w:rPr>
          <w:rFonts w:ascii="Gill Sans MT" w:hAnsi="Gill Sans MT"/>
          <w:sz w:val="24"/>
          <w:szCs w:val="24"/>
        </w:rPr>
        <w:t xml:space="preserve">The kinds of activities that volunteers may assist with are hearing pupils read, working with small groups of pupils to assist them in their learning, working alongside individual pupils, as an additional tutor, or accompanying </w:t>
      </w:r>
      <w:r w:rsidR="00342BE6" w:rsidRPr="00174EF1">
        <w:rPr>
          <w:rFonts w:ascii="Gill Sans MT" w:hAnsi="Gill Sans MT"/>
          <w:sz w:val="24"/>
          <w:szCs w:val="24"/>
        </w:rPr>
        <w:t>S</w:t>
      </w:r>
      <w:r w:rsidRPr="00174EF1">
        <w:rPr>
          <w:rFonts w:ascii="Gill Sans MT" w:hAnsi="Gill Sans MT"/>
          <w:sz w:val="24"/>
          <w:szCs w:val="24"/>
        </w:rPr>
        <w:t>chool visits. </w:t>
      </w:r>
    </w:p>
    <w:p w:rsidR="00951A01" w:rsidRPr="00174EF1" w:rsidRDefault="00951A01"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Volunteers will be recruited and vetted via the process set out below. Volunteers who take part in a regulated activity will be subject to safer recruitment checks. </w:t>
      </w:r>
    </w:p>
    <w:p w:rsidR="00951A01" w:rsidRPr="00174EF1" w:rsidRDefault="00951A01" w:rsidP="00E60197">
      <w:pPr>
        <w:spacing w:after="0" w:line="240" w:lineRule="auto"/>
        <w:rPr>
          <w:rFonts w:ascii="Gill Sans MT" w:hAnsi="Gill Sans MT"/>
          <w:sz w:val="24"/>
          <w:szCs w:val="24"/>
          <w:u w:val="single"/>
        </w:rPr>
      </w:pPr>
    </w:p>
    <w:p w:rsidR="000C3C39" w:rsidRPr="00174EF1" w:rsidRDefault="000C3C39">
      <w:pPr>
        <w:spacing w:after="0" w:line="240" w:lineRule="auto"/>
        <w:rPr>
          <w:rFonts w:ascii="Gill Sans MT" w:hAnsi="Gill Sans MT"/>
          <w:b/>
          <w:sz w:val="24"/>
          <w:szCs w:val="24"/>
        </w:rPr>
      </w:pPr>
      <w:r w:rsidRPr="00174EF1">
        <w:rPr>
          <w:rFonts w:ascii="Gill Sans MT" w:hAnsi="Gill Sans MT"/>
          <w:b/>
          <w:sz w:val="24"/>
          <w:szCs w:val="24"/>
        </w:rPr>
        <w:br w:type="page"/>
      </w:r>
    </w:p>
    <w:p w:rsidR="0044206E" w:rsidRPr="00174EF1" w:rsidRDefault="00F626F5" w:rsidP="00E60197">
      <w:pPr>
        <w:spacing w:after="0" w:line="240" w:lineRule="auto"/>
        <w:rPr>
          <w:rFonts w:ascii="Gill Sans MT" w:hAnsi="Gill Sans MT"/>
          <w:b/>
          <w:sz w:val="24"/>
          <w:szCs w:val="24"/>
        </w:rPr>
      </w:pPr>
      <w:r w:rsidRPr="00174EF1">
        <w:rPr>
          <w:rFonts w:ascii="Gill Sans MT" w:hAnsi="Gill Sans MT"/>
          <w:b/>
          <w:sz w:val="24"/>
          <w:szCs w:val="24"/>
        </w:rPr>
        <w:lastRenderedPageBreak/>
        <w:t>3.2 Recruitment</w:t>
      </w:r>
    </w:p>
    <w:p w:rsidR="00951A01" w:rsidRPr="00174EF1" w:rsidRDefault="00951A01"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xml:space="preserve">Volunteers will be subject to an informal recruitment process which will involve a meeting with </w:t>
      </w:r>
      <w:r w:rsidR="00951A01" w:rsidRPr="00174EF1">
        <w:rPr>
          <w:rFonts w:ascii="Gill Sans MT" w:hAnsi="Gill Sans MT"/>
          <w:sz w:val="24"/>
          <w:szCs w:val="24"/>
        </w:rPr>
        <w:t xml:space="preserve">the Headmistress, or the Head of the Junior School, </w:t>
      </w:r>
      <w:r w:rsidRPr="00174EF1">
        <w:rPr>
          <w:rFonts w:ascii="Gill Sans MT" w:hAnsi="Gill Sans MT"/>
          <w:sz w:val="24"/>
          <w:szCs w:val="24"/>
        </w:rPr>
        <w:t xml:space="preserve">to discuss the requirements of the School and the skills of the volunteer. </w:t>
      </w:r>
      <w:r w:rsidR="00A84EC8" w:rsidRPr="00174EF1">
        <w:rPr>
          <w:rFonts w:ascii="Gill Sans MT" w:hAnsi="Gill Sans MT"/>
          <w:sz w:val="24"/>
          <w:szCs w:val="24"/>
        </w:rPr>
        <w:t xml:space="preserve"> </w:t>
      </w:r>
      <w:r w:rsidRPr="00174EF1">
        <w:rPr>
          <w:rFonts w:ascii="Gill Sans MT" w:hAnsi="Gill Sans MT"/>
          <w:sz w:val="24"/>
          <w:szCs w:val="24"/>
        </w:rPr>
        <w:t>The purpose of this meeting will be to understand whether the prospective volunteer has any previous relevant experience and find out whether the expectations and requirements of each party meet and whether there is a volunteering opportunity at</w:t>
      </w:r>
      <w:r w:rsidR="00951A01" w:rsidRPr="00174EF1">
        <w:rPr>
          <w:rFonts w:ascii="Gill Sans MT" w:hAnsi="Gill Sans MT"/>
          <w:sz w:val="24"/>
          <w:szCs w:val="24"/>
        </w:rPr>
        <w:t xml:space="preserve"> the School.</w:t>
      </w:r>
    </w:p>
    <w:p w:rsidR="00951A01" w:rsidRPr="00174EF1" w:rsidRDefault="00951A01" w:rsidP="00E60197">
      <w:pPr>
        <w:spacing w:after="0" w:line="240" w:lineRule="auto"/>
        <w:rPr>
          <w:rFonts w:ascii="Gill Sans MT" w:hAnsi="Gill Sans MT"/>
          <w:sz w:val="24"/>
          <w:szCs w:val="24"/>
        </w:rPr>
      </w:pPr>
    </w:p>
    <w:p w:rsidR="00A84EC8"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Any volunteering placement may be offered subject to the following checks:</w:t>
      </w: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 </w:t>
      </w:r>
    </w:p>
    <w:p w:rsidR="0044206E" w:rsidRPr="00174EF1" w:rsidRDefault="00F626F5"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 xml:space="preserve">an enhanced DBS </w:t>
      </w:r>
      <w:r w:rsidR="00B5150E" w:rsidRPr="00174EF1">
        <w:rPr>
          <w:rFonts w:ascii="Gill Sans MT" w:eastAsia="Times New Roman" w:hAnsi="Gill Sans MT"/>
          <w:sz w:val="24"/>
          <w:szCs w:val="24"/>
        </w:rPr>
        <w:t>check</w:t>
      </w:r>
      <w:r w:rsidRPr="00174EF1">
        <w:rPr>
          <w:rFonts w:ascii="Gill Sans MT" w:eastAsia="Times New Roman" w:hAnsi="Gill Sans MT"/>
          <w:sz w:val="24"/>
          <w:szCs w:val="24"/>
        </w:rPr>
        <w:t>;</w:t>
      </w:r>
    </w:p>
    <w:p w:rsidR="0044206E" w:rsidRPr="00174EF1" w:rsidRDefault="00F626F5"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if the volunteer will be undertaking a regulated activity, a barred list check;</w:t>
      </w:r>
    </w:p>
    <w:p w:rsidR="0044206E" w:rsidRPr="00174EF1" w:rsidRDefault="00F626F5"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evidence of their entitlement to work in the UK, where relevant;</w:t>
      </w:r>
    </w:p>
    <w:p w:rsidR="0044206E" w:rsidRPr="00174EF1" w:rsidRDefault="00342BE6"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 xml:space="preserve">Identity </w:t>
      </w:r>
      <w:r w:rsidR="00A84EC8" w:rsidRPr="00174EF1">
        <w:rPr>
          <w:rFonts w:ascii="Gill Sans MT" w:eastAsia="Times New Roman" w:hAnsi="Gill Sans MT"/>
          <w:sz w:val="24"/>
          <w:szCs w:val="24"/>
        </w:rPr>
        <w:t>check</w:t>
      </w:r>
      <w:r w:rsidR="00951A01" w:rsidRPr="00174EF1">
        <w:rPr>
          <w:rFonts w:ascii="Gill Sans MT" w:eastAsia="Times New Roman" w:hAnsi="Gill Sans MT"/>
          <w:sz w:val="24"/>
          <w:szCs w:val="24"/>
        </w:rPr>
        <w:t>;</w:t>
      </w:r>
    </w:p>
    <w:p w:rsidR="0044206E" w:rsidRPr="00174EF1" w:rsidRDefault="00F626F5" w:rsidP="00342BE6">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a declaration that they are not disqualified from providing childcare under the Childcare (Disqualification) Re</w:t>
      </w:r>
      <w:r w:rsidR="00951A01" w:rsidRPr="00174EF1">
        <w:rPr>
          <w:rFonts w:ascii="Gill Sans MT" w:eastAsia="Times New Roman" w:hAnsi="Gill Sans MT"/>
          <w:sz w:val="24"/>
          <w:szCs w:val="24"/>
        </w:rPr>
        <w:t>gulations 2009</w:t>
      </w:r>
      <w:r w:rsidRPr="00174EF1">
        <w:rPr>
          <w:rFonts w:ascii="Gill Sans MT" w:eastAsia="Times New Roman" w:hAnsi="Gill Sans MT"/>
          <w:sz w:val="24"/>
          <w:szCs w:val="24"/>
        </w:rPr>
        <w:t>;</w:t>
      </w:r>
    </w:p>
    <w:p w:rsidR="00A84EC8" w:rsidRPr="00174EF1" w:rsidRDefault="00A84EC8"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if required, confirmation that the volunteer has not been disqualified from participating in the management of independent schools</w:t>
      </w:r>
    </w:p>
    <w:p w:rsidR="0044206E" w:rsidRPr="00174EF1" w:rsidRDefault="00F626F5"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depending on the nature of the role, the volunteer may also be asked to sign a confidentiality statement;</w:t>
      </w:r>
      <w:r w:rsidR="00342BE6" w:rsidRPr="00174EF1">
        <w:rPr>
          <w:rFonts w:ascii="Gill Sans MT" w:eastAsia="Times New Roman" w:hAnsi="Gill Sans MT"/>
          <w:sz w:val="24"/>
          <w:szCs w:val="24"/>
        </w:rPr>
        <w:t xml:space="preserve"> and</w:t>
      </w:r>
    </w:p>
    <w:p w:rsidR="0044206E" w:rsidRPr="00174EF1" w:rsidRDefault="00B5150E" w:rsidP="00E60197">
      <w:pPr>
        <w:numPr>
          <w:ilvl w:val="0"/>
          <w:numId w:val="3"/>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 xml:space="preserve">a minimum of two </w:t>
      </w:r>
      <w:r w:rsidR="00F626F5" w:rsidRPr="00174EF1">
        <w:rPr>
          <w:rFonts w:ascii="Gill Sans MT" w:eastAsia="Times New Roman" w:hAnsi="Gill Sans MT"/>
          <w:sz w:val="24"/>
          <w:szCs w:val="24"/>
        </w:rPr>
        <w:t xml:space="preserve">references </w:t>
      </w:r>
      <w:r w:rsidR="00A84EC8" w:rsidRPr="00174EF1">
        <w:rPr>
          <w:rFonts w:ascii="Gill Sans MT" w:eastAsia="Times New Roman" w:hAnsi="Gill Sans MT"/>
          <w:sz w:val="24"/>
          <w:szCs w:val="24"/>
        </w:rPr>
        <w:t xml:space="preserve">will </w:t>
      </w:r>
      <w:r w:rsidR="00F626F5" w:rsidRPr="00174EF1">
        <w:rPr>
          <w:rFonts w:ascii="Gill Sans MT" w:eastAsia="Times New Roman" w:hAnsi="Gill Sans MT"/>
          <w:sz w:val="24"/>
          <w:szCs w:val="24"/>
        </w:rPr>
        <w:t>also be required.</w:t>
      </w:r>
    </w:p>
    <w:p w:rsidR="00A84EC8" w:rsidRPr="00174EF1" w:rsidRDefault="00A84EC8"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eastAsiaTheme="minorEastAsia" w:hAnsi="Gill Sans MT"/>
          <w:b/>
          <w:sz w:val="24"/>
          <w:szCs w:val="24"/>
        </w:rPr>
      </w:pPr>
      <w:r w:rsidRPr="00174EF1">
        <w:rPr>
          <w:rFonts w:ascii="Gill Sans MT" w:hAnsi="Gill Sans MT"/>
          <w:b/>
          <w:sz w:val="24"/>
          <w:szCs w:val="24"/>
        </w:rPr>
        <w:t>3.3 Induction</w:t>
      </w:r>
    </w:p>
    <w:p w:rsidR="00951A01" w:rsidRPr="00174EF1" w:rsidRDefault="00951A01" w:rsidP="00E60197">
      <w:pPr>
        <w:spacing w:after="0" w:line="240" w:lineRule="auto"/>
        <w:rPr>
          <w:rFonts w:ascii="Gill Sans MT" w:hAnsi="Gill Sans MT"/>
          <w:sz w:val="24"/>
          <w:szCs w:val="24"/>
        </w:rPr>
      </w:pPr>
    </w:p>
    <w:p w:rsidR="0044206E" w:rsidRPr="00174EF1" w:rsidRDefault="00F626F5" w:rsidP="00E60197">
      <w:pPr>
        <w:spacing w:after="0" w:line="240" w:lineRule="auto"/>
        <w:rPr>
          <w:rFonts w:ascii="Gill Sans MT" w:hAnsi="Gill Sans MT"/>
          <w:sz w:val="24"/>
          <w:szCs w:val="24"/>
        </w:rPr>
      </w:pPr>
      <w:r w:rsidRPr="00174EF1">
        <w:rPr>
          <w:rFonts w:ascii="Gill Sans MT" w:hAnsi="Gill Sans MT"/>
          <w:sz w:val="24"/>
          <w:szCs w:val="24"/>
        </w:rPr>
        <w:t>Volunteers will be provided with training on the following matters</w:t>
      </w:r>
      <w:r w:rsidR="00951A01" w:rsidRPr="00174EF1">
        <w:rPr>
          <w:rFonts w:ascii="Gill Sans MT" w:hAnsi="Gill Sans MT"/>
          <w:sz w:val="24"/>
          <w:szCs w:val="24"/>
        </w:rPr>
        <w:t xml:space="preserve"> by the Headmistress/Head of Junior School</w:t>
      </w:r>
      <w:r w:rsidRPr="00174EF1">
        <w:rPr>
          <w:rFonts w:ascii="Gill Sans MT" w:hAnsi="Gill Sans MT"/>
          <w:sz w:val="24"/>
          <w:szCs w:val="24"/>
        </w:rPr>
        <w:t xml:space="preserve"> once the volunteering placement commences: </w:t>
      </w:r>
    </w:p>
    <w:p w:rsidR="00A84EC8" w:rsidRPr="00174EF1" w:rsidRDefault="00A84EC8" w:rsidP="00E60197">
      <w:pPr>
        <w:spacing w:after="0" w:line="240" w:lineRule="auto"/>
        <w:rPr>
          <w:rFonts w:ascii="Gill Sans MT" w:hAnsi="Gill Sans MT"/>
          <w:sz w:val="24"/>
          <w:szCs w:val="24"/>
        </w:rPr>
      </w:pPr>
    </w:p>
    <w:p w:rsidR="0044206E" w:rsidRPr="00174EF1" w:rsidRDefault="00F626F5"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Child Protection Policy and safeguarding obligations</w:t>
      </w:r>
    </w:p>
    <w:p w:rsidR="00135A18" w:rsidRPr="00174EF1" w:rsidRDefault="00135A18"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KCSiE and the Prevent Duty</w:t>
      </w:r>
    </w:p>
    <w:p w:rsidR="0044206E" w:rsidRPr="00174EF1" w:rsidRDefault="00F626F5"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Staff Code of Conduct</w:t>
      </w:r>
    </w:p>
    <w:p w:rsidR="0044206E" w:rsidRPr="00174EF1" w:rsidRDefault="00F626F5"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Health and Safety</w:t>
      </w:r>
    </w:p>
    <w:p w:rsidR="0044206E" w:rsidRPr="00174EF1" w:rsidRDefault="00F626F5"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Confidentiality obligations</w:t>
      </w:r>
    </w:p>
    <w:p w:rsidR="0044206E" w:rsidRPr="00174EF1" w:rsidRDefault="00342BE6" w:rsidP="00E60197">
      <w:pPr>
        <w:numPr>
          <w:ilvl w:val="0"/>
          <w:numId w:val="4"/>
        </w:numPr>
        <w:spacing w:after="0" w:line="240" w:lineRule="auto"/>
        <w:rPr>
          <w:rFonts w:ascii="Gill Sans MT" w:eastAsia="Times New Roman" w:hAnsi="Gill Sans MT"/>
          <w:sz w:val="24"/>
          <w:szCs w:val="24"/>
        </w:rPr>
      </w:pPr>
      <w:r w:rsidRPr="00174EF1">
        <w:rPr>
          <w:rFonts w:ascii="Gill Sans MT" w:eastAsia="Times New Roman" w:hAnsi="Gill Sans MT"/>
          <w:sz w:val="24"/>
          <w:szCs w:val="24"/>
        </w:rPr>
        <w:t>Supervision.</w:t>
      </w:r>
    </w:p>
    <w:p w:rsidR="0044206E" w:rsidRPr="00174EF1" w:rsidRDefault="00F626F5" w:rsidP="00E60197">
      <w:pPr>
        <w:spacing w:after="0" w:line="240" w:lineRule="auto"/>
        <w:rPr>
          <w:rFonts w:ascii="Gill Sans MT" w:eastAsiaTheme="minorEastAsia" w:hAnsi="Gill Sans MT"/>
          <w:sz w:val="24"/>
          <w:szCs w:val="24"/>
        </w:rPr>
      </w:pPr>
      <w:r w:rsidRPr="00174EF1">
        <w:rPr>
          <w:rFonts w:ascii="Gill Sans MT" w:hAnsi="Gill Sans MT"/>
          <w:sz w:val="24"/>
          <w:szCs w:val="24"/>
        </w:rPr>
        <w:t> </w:t>
      </w:r>
    </w:p>
    <w:p w:rsidR="009809D2" w:rsidRPr="00174EF1" w:rsidRDefault="00FF2974" w:rsidP="009809D2">
      <w:pPr>
        <w:spacing w:after="0" w:line="240" w:lineRule="auto"/>
        <w:jc w:val="right"/>
        <w:rPr>
          <w:rFonts w:ascii="Gill Sans MT" w:hAnsi="Gill Sans MT"/>
          <w:sz w:val="24"/>
          <w:szCs w:val="24"/>
        </w:rPr>
      </w:pPr>
      <w:r w:rsidRPr="00174EF1">
        <w:rPr>
          <w:rFonts w:ascii="Gill Sans MT" w:hAnsi="Gill Sans MT"/>
          <w:sz w:val="24"/>
          <w:szCs w:val="24"/>
        </w:rPr>
        <w:t xml:space="preserve">Reviewed June </w:t>
      </w:r>
      <w:r w:rsidR="00B5150E" w:rsidRPr="00174EF1">
        <w:rPr>
          <w:rFonts w:ascii="Gill Sans MT" w:hAnsi="Gill Sans MT"/>
          <w:sz w:val="24"/>
          <w:szCs w:val="24"/>
        </w:rPr>
        <w:t>201</w:t>
      </w:r>
      <w:r w:rsidR="00174EF1" w:rsidRPr="00174EF1">
        <w:rPr>
          <w:rFonts w:ascii="Gill Sans MT" w:hAnsi="Gill Sans MT"/>
          <w:sz w:val="24"/>
          <w:szCs w:val="24"/>
        </w:rPr>
        <w:t>8</w:t>
      </w:r>
    </w:p>
    <w:p w:rsidR="009809D2" w:rsidRPr="00174EF1" w:rsidRDefault="009809D2" w:rsidP="009809D2">
      <w:pPr>
        <w:spacing w:after="0" w:line="240" w:lineRule="auto"/>
        <w:jc w:val="right"/>
        <w:rPr>
          <w:rFonts w:ascii="Gill Sans MT" w:hAnsi="Gill Sans MT"/>
          <w:sz w:val="24"/>
          <w:szCs w:val="24"/>
        </w:rPr>
      </w:pPr>
      <w:r w:rsidRPr="00174EF1">
        <w:rPr>
          <w:rFonts w:ascii="Gill Sans MT" w:hAnsi="Gill Sans MT"/>
          <w:sz w:val="24"/>
          <w:szCs w:val="24"/>
        </w:rPr>
        <w:t xml:space="preserve">Next Review Date June </w:t>
      </w:r>
      <w:r w:rsidR="00B5150E" w:rsidRPr="00174EF1">
        <w:rPr>
          <w:rFonts w:ascii="Gill Sans MT" w:hAnsi="Gill Sans MT"/>
          <w:sz w:val="24"/>
          <w:szCs w:val="24"/>
        </w:rPr>
        <w:t>201</w:t>
      </w:r>
      <w:r w:rsidR="00174EF1" w:rsidRPr="00174EF1">
        <w:rPr>
          <w:rFonts w:ascii="Gill Sans MT" w:hAnsi="Gill Sans MT"/>
          <w:sz w:val="24"/>
          <w:szCs w:val="24"/>
        </w:rPr>
        <w:t>9</w:t>
      </w:r>
    </w:p>
    <w:p w:rsidR="009809D2" w:rsidRPr="00174EF1" w:rsidRDefault="009809D2" w:rsidP="009809D2">
      <w:pPr>
        <w:spacing w:after="0" w:line="240" w:lineRule="auto"/>
        <w:rPr>
          <w:rFonts w:ascii="Gill Sans MT" w:hAnsi="Gill Sans MT"/>
          <w:sz w:val="24"/>
          <w:szCs w:val="24"/>
        </w:rPr>
      </w:pPr>
    </w:p>
    <w:p w:rsidR="009809D2" w:rsidRPr="00174EF1" w:rsidRDefault="009809D2" w:rsidP="009809D2">
      <w:pPr>
        <w:spacing w:after="0" w:line="240" w:lineRule="auto"/>
        <w:rPr>
          <w:rFonts w:ascii="Gill Sans MT" w:hAnsi="Gill Sans MT"/>
          <w:sz w:val="24"/>
          <w:szCs w:val="24"/>
        </w:rPr>
      </w:pPr>
      <w:r w:rsidRPr="00174EF1">
        <w:rPr>
          <w:rFonts w:ascii="Gill Sans MT" w:hAnsi="Gill Sans MT"/>
          <w:sz w:val="24"/>
          <w:szCs w:val="24"/>
        </w:rPr>
        <w:t>Signed: …………………………………………………Date: ………………………</w:t>
      </w:r>
    </w:p>
    <w:p w:rsidR="009809D2" w:rsidRPr="00174EF1" w:rsidRDefault="009809D2" w:rsidP="009809D2">
      <w:pPr>
        <w:spacing w:after="0" w:line="240" w:lineRule="auto"/>
        <w:rPr>
          <w:rFonts w:ascii="Gill Sans MT" w:hAnsi="Gill Sans MT"/>
          <w:sz w:val="24"/>
          <w:szCs w:val="24"/>
        </w:rPr>
      </w:pPr>
    </w:p>
    <w:p w:rsidR="009809D2" w:rsidRPr="00174EF1" w:rsidRDefault="009809D2" w:rsidP="009809D2">
      <w:pPr>
        <w:spacing w:after="0" w:line="240" w:lineRule="auto"/>
        <w:rPr>
          <w:rFonts w:ascii="Gill Sans MT" w:hAnsi="Gill Sans MT"/>
          <w:sz w:val="24"/>
          <w:szCs w:val="24"/>
        </w:rPr>
      </w:pPr>
      <w:r w:rsidRPr="00174EF1">
        <w:rPr>
          <w:rFonts w:ascii="Gill Sans MT" w:hAnsi="Gill Sans MT"/>
          <w:sz w:val="24"/>
          <w:szCs w:val="24"/>
        </w:rPr>
        <w:t xml:space="preserve">                                             Mrs J B Adams</w:t>
      </w:r>
    </w:p>
    <w:p w:rsidR="009809D2" w:rsidRPr="00174EF1" w:rsidRDefault="009809D2" w:rsidP="009809D2">
      <w:pPr>
        <w:spacing w:after="0" w:line="240" w:lineRule="auto"/>
        <w:rPr>
          <w:rFonts w:ascii="Gill Sans MT" w:hAnsi="Gill Sans MT"/>
          <w:sz w:val="24"/>
          <w:szCs w:val="24"/>
        </w:rPr>
      </w:pPr>
      <w:r w:rsidRPr="00174EF1">
        <w:rPr>
          <w:rFonts w:ascii="Gill Sans MT" w:hAnsi="Gill Sans MT"/>
          <w:sz w:val="24"/>
          <w:szCs w:val="24"/>
        </w:rPr>
        <w:t xml:space="preserve">                                    Chairman of Governors</w:t>
      </w:r>
    </w:p>
    <w:p w:rsidR="0044206E" w:rsidRPr="00174EF1" w:rsidRDefault="00F626F5" w:rsidP="00E60197">
      <w:pPr>
        <w:pStyle w:val="Heading3"/>
        <w:spacing w:before="0" w:line="240" w:lineRule="auto"/>
        <w:rPr>
          <w:rFonts w:ascii="Gill Sans MT" w:hAnsi="Gill Sans MT"/>
          <w:color w:val="auto"/>
          <w:szCs w:val="24"/>
        </w:rPr>
      </w:pPr>
      <w:r w:rsidRPr="00174EF1">
        <w:rPr>
          <w:rFonts w:ascii="Gill Sans MT" w:hAnsi="Gill Sans MT"/>
          <w:szCs w:val="24"/>
        </w:rPr>
        <w:br w:type="page"/>
      </w:r>
      <w:r w:rsidRPr="00174EF1">
        <w:rPr>
          <w:rFonts w:ascii="Gill Sans MT" w:hAnsi="Gill Sans MT"/>
          <w:color w:val="auto"/>
          <w:szCs w:val="24"/>
        </w:rPr>
        <w:lastRenderedPageBreak/>
        <w:t>LETTER TO VOLUNTEERS </w:t>
      </w:r>
    </w:p>
    <w:p w:rsidR="00DD5990" w:rsidRPr="00174EF1" w:rsidRDefault="00F626F5">
      <w:pPr>
        <w:spacing w:before="100" w:beforeAutospacing="1" w:after="100" w:afterAutospacing="1"/>
        <w:rPr>
          <w:rFonts w:ascii="Gill Sans MT" w:eastAsiaTheme="minorEastAsia" w:hAnsi="Gill Sans MT"/>
          <w:sz w:val="24"/>
          <w:szCs w:val="24"/>
        </w:rPr>
      </w:pPr>
      <w:r w:rsidRPr="00174EF1">
        <w:rPr>
          <w:rStyle w:val="Emphasis"/>
          <w:rFonts w:ascii="Gill Sans MT" w:hAnsi="Gill Sans MT"/>
          <w:sz w:val="24"/>
          <w:szCs w:val="24"/>
        </w:rPr>
        <w:t xml:space="preserve">ON HEADED NOTEPAPER OF </w:t>
      </w:r>
      <w:r w:rsidR="00951A01" w:rsidRPr="00174EF1">
        <w:rPr>
          <w:rStyle w:val="Emphasis"/>
          <w:rFonts w:ascii="Gill Sans MT" w:hAnsi="Gill Sans MT"/>
          <w:sz w:val="24"/>
          <w:szCs w:val="24"/>
        </w:rPr>
        <w:t>Walthamstow Hall</w:t>
      </w:r>
    </w:p>
    <w:p w:rsidR="0044206E" w:rsidRPr="00174EF1" w:rsidRDefault="00F626F5">
      <w:pPr>
        <w:spacing w:before="100" w:beforeAutospacing="1" w:after="100" w:afterAutospacing="1"/>
        <w:rPr>
          <w:rFonts w:ascii="Gill Sans MT" w:eastAsiaTheme="minorEastAsia" w:hAnsi="Gill Sans MT"/>
          <w:sz w:val="24"/>
          <w:szCs w:val="24"/>
        </w:rPr>
      </w:pPr>
      <w:r w:rsidRPr="00174EF1">
        <w:rPr>
          <w:rFonts w:ascii="Gill Sans MT" w:hAnsi="Gill Sans MT"/>
          <w:sz w:val="24"/>
          <w:szCs w:val="24"/>
        </w:rPr>
        <w:t>[ADDRESSEE]</w:t>
      </w:r>
      <w:r w:rsidRPr="00174EF1">
        <w:rPr>
          <w:rFonts w:ascii="Gill Sans MT" w:hAnsi="Gill Sans MT"/>
          <w:sz w:val="24"/>
          <w:szCs w:val="24"/>
        </w:rPr>
        <w:br/>
        <w:t>[ADDRESS LINE 1]</w:t>
      </w:r>
      <w:r w:rsidRPr="00174EF1">
        <w:rPr>
          <w:rFonts w:ascii="Gill Sans MT" w:hAnsi="Gill Sans MT"/>
          <w:sz w:val="24"/>
          <w:szCs w:val="24"/>
        </w:rPr>
        <w:br/>
        <w:t>[ADDRESS LINE 2]</w:t>
      </w:r>
      <w:r w:rsidRPr="00174EF1">
        <w:rPr>
          <w:rFonts w:ascii="Gill Sans MT" w:hAnsi="Gill Sans MT"/>
          <w:sz w:val="24"/>
          <w:szCs w:val="24"/>
        </w:rPr>
        <w:br/>
        <w:t>[POSTCODE] </w:t>
      </w:r>
    </w:p>
    <w:p w:rsidR="0044206E" w:rsidRPr="00174EF1" w:rsidRDefault="00F626F5">
      <w:pPr>
        <w:spacing w:before="100" w:beforeAutospacing="1" w:after="100" w:afterAutospacing="1"/>
        <w:rPr>
          <w:rFonts w:ascii="Gill Sans MT" w:hAnsi="Gill Sans MT"/>
          <w:sz w:val="24"/>
          <w:szCs w:val="24"/>
        </w:rPr>
      </w:pPr>
      <w:r w:rsidRPr="00174EF1">
        <w:rPr>
          <w:rFonts w:ascii="Gill Sans MT" w:hAnsi="Gill Sans MT"/>
          <w:sz w:val="24"/>
          <w:szCs w:val="24"/>
        </w:rPr>
        <w:t>[DATE] </w:t>
      </w:r>
    </w:p>
    <w:p w:rsidR="0044206E" w:rsidRPr="00174EF1" w:rsidRDefault="00F626F5">
      <w:pPr>
        <w:spacing w:before="100" w:beforeAutospacing="1" w:after="100" w:afterAutospacing="1"/>
        <w:rPr>
          <w:rFonts w:ascii="Gill Sans MT" w:hAnsi="Gill Sans MT"/>
          <w:sz w:val="24"/>
          <w:szCs w:val="24"/>
        </w:rPr>
      </w:pPr>
      <w:r w:rsidRPr="00174EF1">
        <w:rPr>
          <w:rFonts w:ascii="Gill Sans MT" w:hAnsi="Gill Sans MT"/>
          <w:sz w:val="24"/>
          <w:szCs w:val="24"/>
        </w:rPr>
        <w:t>Dear [NAME OF VOLUNTEER],</w:t>
      </w:r>
    </w:p>
    <w:p w:rsidR="0044206E" w:rsidRPr="00174EF1" w:rsidRDefault="00F626F5">
      <w:pPr>
        <w:spacing w:before="100" w:beforeAutospacing="1" w:after="100" w:afterAutospacing="1"/>
        <w:rPr>
          <w:rFonts w:ascii="Gill Sans MT" w:hAnsi="Gill Sans MT"/>
          <w:sz w:val="24"/>
          <w:szCs w:val="24"/>
        </w:rPr>
      </w:pPr>
      <w:r w:rsidRPr="00174EF1">
        <w:rPr>
          <w:rStyle w:val="Strong"/>
          <w:rFonts w:ascii="Gill Sans MT" w:hAnsi="Gill Sans MT"/>
          <w:sz w:val="24"/>
          <w:szCs w:val="24"/>
        </w:rPr>
        <w:t>Volunteer agreement</w:t>
      </w:r>
    </w:p>
    <w:p w:rsidR="0044206E" w:rsidRPr="00174EF1" w:rsidRDefault="00F626F5" w:rsidP="006A72F6">
      <w:pPr>
        <w:spacing w:after="0" w:line="240" w:lineRule="auto"/>
        <w:rPr>
          <w:rFonts w:ascii="Gill Sans MT" w:hAnsi="Gill Sans MT"/>
          <w:sz w:val="24"/>
          <w:szCs w:val="24"/>
        </w:rPr>
      </w:pPr>
      <w:r w:rsidRPr="00174EF1">
        <w:rPr>
          <w:rFonts w:ascii="Gill Sans MT" w:hAnsi="Gill Sans MT"/>
          <w:sz w:val="24"/>
          <w:szCs w:val="24"/>
        </w:rPr>
        <w:t xml:space="preserve">This letter sets out what we can each reasonably expect from your volunteering role within </w:t>
      </w:r>
      <w:r w:rsidR="00951A01" w:rsidRPr="00174EF1">
        <w:rPr>
          <w:rFonts w:ascii="Gill Sans MT" w:hAnsi="Gill Sans MT"/>
          <w:sz w:val="24"/>
          <w:szCs w:val="24"/>
        </w:rPr>
        <w:t>Walthamstow Hall</w:t>
      </w:r>
      <w:r w:rsidRPr="00174EF1">
        <w:rPr>
          <w:rFonts w:ascii="Gill Sans MT" w:hAnsi="Gill Sans MT"/>
          <w:sz w:val="24"/>
          <w:szCs w:val="24"/>
        </w:rPr>
        <w:t xml:space="preserve">. </w:t>
      </w:r>
      <w:r w:rsidR="00951A01" w:rsidRPr="00174EF1">
        <w:rPr>
          <w:rFonts w:ascii="Gill Sans MT" w:hAnsi="Gill Sans MT"/>
          <w:sz w:val="24"/>
          <w:szCs w:val="24"/>
        </w:rPr>
        <w:t xml:space="preserve"> Walthamstow Hall</w:t>
      </w:r>
      <w:r w:rsidRPr="00174EF1">
        <w:rPr>
          <w:rFonts w:ascii="Gill Sans MT" w:hAnsi="Gill Sans MT"/>
          <w:sz w:val="24"/>
          <w:szCs w:val="24"/>
        </w:rPr>
        <w:t xml:space="preserve"> appreciates you volunteering with us and is committed to providing volunteers with a supportive environment.</w:t>
      </w:r>
      <w:r w:rsidR="00951A01" w:rsidRPr="00174EF1">
        <w:rPr>
          <w:rFonts w:ascii="Gill Sans MT" w:hAnsi="Gill Sans MT"/>
          <w:sz w:val="24"/>
          <w:szCs w:val="24"/>
        </w:rPr>
        <w:t xml:space="preserve"> </w:t>
      </w:r>
      <w:r w:rsidRPr="00174EF1">
        <w:rPr>
          <w:rFonts w:ascii="Gill Sans MT" w:hAnsi="Gill Sans MT"/>
          <w:sz w:val="24"/>
          <w:szCs w:val="24"/>
        </w:rPr>
        <w:t xml:space="preserve"> We hope that you will find your volunteer experience enjoyable and rewarding.</w:t>
      </w:r>
    </w:p>
    <w:p w:rsidR="006A72F6" w:rsidRPr="00174EF1" w:rsidRDefault="006A72F6" w:rsidP="006A72F6">
      <w:pPr>
        <w:spacing w:after="0" w:line="240" w:lineRule="auto"/>
        <w:rPr>
          <w:rFonts w:ascii="Gill Sans MT"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Volunteer role</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Your role as volunteer is [[SPECIFY ANY TITLE AND DETAILS OF ROLE]</w:t>
      </w:r>
      <w:r w:rsidR="00951A01" w:rsidRPr="00174EF1">
        <w:rPr>
          <w:rFonts w:ascii="Gill Sans MT" w:eastAsia="Times New Roman" w:hAnsi="Gill Sans MT"/>
          <w:sz w:val="24"/>
          <w:szCs w:val="24"/>
        </w:rPr>
        <w:t xml:space="preserve"> </w:t>
      </w:r>
      <w:r w:rsidRPr="00174EF1">
        <w:rPr>
          <w:rFonts w:ascii="Gill Sans MT" w:eastAsia="Times New Roman" w:hAnsi="Gill Sans MT"/>
          <w:sz w:val="24"/>
          <w:szCs w:val="24"/>
        </w:rPr>
        <w:t>OR</w:t>
      </w:r>
      <w:r w:rsidR="00951A01" w:rsidRPr="00174EF1">
        <w:rPr>
          <w:rFonts w:ascii="Gill Sans MT" w:eastAsia="Times New Roman" w:hAnsi="Gill Sans MT"/>
          <w:sz w:val="24"/>
          <w:szCs w:val="24"/>
        </w:rPr>
        <w:t xml:space="preserve"> </w:t>
      </w:r>
      <w:r w:rsidRPr="00174EF1">
        <w:rPr>
          <w:rFonts w:ascii="Gill Sans MT" w:eastAsia="Times New Roman" w:hAnsi="Gill Sans MT"/>
          <w:sz w:val="24"/>
          <w:szCs w:val="24"/>
        </w:rPr>
        <w:t xml:space="preserve">set out in the attached volunteer role description] and starts on [DATE]. </w:t>
      </w:r>
      <w:r w:rsidR="00A84EC8" w:rsidRPr="00174EF1">
        <w:rPr>
          <w:rFonts w:ascii="Gill Sans MT" w:eastAsia="Times New Roman" w:hAnsi="Gill Sans MT"/>
          <w:sz w:val="24"/>
          <w:szCs w:val="24"/>
        </w:rPr>
        <w:t xml:space="preserve"> </w:t>
      </w:r>
      <w:r w:rsidRPr="00174EF1">
        <w:rPr>
          <w:rFonts w:ascii="Gill Sans MT" w:eastAsia="Times New Roman" w:hAnsi="Gill Sans MT"/>
          <w:sz w:val="24"/>
          <w:szCs w:val="24"/>
        </w:rPr>
        <w:t xml:space="preserve">We hope that you will usually be able to volunteer with us for at least [SPECIFY ANY PREFERRED TIME COMMITMENT] so that we can each get the most from the volunteering experience. </w:t>
      </w:r>
      <w:r w:rsidR="00A84EC8" w:rsidRPr="00174EF1">
        <w:rPr>
          <w:rFonts w:ascii="Gill Sans MT" w:eastAsia="Times New Roman" w:hAnsi="Gill Sans MT"/>
          <w:sz w:val="24"/>
          <w:szCs w:val="24"/>
        </w:rPr>
        <w:t xml:space="preserve"> </w:t>
      </w:r>
      <w:r w:rsidRPr="00174EF1">
        <w:rPr>
          <w:rFonts w:ascii="Gill Sans MT" w:eastAsia="Times New Roman" w:hAnsi="Gill Sans MT"/>
          <w:sz w:val="24"/>
          <w:szCs w:val="24"/>
        </w:rPr>
        <w:t>However, we are flexible about when you work [within the constraints of [     ]] so please let us know if you would prefer a different arrangement.</w:t>
      </w:r>
    </w:p>
    <w:p w:rsidR="00951A01" w:rsidRPr="00174EF1" w:rsidRDefault="00951A01"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Your obligations</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 xml:space="preserve">We expect you to perform your role to the best of your ability and to follow our procedures and standards, including health and safety and equal opportunities, the </w:t>
      </w:r>
      <w:r w:rsidR="00342BE6" w:rsidRPr="00174EF1">
        <w:rPr>
          <w:rFonts w:ascii="Gill Sans MT" w:eastAsia="Times New Roman" w:hAnsi="Gill Sans MT"/>
          <w:sz w:val="24"/>
          <w:szCs w:val="24"/>
        </w:rPr>
        <w:t>Code of Conduct for Staff and Safeguarding</w:t>
      </w:r>
      <w:r w:rsidRPr="00174EF1">
        <w:rPr>
          <w:rFonts w:ascii="Gill Sans MT" w:eastAsia="Times New Roman" w:hAnsi="Gill Sans MT"/>
          <w:sz w:val="24"/>
          <w:szCs w:val="24"/>
        </w:rPr>
        <w:t xml:space="preserve"> Policy, and to comply with our anti-bribery policy and procedures. </w:t>
      </w:r>
      <w:r w:rsidR="00A84EC8" w:rsidRPr="00174EF1">
        <w:rPr>
          <w:rFonts w:ascii="Gill Sans MT" w:eastAsia="Times New Roman" w:hAnsi="Gill Sans MT"/>
          <w:sz w:val="24"/>
          <w:szCs w:val="24"/>
        </w:rPr>
        <w:t xml:space="preserve"> </w:t>
      </w:r>
      <w:r w:rsidRPr="00174EF1">
        <w:rPr>
          <w:rFonts w:ascii="Gill Sans MT" w:eastAsia="Times New Roman" w:hAnsi="Gill Sans MT"/>
          <w:sz w:val="24"/>
          <w:szCs w:val="24"/>
        </w:rPr>
        <w:t>You can expect us to deal with you in accordance with our equal opportunities policy.</w:t>
      </w:r>
      <w:r w:rsidRPr="00174EF1">
        <w:rPr>
          <w:rFonts w:ascii="Gill Sans MT" w:eastAsia="Times New Roman" w:hAnsi="Gill Sans MT"/>
          <w:sz w:val="24"/>
          <w:szCs w:val="24"/>
        </w:rPr>
        <w:br/>
      </w:r>
      <w:r w:rsidRPr="00174EF1">
        <w:rPr>
          <w:rFonts w:ascii="Gill Sans MT" w:eastAsia="Times New Roman" w:hAnsi="Gill Sans MT"/>
          <w:sz w:val="24"/>
          <w:szCs w:val="24"/>
        </w:rPr>
        <w:br/>
        <w:t xml:space="preserve">If you are providing childcare as part of your volunteering duties, please note that you have a legal obligation to inform the School if you are disqualified from providing childcare under the Childcare (Disqualification) Regulations 2009. </w:t>
      </w:r>
      <w:r w:rsidR="00A84EC8" w:rsidRPr="00174EF1">
        <w:rPr>
          <w:rFonts w:ascii="Gill Sans MT" w:eastAsia="Times New Roman" w:hAnsi="Gill Sans MT"/>
          <w:sz w:val="24"/>
          <w:szCs w:val="24"/>
        </w:rPr>
        <w:t xml:space="preserve"> </w:t>
      </w:r>
      <w:r w:rsidRPr="00174EF1">
        <w:rPr>
          <w:rFonts w:ascii="Gill Sans MT" w:eastAsia="Times New Roman" w:hAnsi="Gill Sans MT"/>
          <w:sz w:val="24"/>
          <w:szCs w:val="24"/>
        </w:rPr>
        <w:t>Please see the enclosed Policy on Recruitment of Proprietors, Governors and Volunteers and ask [NAME] for more details.</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Induction and training</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 xml:space="preserve">We will provide an induction explaining what we do and how volunteers fit within the School. We will also provide training to assist you to meet the standards we expect from volunteers and to ensure your health and safety. </w:t>
      </w:r>
      <w:r w:rsidR="003D0903" w:rsidRPr="00174EF1">
        <w:rPr>
          <w:rFonts w:ascii="Gill Sans MT" w:eastAsia="Times New Roman" w:hAnsi="Gill Sans MT"/>
          <w:sz w:val="24"/>
          <w:szCs w:val="24"/>
        </w:rPr>
        <w:t xml:space="preserve"> </w:t>
      </w:r>
      <w:r w:rsidRPr="00174EF1">
        <w:rPr>
          <w:rFonts w:ascii="Gill Sans MT" w:eastAsia="Times New Roman" w:hAnsi="Gill Sans MT"/>
          <w:sz w:val="24"/>
          <w:szCs w:val="24"/>
        </w:rPr>
        <w:t>You will also be trained on Child Protection and Safeguarding.</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lastRenderedPageBreak/>
        <w:t>Supervision and support</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 xml:space="preserve">Your main point of contact during your volunteering with us is [NAME]. </w:t>
      </w:r>
      <w:r w:rsidR="003D0903" w:rsidRPr="00174EF1">
        <w:rPr>
          <w:rFonts w:ascii="Gill Sans MT" w:eastAsia="Times New Roman" w:hAnsi="Gill Sans MT"/>
          <w:sz w:val="24"/>
          <w:szCs w:val="24"/>
        </w:rPr>
        <w:t xml:space="preserve"> </w:t>
      </w:r>
      <w:r w:rsidRPr="00174EF1">
        <w:rPr>
          <w:rFonts w:ascii="Gill Sans MT" w:eastAsia="Times New Roman" w:hAnsi="Gill Sans MT"/>
          <w:sz w:val="24"/>
          <w:szCs w:val="24"/>
        </w:rPr>
        <w:t>You will have meetings with [NAME] to agree targets for your volunteering role and discuss any problems or complaints you may have.</w:t>
      </w:r>
      <w:r w:rsidRPr="00174EF1">
        <w:rPr>
          <w:rFonts w:ascii="Gill Sans MT" w:eastAsia="Times New Roman" w:hAnsi="Gill Sans MT"/>
          <w:sz w:val="24"/>
          <w:szCs w:val="24"/>
        </w:rPr>
        <w:br/>
      </w:r>
      <w:r w:rsidRPr="00174EF1">
        <w:rPr>
          <w:rFonts w:ascii="Gill Sans MT" w:eastAsia="Times New Roman" w:hAnsi="Gill Sans MT"/>
          <w:sz w:val="24"/>
          <w:szCs w:val="24"/>
        </w:rPr>
        <w:br/>
        <w:t>Please give [NAME] as much notice as possible if you are unable to volunteer when expected.</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Insurance</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We will provide adequate insurance cover for you while you are undertaking voluntary work approved and authorised by us.</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Confidentiality</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In the course of providing your volunteering services to the School, you may have access to confidential information relating to staff, pupils or parents. We expect you not to use or disclose this information to any person either during your volunteering experience with us or at any time afterwards.</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numPr>
          <w:ilvl w:val="0"/>
          <w:numId w:val="5"/>
        </w:numPr>
        <w:spacing w:after="0" w:line="240" w:lineRule="auto"/>
        <w:rPr>
          <w:rFonts w:ascii="Gill Sans MT" w:eastAsia="Times New Roman" w:hAnsi="Gill Sans MT"/>
          <w:sz w:val="24"/>
          <w:szCs w:val="24"/>
        </w:rPr>
      </w:pPr>
      <w:r w:rsidRPr="00174EF1">
        <w:rPr>
          <w:rStyle w:val="Strong"/>
          <w:rFonts w:ascii="Gill Sans MT" w:eastAsia="Times New Roman" w:hAnsi="Gill Sans MT"/>
          <w:sz w:val="24"/>
          <w:szCs w:val="24"/>
        </w:rPr>
        <w:t>Leaving</w:t>
      </w:r>
      <w:r w:rsidRPr="00174EF1">
        <w:rPr>
          <w:rFonts w:ascii="Gill Sans MT" w:eastAsia="Times New Roman" w:hAnsi="Gill Sans MT"/>
          <w:b/>
          <w:bCs/>
          <w:sz w:val="24"/>
          <w:szCs w:val="24"/>
        </w:rPr>
        <w:br/>
      </w:r>
      <w:r w:rsidRPr="00174EF1">
        <w:rPr>
          <w:rFonts w:ascii="Gill Sans MT" w:eastAsia="Times New Roman" w:hAnsi="Gill Sans MT"/>
          <w:b/>
          <w:bCs/>
          <w:sz w:val="24"/>
          <w:szCs w:val="24"/>
        </w:rPr>
        <w:br/>
      </w:r>
      <w:r w:rsidRPr="00174EF1">
        <w:rPr>
          <w:rFonts w:ascii="Gill Sans MT" w:eastAsia="Times New Roman" w:hAnsi="Gill Sans MT"/>
          <w:sz w:val="24"/>
          <w:szCs w:val="24"/>
        </w:rPr>
        <w:t>We ask that you give us as much notice as possible if you want to stop volunteering with us.</w:t>
      </w:r>
    </w:p>
    <w:p w:rsidR="006A72F6" w:rsidRPr="00174EF1" w:rsidRDefault="006A72F6" w:rsidP="006A72F6">
      <w:pPr>
        <w:spacing w:after="0" w:line="240" w:lineRule="auto"/>
        <w:ind w:left="360"/>
        <w:rPr>
          <w:rFonts w:ascii="Gill Sans MT" w:eastAsia="Times New Roman" w:hAnsi="Gill Sans MT"/>
          <w:sz w:val="24"/>
          <w:szCs w:val="24"/>
        </w:rPr>
      </w:pPr>
    </w:p>
    <w:p w:rsidR="0044206E" w:rsidRPr="00174EF1" w:rsidRDefault="00F626F5" w:rsidP="006A72F6">
      <w:pPr>
        <w:spacing w:after="0" w:line="240" w:lineRule="auto"/>
        <w:rPr>
          <w:rFonts w:ascii="Gill Sans MT" w:eastAsiaTheme="minorEastAsia" w:hAnsi="Gill Sans MT"/>
          <w:sz w:val="24"/>
          <w:szCs w:val="24"/>
        </w:rPr>
      </w:pPr>
      <w:r w:rsidRPr="00174EF1">
        <w:rPr>
          <w:rFonts w:ascii="Gill Sans MT" w:hAnsi="Gill Sans MT"/>
          <w:sz w:val="24"/>
          <w:szCs w:val="24"/>
        </w:rPr>
        <w:t xml:space="preserve">This agreement is binding in honour only, is not intended to be a legally binding contract between us and may be cancelled at any time at the discretion of either party. </w:t>
      </w:r>
      <w:r w:rsidR="003D0903" w:rsidRPr="00174EF1">
        <w:rPr>
          <w:rFonts w:ascii="Gill Sans MT" w:hAnsi="Gill Sans MT"/>
          <w:sz w:val="24"/>
          <w:szCs w:val="24"/>
        </w:rPr>
        <w:t xml:space="preserve"> </w:t>
      </w:r>
      <w:r w:rsidRPr="00174EF1">
        <w:rPr>
          <w:rFonts w:ascii="Gill Sans MT" w:hAnsi="Gill Sans MT"/>
          <w:sz w:val="24"/>
          <w:szCs w:val="24"/>
        </w:rPr>
        <w:t>Neither of us intends any employment relationship to be created either now or at any time in the future.</w:t>
      </w:r>
    </w:p>
    <w:p w:rsidR="0044206E" w:rsidRPr="00174EF1" w:rsidRDefault="00F626F5" w:rsidP="006A72F6">
      <w:pPr>
        <w:spacing w:after="0" w:line="240" w:lineRule="auto"/>
        <w:rPr>
          <w:rFonts w:ascii="Gill Sans MT" w:hAnsi="Gill Sans MT"/>
          <w:sz w:val="24"/>
          <w:szCs w:val="24"/>
        </w:rPr>
      </w:pPr>
      <w:r w:rsidRPr="00174EF1">
        <w:rPr>
          <w:rFonts w:ascii="Gill Sans MT" w:hAnsi="Gill Sans MT"/>
          <w:sz w:val="24"/>
          <w:szCs w:val="24"/>
        </w:rPr>
        <w:t> </w:t>
      </w:r>
    </w:p>
    <w:p w:rsidR="0044206E" w:rsidRPr="00174EF1" w:rsidRDefault="00F626F5" w:rsidP="006A72F6">
      <w:pPr>
        <w:spacing w:after="0" w:line="240" w:lineRule="auto"/>
        <w:rPr>
          <w:rFonts w:ascii="Gill Sans MT" w:hAnsi="Gill Sans MT"/>
          <w:sz w:val="24"/>
          <w:szCs w:val="24"/>
        </w:rPr>
      </w:pPr>
      <w:r w:rsidRPr="00174EF1">
        <w:rPr>
          <w:rFonts w:ascii="Gill Sans MT" w:hAnsi="Gill Sans MT"/>
          <w:sz w:val="24"/>
          <w:szCs w:val="24"/>
        </w:rPr>
        <w:t>Yours sincerely,</w:t>
      </w:r>
    </w:p>
    <w:p w:rsidR="0044206E" w:rsidRPr="00174EF1" w:rsidRDefault="00F626F5" w:rsidP="006A72F6">
      <w:pPr>
        <w:spacing w:after="0" w:line="240" w:lineRule="auto"/>
        <w:rPr>
          <w:rFonts w:ascii="Gill Sans MT" w:hAnsi="Gill Sans MT"/>
          <w:sz w:val="24"/>
          <w:szCs w:val="24"/>
        </w:rPr>
      </w:pPr>
      <w:r w:rsidRPr="00174EF1">
        <w:rPr>
          <w:rFonts w:ascii="Gill Sans MT" w:hAnsi="Gill Sans MT"/>
          <w:sz w:val="24"/>
          <w:szCs w:val="24"/>
        </w:rPr>
        <w:t> </w:t>
      </w:r>
    </w:p>
    <w:p w:rsidR="006A72F6" w:rsidRPr="00174EF1" w:rsidRDefault="006A72F6" w:rsidP="006A72F6">
      <w:pPr>
        <w:spacing w:after="0" w:line="240" w:lineRule="auto"/>
        <w:rPr>
          <w:rFonts w:ascii="Gill Sans MT" w:hAnsi="Gill Sans MT"/>
          <w:sz w:val="24"/>
          <w:szCs w:val="24"/>
        </w:rPr>
      </w:pPr>
    </w:p>
    <w:p w:rsidR="006A72F6" w:rsidRPr="00174EF1" w:rsidRDefault="006A72F6" w:rsidP="006A72F6">
      <w:pPr>
        <w:spacing w:after="0" w:line="240" w:lineRule="auto"/>
        <w:rPr>
          <w:rFonts w:ascii="Gill Sans MT" w:hAnsi="Gill Sans MT"/>
          <w:sz w:val="24"/>
          <w:szCs w:val="24"/>
        </w:rPr>
      </w:pPr>
    </w:p>
    <w:p w:rsidR="006A72F6" w:rsidRPr="00174EF1" w:rsidRDefault="006A72F6" w:rsidP="006A72F6">
      <w:pPr>
        <w:spacing w:after="0" w:line="240" w:lineRule="auto"/>
        <w:rPr>
          <w:rFonts w:ascii="Gill Sans MT" w:hAnsi="Gill Sans MT"/>
          <w:sz w:val="24"/>
          <w:szCs w:val="24"/>
        </w:rPr>
      </w:pPr>
    </w:p>
    <w:p w:rsidR="006A72F6" w:rsidRPr="00174EF1" w:rsidRDefault="006A72F6" w:rsidP="006A72F6">
      <w:pPr>
        <w:spacing w:after="0" w:line="240" w:lineRule="auto"/>
        <w:rPr>
          <w:rFonts w:ascii="Gill Sans MT" w:hAnsi="Gill Sans MT"/>
          <w:sz w:val="24"/>
          <w:szCs w:val="24"/>
        </w:rPr>
      </w:pPr>
    </w:p>
    <w:p w:rsidR="006A72F6" w:rsidRPr="00174EF1" w:rsidRDefault="006A72F6" w:rsidP="006A72F6">
      <w:pPr>
        <w:spacing w:after="0" w:line="240" w:lineRule="auto"/>
        <w:rPr>
          <w:rFonts w:ascii="Gill Sans MT" w:hAnsi="Gill Sans MT"/>
          <w:sz w:val="24"/>
          <w:szCs w:val="24"/>
        </w:rPr>
      </w:pPr>
    </w:p>
    <w:p w:rsidR="0044206E" w:rsidRPr="00174EF1" w:rsidRDefault="00F626F5" w:rsidP="006A72F6">
      <w:pPr>
        <w:spacing w:after="0" w:line="240" w:lineRule="auto"/>
        <w:rPr>
          <w:rFonts w:ascii="Gill Sans MT" w:hAnsi="Gill Sans MT"/>
          <w:sz w:val="24"/>
          <w:szCs w:val="24"/>
        </w:rPr>
      </w:pPr>
      <w:r w:rsidRPr="00174EF1">
        <w:rPr>
          <w:rFonts w:ascii="Gill Sans MT" w:hAnsi="Gill Sans MT"/>
          <w:sz w:val="24"/>
          <w:szCs w:val="24"/>
        </w:rPr>
        <w:t xml:space="preserve">On behalf of </w:t>
      </w:r>
      <w:r w:rsidR="006A72F6" w:rsidRPr="00174EF1">
        <w:rPr>
          <w:rFonts w:ascii="Gill Sans MT" w:hAnsi="Gill Sans MT"/>
          <w:sz w:val="24"/>
          <w:szCs w:val="24"/>
        </w:rPr>
        <w:t>Walthamstow Hall</w:t>
      </w:r>
    </w:p>
    <w:p w:rsidR="0044206E" w:rsidRPr="00DD5990" w:rsidRDefault="00F626F5" w:rsidP="006A72F6">
      <w:pPr>
        <w:spacing w:after="0" w:line="240" w:lineRule="auto"/>
        <w:rPr>
          <w:rFonts w:ascii="Times New Roman" w:hAnsi="Times New Roman"/>
          <w:sz w:val="24"/>
          <w:szCs w:val="24"/>
        </w:rPr>
      </w:pPr>
      <w:r w:rsidRPr="00DD5990">
        <w:rPr>
          <w:rFonts w:ascii="Times New Roman" w:hAnsi="Times New Roman"/>
          <w:sz w:val="24"/>
          <w:szCs w:val="24"/>
        </w:rPr>
        <w:t> </w:t>
      </w:r>
    </w:p>
    <w:p w:rsidR="0044206E" w:rsidRPr="00DD5990" w:rsidRDefault="00F626F5" w:rsidP="006A72F6">
      <w:pPr>
        <w:spacing w:after="0" w:line="240" w:lineRule="auto"/>
        <w:rPr>
          <w:rFonts w:ascii="Times New Roman" w:hAnsi="Times New Roman"/>
          <w:sz w:val="24"/>
          <w:szCs w:val="24"/>
        </w:rPr>
      </w:pPr>
      <w:r w:rsidRPr="00DD5990">
        <w:rPr>
          <w:rFonts w:ascii="Times New Roman" w:hAnsi="Times New Roman"/>
          <w:sz w:val="24"/>
          <w:szCs w:val="24"/>
        </w:rPr>
        <w:t> </w:t>
      </w:r>
    </w:p>
    <w:p w:rsidR="0044206E" w:rsidRPr="00DD5990" w:rsidRDefault="00F626F5" w:rsidP="006A72F6">
      <w:pPr>
        <w:spacing w:after="0" w:line="240" w:lineRule="auto"/>
        <w:rPr>
          <w:rFonts w:ascii="Times New Roman" w:hAnsi="Times New Roman"/>
          <w:sz w:val="24"/>
          <w:szCs w:val="24"/>
        </w:rPr>
      </w:pPr>
      <w:r w:rsidRPr="00DD5990">
        <w:rPr>
          <w:rFonts w:ascii="Times New Roman" w:hAnsi="Times New Roman"/>
          <w:sz w:val="24"/>
          <w:szCs w:val="24"/>
        </w:rPr>
        <w:t> </w:t>
      </w:r>
    </w:p>
    <w:p w:rsidR="0044206E" w:rsidRPr="00DD5990" w:rsidRDefault="00F626F5" w:rsidP="006A72F6">
      <w:pPr>
        <w:spacing w:after="0" w:line="240" w:lineRule="auto"/>
        <w:rPr>
          <w:rFonts w:ascii="Times New Roman" w:hAnsi="Times New Roman"/>
          <w:sz w:val="24"/>
          <w:szCs w:val="24"/>
        </w:rPr>
      </w:pPr>
      <w:r w:rsidRPr="00DD5990">
        <w:rPr>
          <w:rFonts w:ascii="Times New Roman" w:hAnsi="Times New Roman"/>
          <w:sz w:val="24"/>
          <w:szCs w:val="24"/>
        </w:rPr>
        <w:t> </w:t>
      </w:r>
    </w:p>
    <w:sectPr w:rsidR="0044206E" w:rsidRPr="00DD5990" w:rsidSect="00EA709D">
      <w:footerReference w:type="default" r:id="rId9"/>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F0" w:rsidRDefault="00C42DF0" w:rsidP="00037D17">
      <w:pPr>
        <w:spacing w:after="0" w:line="240" w:lineRule="auto"/>
      </w:pPr>
      <w:r>
        <w:separator/>
      </w:r>
    </w:p>
  </w:endnote>
  <w:endnote w:type="continuationSeparator" w:id="0">
    <w:p w:rsidR="00C42DF0" w:rsidRDefault="00C42DF0"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Pr="00174EF1" w:rsidRDefault="00C42DF0" w:rsidP="009809D2">
    <w:pPr>
      <w:pStyle w:val="Heading3"/>
      <w:spacing w:before="0" w:line="240" w:lineRule="auto"/>
      <w:rPr>
        <w:rFonts w:ascii="Gill Sans MT" w:hAnsi="Gill Sans MT"/>
        <w:b w:val="0"/>
        <w:color w:val="auto"/>
        <w:sz w:val="20"/>
        <w:szCs w:val="20"/>
      </w:rPr>
    </w:pPr>
    <w:r w:rsidRPr="00174EF1">
      <w:rPr>
        <w:rFonts w:ascii="Gill Sans MT" w:hAnsi="Gill Sans MT"/>
        <w:b w:val="0"/>
        <w:color w:val="auto"/>
        <w:sz w:val="20"/>
        <w:szCs w:val="20"/>
      </w:rPr>
      <w:t>Recruitment of Proprietors, Governors, Trustees and Volunteers Policy Jun</w:t>
    </w:r>
    <w:r w:rsidR="00B5150E" w:rsidRPr="00174EF1">
      <w:rPr>
        <w:rFonts w:ascii="Gill Sans MT" w:hAnsi="Gill Sans MT"/>
        <w:b w:val="0"/>
        <w:color w:val="auto"/>
        <w:sz w:val="20"/>
        <w:szCs w:val="20"/>
      </w:rPr>
      <w:t xml:space="preserve"> 201</w:t>
    </w:r>
    <w:r w:rsidR="00174EF1" w:rsidRPr="00174EF1">
      <w:rPr>
        <w:rFonts w:ascii="Gill Sans MT" w:hAnsi="Gill Sans MT"/>
        <w:b w:val="0"/>
        <w:color w:val="auto"/>
        <w:sz w:val="20"/>
        <w:szCs w:val="20"/>
      </w:rPr>
      <w:t>8</w:t>
    </w:r>
  </w:p>
  <w:p w:rsidR="00C42DF0" w:rsidRPr="00174EF1" w:rsidRDefault="00C42DF0" w:rsidP="009809D2">
    <w:pPr>
      <w:pStyle w:val="Footer"/>
      <w:jc w:val="right"/>
      <w:rPr>
        <w:rFonts w:ascii="Gill Sans MT" w:hAnsi="Gill Sans MT"/>
        <w:sz w:val="20"/>
        <w:szCs w:val="20"/>
      </w:rPr>
    </w:pPr>
    <w:r w:rsidRPr="00174EF1">
      <w:rPr>
        <w:rFonts w:ascii="Gill Sans MT" w:hAnsi="Gill Sans MT"/>
        <w:sz w:val="20"/>
        <w:szCs w:val="20"/>
      </w:rPr>
      <w:tab/>
    </w:r>
    <w:r w:rsidRPr="00174EF1">
      <w:rPr>
        <w:rFonts w:ascii="Gill Sans MT" w:hAnsi="Gill Sans MT"/>
        <w:sz w:val="20"/>
        <w:szCs w:val="20"/>
      </w:rPr>
      <w:fldChar w:fldCharType="begin"/>
    </w:r>
    <w:r w:rsidRPr="00174EF1">
      <w:rPr>
        <w:rFonts w:ascii="Gill Sans MT" w:hAnsi="Gill Sans MT"/>
        <w:sz w:val="20"/>
        <w:szCs w:val="20"/>
      </w:rPr>
      <w:instrText xml:space="preserve"> PAGE   \* MERGEFORMAT </w:instrText>
    </w:r>
    <w:r w:rsidRPr="00174EF1">
      <w:rPr>
        <w:rFonts w:ascii="Gill Sans MT" w:hAnsi="Gill Sans MT"/>
        <w:sz w:val="20"/>
        <w:szCs w:val="20"/>
      </w:rPr>
      <w:fldChar w:fldCharType="separate"/>
    </w:r>
    <w:r w:rsidR="00174EF1">
      <w:rPr>
        <w:rFonts w:ascii="Gill Sans MT" w:hAnsi="Gill Sans MT"/>
        <w:noProof/>
        <w:sz w:val="20"/>
        <w:szCs w:val="20"/>
      </w:rPr>
      <w:t>3</w:t>
    </w:r>
    <w:r w:rsidRPr="00174EF1">
      <w:rPr>
        <w:rFonts w:ascii="Gill Sans MT" w:hAnsi="Gill Sans MT"/>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F0" w:rsidRDefault="00C42DF0" w:rsidP="00037D17">
      <w:pPr>
        <w:spacing w:after="0" w:line="240" w:lineRule="auto"/>
      </w:pPr>
      <w:r>
        <w:separator/>
      </w:r>
    </w:p>
  </w:footnote>
  <w:footnote w:type="continuationSeparator" w:id="0">
    <w:p w:rsidR="00C42DF0" w:rsidRDefault="00C42DF0" w:rsidP="00037D17">
      <w:pPr>
        <w:spacing w:after="0" w:line="240" w:lineRule="auto"/>
      </w:pPr>
      <w:r>
        <w:continuationSeparator/>
      </w:r>
    </w:p>
  </w:footnote>
  <w:footnote w:id="1">
    <w:p w:rsidR="00C42DF0" w:rsidRDefault="00C42DF0" w:rsidP="00FF2974">
      <w:pPr>
        <w:pStyle w:val="FootnoteText"/>
      </w:pPr>
      <w:r>
        <w:rPr>
          <w:rStyle w:val="FootnoteReference"/>
        </w:rPr>
        <w:footnoteRef/>
      </w:r>
      <w:r>
        <w:t xml:space="preserve"> </w:t>
      </w:r>
      <w:r>
        <w:rPr>
          <w:rFonts w:ascii="Arial" w:hAnsi="Arial" w:cs="Arial"/>
          <w:bCs/>
          <w:sz w:val="18"/>
          <w:szCs w:val="18"/>
        </w:rPr>
        <w:t>T</w:t>
      </w:r>
      <w:r w:rsidRPr="00855EC9">
        <w:rPr>
          <w:rFonts w:ascii="Arial" w:hAnsi="Arial" w:cs="Arial"/>
          <w:bCs/>
          <w:sz w:val="18"/>
          <w:szCs w:val="18"/>
        </w:rPr>
        <w:t xml:space="preserve">he </w:t>
      </w:r>
      <w:r>
        <w:rPr>
          <w:rFonts w:ascii="Arial" w:hAnsi="Arial" w:cs="Arial"/>
          <w:bCs/>
          <w:sz w:val="18"/>
          <w:szCs w:val="18"/>
        </w:rPr>
        <w:t>G</w:t>
      </w:r>
      <w:r w:rsidRPr="00855EC9">
        <w:rPr>
          <w:rFonts w:ascii="Arial" w:hAnsi="Arial" w:cs="Arial"/>
          <w:bCs/>
          <w:sz w:val="18"/>
          <w:szCs w:val="18"/>
        </w:rPr>
        <w:t xml:space="preserve">overning </w:t>
      </w:r>
      <w:r>
        <w:rPr>
          <w:rFonts w:ascii="Arial" w:hAnsi="Arial" w:cs="Arial"/>
          <w:bCs/>
          <w:sz w:val="18"/>
          <w:szCs w:val="18"/>
        </w:rPr>
        <w:t>D</w:t>
      </w:r>
      <w:r w:rsidRPr="00855EC9">
        <w:rPr>
          <w:rFonts w:ascii="Arial" w:hAnsi="Arial" w:cs="Arial"/>
          <w:bCs/>
          <w:sz w:val="18"/>
          <w:szCs w:val="18"/>
        </w:rPr>
        <w:t>ocument for the School</w:t>
      </w:r>
      <w:r>
        <w:rPr>
          <w:rFonts w:ascii="Arial" w:hAnsi="Arial" w:cs="Arial"/>
          <w:bCs/>
          <w:sz w:val="18"/>
          <w:szCs w:val="18"/>
        </w:rPr>
        <w:t xml:space="preserve"> dated 29 August 1996 and amended by Special Resolutions 3 March 2005, 13 October 2010, 4 July 2011, 23 January 2015 and 17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215"/>
    <w:multiLevelType w:val="multilevel"/>
    <w:tmpl w:val="5A0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2796A"/>
    <w:multiLevelType w:val="multilevel"/>
    <w:tmpl w:val="6B1E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F645D"/>
    <w:multiLevelType w:val="multilevel"/>
    <w:tmpl w:val="43D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D1427"/>
    <w:multiLevelType w:val="multilevel"/>
    <w:tmpl w:val="9CE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06623"/>
    <w:multiLevelType w:val="hybridMultilevel"/>
    <w:tmpl w:val="1A662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CB3148A"/>
    <w:multiLevelType w:val="multilevel"/>
    <w:tmpl w:val="6FE6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rson w15:author="Malcolm Browning">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346CC"/>
    <w:rsid w:val="00037D17"/>
    <w:rsid w:val="00051B7D"/>
    <w:rsid w:val="0007378A"/>
    <w:rsid w:val="00093981"/>
    <w:rsid w:val="000C3C39"/>
    <w:rsid w:val="000F5B37"/>
    <w:rsid w:val="00135A18"/>
    <w:rsid w:val="00174EF1"/>
    <w:rsid w:val="001778B3"/>
    <w:rsid w:val="001A653A"/>
    <w:rsid w:val="00222FAC"/>
    <w:rsid w:val="002352C4"/>
    <w:rsid w:val="002A609B"/>
    <w:rsid w:val="002B4B41"/>
    <w:rsid w:val="002B5624"/>
    <w:rsid w:val="002B6661"/>
    <w:rsid w:val="002C73AA"/>
    <w:rsid w:val="002D7A41"/>
    <w:rsid w:val="00342BE6"/>
    <w:rsid w:val="003D0903"/>
    <w:rsid w:val="00433FD7"/>
    <w:rsid w:val="0044206E"/>
    <w:rsid w:val="004A08C3"/>
    <w:rsid w:val="004B26EA"/>
    <w:rsid w:val="004F58EC"/>
    <w:rsid w:val="004F6245"/>
    <w:rsid w:val="005920AF"/>
    <w:rsid w:val="005A48D2"/>
    <w:rsid w:val="006507E5"/>
    <w:rsid w:val="006649C5"/>
    <w:rsid w:val="006A72F6"/>
    <w:rsid w:val="006C3309"/>
    <w:rsid w:val="007617CD"/>
    <w:rsid w:val="008E7B04"/>
    <w:rsid w:val="00951A01"/>
    <w:rsid w:val="009809D2"/>
    <w:rsid w:val="009A30FC"/>
    <w:rsid w:val="009B0F9A"/>
    <w:rsid w:val="009C734A"/>
    <w:rsid w:val="00A11FF3"/>
    <w:rsid w:val="00A37E17"/>
    <w:rsid w:val="00A84EC8"/>
    <w:rsid w:val="00B43512"/>
    <w:rsid w:val="00B5150E"/>
    <w:rsid w:val="00B6530E"/>
    <w:rsid w:val="00B92FCA"/>
    <w:rsid w:val="00BB7F09"/>
    <w:rsid w:val="00C02B5B"/>
    <w:rsid w:val="00C052F9"/>
    <w:rsid w:val="00C42DF0"/>
    <w:rsid w:val="00C7524F"/>
    <w:rsid w:val="00D370ED"/>
    <w:rsid w:val="00D677FF"/>
    <w:rsid w:val="00D9637C"/>
    <w:rsid w:val="00DA4598"/>
    <w:rsid w:val="00DD5990"/>
    <w:rsid w:val="00DE2B8A"/>
    <w:rsid w:val="00E04B94"/>
    <w:rsid w:val="00E25E86"/>
    <w:rsid w:val="00E60197"/>
    <w:rsid w:val="00E67D2A"/>
    <w:rsid w:val="00EA709D"/>
    <w:rsid w:val="00F152F7"/>
    <w:rsid w:val="00F268D8"/>
    <w:rsid w:val="00F626F5"/>
    <w:rsid w:val="00FA69FB"/>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FootnoteText">
    <w:name w:val="footnote text"/>
    <w:basedOn w:val="Normal"/>
    <w:link w:val="FootnoteTextChar"/>
    <w:uiPriority w:val="99"/>
    <w:semiHidden/>
    <w:unhideWhenUsed/>
    <w:rsid w:val="00FF2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F297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F2974"/>
    <w:rPr>
      <w:vertAlign w:val="superscript"/>
    </w:rPr>
  </w:style>
  <w:style w:type="paragraph" w:customStyle="1" w:styleId="Default">
    <w:name w:val="Default"/>
    <w:rsid w:val="00A37E1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7524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FootnoteText">
    <w:name w:val="footnote text"/>
    <w:basedOn w:val="Normal"/>
    <w:link w:val="FootnoteTextChar"/>
    <w:uiPriority w:val="99"/>
    <w:semiHidden/>
    <w:unhideWhenUsed/>
    <w:rsid w:val="00FF2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F297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F2974"/>
    <w:rPr>
      <w:vertAlign w:val="superscript"/>
    </w:rPr>
  </w:style>
  <w:style w:type="paragraph" w:customStyle="1" w:styleId="Default">
    <w:name w:val="Default"/>
    <w:rsid w:val="00A37E1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752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Authorised User</cp:lastModifiedBy>
  <cp:revision>2</cp:revision>
  <cp:lastPrinted>2015-09-24T11:35:00Z</cp:lastPrinted>
  <dcterms:created xsi:type="dcterms:W3CDTF">2018-07-13T12:49:00Z</dcterms:created>
  <dcterms:modified xsi:type="dcterms:W3CDTF">2018-07-13T12:49:00Z</dcterms:modified>
</cp:coreProperties>
</file>