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69" w:rsidRDefault="00975104" w:rsidP="006F1C69">
      <w:pPr>
        <w:autoSpaceDE w:val="0"/>
        <w:autoSpaceDN w:val="0"/>
        <w:adjustRightInd w:val="0"/>
        <w:rPr>
          <w:color w:val="000000"/>
          <w:sz w:val="20"/>
          <w:szCs w:val="20"/>
          <w:lang w:val="en-US"/>
        </w:rPr>
      </w:pPr>
      <w:r w:rsidRPr="00307677">
        <w:rPr>
          <w:noProof/>
          <w:lang w:eastAsia="en-GB"/>
        </w:rPr>
        <w:drawing>
          <wp:anchor distT="0" distB="0" distL="114300" distR="114300" simplePos="0" relativeHeight="251664384" behindDoc="1" locked="0" layoutInCell="1" allowOverlap="1" wp14:anchorId="30D10DB9" wp14:editId="5F084620">
            <wp:simplePos x="0" y="0"/>
            <wp:positionH relativeFrom="column">
              <wp:posOffset>-711835</wp:posOffset>
            </wp:positionH>
            <wp:positionV relativeFrom="paragraph">
              <wp:posOffset>-720090</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975104" w:rsidRDefault="00975104" w:rsidP="006F1C69">
      <w:pPr>
        <w:autoSpaceDE w:val="0"/>
        <w:autoSpaceDN w:val="0"/>
        <w:adjustRightInd w:val="0"/>
        <w:rPr>
          <w:color w:val="000000"/>
          <w:sz w:val="20"/>
          <w:szCs w:val="20"/>
          <w:lang w:val="en-US"/>
        </w:rPr>
      </w:pPr>
    </w:p>
    <w:p w:rsidR="00975104" w:rsidRDefault="00975104" w:rsidP="006F1C69">
      <w:pPr>
        <w:autoSpaceDE w:val="0"/>
        <w:autoSpaceDN w:val="0"/>
        <w:adjustRightInd w:val="0"/>
        <w:rPr>
          <w:color w:val="000000"/>
          <w:sz w:val="20"/>
          <w:szCs w:val="20"/>
          <w:lang w:val="en-US"/>
        </w:rPr>
      </w:pPr>
    </w:p>
    <w:p w:rsidR="00975104" w:rsidRDefault="00975104" w:rsidP="006F1C69">
      <w:pPr>
        <w:autoSpaceDE w:val="0"/>
        <w:autoSpaceDN w:val="0"/>
        <w:adjustRightInd w:val="0"/>
        <w:rPr>
          <w:color w:val="000000"/>
          <w:sz w:val="20"/>
          <w:szCs w:val="20"/>
          <w:lang w:val="en-US"/>
        </w:rPr>
      </w:pPr>
    </w:p>
    <w:p w:rsidR="00975104" w:rsidRDefault="00975104" w:rsidP="006F1C69">
      <w:pPr>
        <w:autoSpaceDE w:val="0"/>
        <w:autoSpaceDN w:val="0"/>
        <w:adjustRightInd w:val="0"/>
        <w:rPr>
          <w:color w:val="000000"/>
          <w:sz w:val="20"/>
          <w:szCs w:val="20"/>
          <w:lang w:val="en-US"/>
        </w:rPr>
      </w:pPr>
    </w:p>
    <w:p w:rsidR="00975104" w:rsidRDefault="00975104" w:rsidP="006F1C69">
      <w:pPr>
        <w:autoSpaceDE w:val="0"/>
        <w:autoSpaceDN w:val="0"/>
        <w:adjustRightInd w:val="0"/>
        <w:rPr>
          <w:color w:val="000000"/>
          <w:sz w:val="20"/>
          <w:szCs w:val="20"/>
          <w:lang w:val="en-US"/>
        </w:rPr>
      </w:pPr>
    </w:p>
    <w:p w:rsidR="00975104" w:rsidRDefault="00975104" w:rsidP="006F1C69">
      <w:pPr>
        <w:autoSpaceDE w:val="0"/>
        <w:autoSpaceDN w:val="0"/>
        <w:adjustRightInd w:val="0"/>
        <w:rPr>
          <w:color w:val="000000"/>
          <w:sz w:val="20"/>
          <w:szCs w:val="20"/>
          <w:lang w:val="en-US"/>
        </w:rPr>
      </w:pPr>
    </w:p>
    <w:p w:rsidR="00975104" w:rsidRPr="003123FF" w:rsidRDefault="00975104" w:rsidP="006F1C69">
      <w:pPr>
        <w:autoSpaceDE w:val="0"/>
        <w:autoSpaceDN w:val="0"/>
        <w:adjustRightInd w:val="0"/>
        <w:rPr>
          <w:color w:val="000000"/>
          <w:sz w:val="20"/>
          <w:szCs w:val="20"/>
          <w:lang w:val="en-US"/>
        </w:rPr>
      </w:pPr>
    </w:p>
    <w:p w:rsidR="006F1C69" w:rsidRPr="00975104" w:rsidRDefault="006F1C69" w:rsidP="006F1C69">
      <w:pPr>
        <w:autoSpaceDE w:val="0"/>
        <w:autoSpaceDN w:val="0"/>
        <w:adjustRightInd w:val="0"/>
        <w:jc w:val="center"/>
        <w:rPr>
          <w:rFonts w:ascii="Gill Sans MT" w:hAnsi="Gill Sans MT"/>
          <w:b/>
          <w:color w:val="000000"/>
          <w:sz w:val="32"/>
          <w:szCs w:val="32"/>
          <w:u w:val="single"/>
          <w:lang w:val="en-US"/>
        </w:rPr>
      </w:pPr>
      <w:r w:rsidRPr="00975104">
        <w:rPr>
          <w:rFonts w:ascii="Gill Sans MT" w:hAnsi="Gill Sans MT"/>
          <w:b/>
          <w:color w:val="000000"/>
          <w:sz w:val="32"/>
          <w:szCs w:val="32"/>
          <w:u w:val="single"/>
          <w:lang w:val="en-US"/>
        </w:rPr>
        <w:t>HEALTH &amp; SAFETY POLICY</w:t>
      </w:r>
    </w:p>
    <w:p w:rsidR="006F1C69" w:rsidRPr="00975104" w:rsidRDefault="006F1C69" w:rsidP="006F1C69">
      <w:pPr>
        <w:jc w:val="center"/>
        <w:rPr>
          <w:rFonts w:ascii="Gill Sans MT" w:hAnsi="Gill Sans MT"/>
          <w:b/>
          <w:bCs/>
          <w:color w:val="000000"/>
          <w:sz w:val="32"/>
          <w:szCs w:val="32"/>
        </w:rPr>
      </w:pPr>
      <w:r w:rsidRPr="00975104">
        <w:rPr>
          <w:rFonts w:ascii="Gill Sans MT" w:hAnsi="Gill Sans MT"/>
          <w:b/>
          <w:bCs/>
          <w:color w:val="000000"/>
          <w:sz w:val="32"/>
          <w:szCs w:val="32"/>
        </w:rPr>
        <w:t>Includes Early Years Foundation Stage</w:t>
      </w:r>
    </w:p>
    <w:p w:rsidR="006F1C69" w:rsidRPr="00975104" w:rsidRDefault="006F1C69" w:rsidP="006F1C69">
      <w:pPr>
        <w:autoSpaceDE w:val="0"/>
        <w:autoSpaceDN w:val="0"/>
        <w:adjustRightInd w:val="0"/>
        <w:jc w:val="center"/>
        <w:rPr>
          <w:rFonts w:ascii="Gill Sans MT" w:hAnsi="Gill Sans MT" w:cs="Arial"/>
          <w:color w:val="000000"/>
          <w:sz w:val="20"/>
          <w:szCs w:val="20"/>
          <w:u w:val="single"/>
          <w:lang w:val="en-US"/>
        </w:rPr>
      </w:pPr>
    </w:p>
    <w:p w:rsidR="006F1C69" w:rsidRPr="00975104" w:rsidRDefault="00575A47" w:rsidP="006F1C69">
      <w:pPr>
        <w:autoSpaceDE w:val="0"/>
        <w:autoSpaceDN w:val="0"/>
        <w:adjustRightInd w:val="0"/>
        <w:rPr>
          <w:rFonts w:ascii="Gill Sans MT" w:hAnsi="Gill Sans MT"/>
          <w:b/>
          <w:color w:val="000000"/>
          <w:lang w:val="en-US"/>
        </w:rPr>
      </w:pPr>
      <w:r w:rsidRPr="00975104">
        <w:rPr>
          <w:rFonts w:ascii="Gill Sans MT" w:hAnsi="Gill Sans MT"/>
          <w:b/>
          <w:color w:val="000000"/>
          <w:lang w:val="en-US"/>
        </w:rPr>
        <w:t>Introduction</w:t>
      </w:r>
      <w:bookmarkStart w:id="0" w:name="_GoBack"/>
      <w:bookmarkEnd w:id="0"/>
    </w:p>
    <w:p w:rsidR="006F1C69" w:rsidRPr="00975104" w:rsidRDefault="006F1C69" w:rsidP="006F1C69">
      <w:pPr>
        <w:autoSpaceDE w:val="0"/>
        <w:autoSpaceDN w:val="0"/>
        <w:adjustRightInd w:val="0"/>
        <w:rPr>
          <w:rFonts w:ascii="Gill Sans MT" w:hAnsi="Gill Sans MT"/>
          <w:color w:val="000000"/>
          <w:lang w:val="en-US"/>
        </w:rPr>
      </w:pPr>
    </w:p>
    <w:p w:rsidR="006F1C69" w:rsidRPr="00975104" w:rsidRDefault="006F1C69" w:rsidP="006F1C69">
      <w:pPr>
        <w:autoSpaceDE w:val="0"/>
        <w:autoSpaceDN w:val="0"/>
        <w:adjustRightInd w:val="0"/>
        <w:rPr>
          <w:rFonts w:ascii="Gill Sans MT" w:hAnsi="Gill Sans MT"/>
          <w:color w:val="000000"/>
          <w:lang w:val="en-US"/>
        </w:rPr>
      </w:pPr>
      <w:r w:rsidRPr="00975104">
        <w:rPr>
          <w:rFonts w:ascii="Gill Sans MT" w:hAnsi="Gill Sans MT"/>
          <w:color w:val="000000"/>
          <w:lang w:val="en-US"/>
        </w:rPr>
        <w:t>The Governing Body will take all reasonable and practicable steps to provide and maintain the following:</w:t>
      </w:r>
    </w:p>
    <w:p w:rsidR="006F1C69" w:rsidRPr="00975104" w:rsidRDefault="006F1C69" w:rsidP="006F1C69">
      <w:pPr>
        <w:autoSpaceDE w:val="0"/>
        <w:autoSpaceDN w:val="0"/>
        <w:adjustRightInd w:val="0"/>
        <w:rPr>
          <w:rFonts w:ascii="Gill Sans MT" w:hAnsi="Gill Sans MT"/>
          <w:color w:val="000000"/>
          <w:lang w:val="en-US"/>
        </w:rPr>
      </w:pPr>
    </w:p>
    <w:p w:rsidR="006F1C69" w:rsidRPr="00975104" w:rsidRDefault="006F1C69" w:rsidP="006F1C69">
      <w:pPr>
        <w:pStyle w:val="Pa5"/>
        <w:spacing w:after="160"/>
        <w:ind w:left="500"/>
        <w:rPr>
          <w:rFonts w:ascii="Gill Sans MT" w:hAnsi="Gill Sans MT"/>
          <w:color w:val="000000"/>
        </w:rPr>
      </w:pPr>
      <w:r w:rsidRPr="00975104">
        <w:rPr>
          <w:rStyle w:val="A1"/>
          <w:rFonts w:ascii="Gill Sans MT" w:hAnsi="Gill Sans MT" w:cs="Times New Roman"/>
        </w:rPr>
        <w:t>Adequate control of the health and safety risks arising from work activities;</w:t>
      </w:r>
    </w:p>
    <w:p w:rsidR="006F1C69" w:rsidRPr="00975104" w:rsidRDefault="006F1C69" w:rsidP="006F1C69">
      <w:pPr>
        <w:pStyle w:val="Pa5"/>
        <w:spacing w:after="160"/>
        <w:ind w:left="500"/>
        <w:rPr>
          <w:rFonts w:ascii="Gill Sans MT" w:hAnsi="Gill Sans MT"/>
          <w:color w:val="000000"/>
        </w:rPr>
      </w:pPr>
      <w:r w:rsidRPr="00975104">
        <w:rPr>
          <w:rStyle w:val="A1"/>
          <w:rFonts w:ascii="Gill Sans MT" w:hAnsi="Gill Sans MT" w:cs="Times New Roman"/>
        </w:rPr>
        <w:t>To consult with employees on matters affecting their health and safety;</w:t>
      </w:r>
    </w:p>
    <w:p w:rsidR="006F1C69" w:rsidRPr="00975104" w:rsidRDefault="006F1C69" w:rsidP="006F1C69">
      <w:pPr>
        <w:pStyle w:val="Pa5"/>
        <w:spacing w:after="160"/>
        <w:ind w:left="500"/>
        <w:rPr>
          <w:rFonts w:ascii="Gill Sans MT" w:hAnsi="Gill Sans MT"/>
          <w:color w:val="000000"/>
        </w:rPr>
      </w:pPr>
      <w:r w:rsidRPr="00975104">
        <w:rPr>
          <w:rStyle w:val="A1"/>
          <w:rFonts w:ascii="Gill Sans MT" w:hAnsi="Gill Sans MT" w:cs="Times New Roman"/>
        </w:rPr>
        <w:t>To provide and maintain safe plant and equipment;</w:t>
      </w:r>
    </w:p>
    <w:p w:rsidR="006F1C69" w:rsidRPr="00975104" w:rsidRDefault="006F1C69" w:rsidP="006F1C69">
      <w:pPr>
        <w:pStyle w:val="Pa5"/>
        <w:spacing w:after="160"/>
        <w:ind w:left="500"/>
        <w:rPr>
          <w:rFonts w:ascii="Gill Sans MT" w:hAnsi="Gill Sans MT"/>
          <w:color w:val="000000"/>
        </w:rPr>
      </w:pPr>
      <w:r w:rsidRPr="00975104">
        <w:rPr>
          <w:rStyle w:val="A1"/>
          <w:rFonts w:ascii="Gill Sans MT" w:hAnsi="Gill Sans MT" w:cs="Times New Roman"/>
        </w:rPr>
        <w:t>To ensure safe handling and use of substances;</w:t>
      </w:r>
    </w:p>
    <w:p w:rsidR="006F1C69" w:rsidRPr="00975104" w:rsidRDefault="006F1C69" w:rsidP="006F1C69">
      <w:pPr>
        <w:pStyle w:val="Pa5"/>
        <w:spacing w:after="160"/>
        <w:ind w:left="500"/>
        <w:rPr>
          <w:rFonts w:ascii="Gill Sans MT" w:hAnsi="Gill Sans MT"/>
          <w:color w:val="000000"/>
        </w:rPr>
      </w:pPr>
      <w:r w:rsidRPr="00975104">
        <w:rPr>
          <w:rStyle w:val="A1"/>
          <w:rFonts w:ascii="Gill Sans MT" w:hAnsi="Gill Sans MT" w:cs="Times New Roman"/>
        </w:rPr>
        <w:t>To provide information, instruction and supervision for employees and pupils;</w:t>
      </w:r>
    </w:p>
    <w:p w:rsidR="006F1C69" w:rsidRPr="00975104" w:rsidRDefault="006F1C69" w:rsidP="006F1C69">
      <w:pPr>
        <w:pStyle w:val="Pa5"/>
        <w:spacing w:after="160"/>
        <w:ind w:left="500"/>
        <w:rPr>
          <w:rFonts w:ascii="Gill Sans MT" w:hAnsi="Gill Sans MT"/>
          <w:color w:val="000000"/>
        </w:rPr>
      </w:pPr>
      <w:r w:rsidRPr="00975104">
        <w:rPr>
          <w:rStyle w:val="A1"/>
          <w:rFonts w:ascii="Gill Sans MT" w:hAnsi="Gill Sans MT" w:cs="Times New Roman"/>
        </w:rPr>
        <w:t>To ensure all employees are competent to do their tasks, and to give them adequate training;</w:t>
      </w:r>
    </w:p>
    <w:p w:rsidR="006F1C69" w:rsidRPr="00975104" w:rsidRDefault="006F1C69" w:rsidP="006F1C69">
      <w:pPr>
        <w:pStyle w:val="Pa5"/>
        <w:spacing w:after="160"/>
        <w:ind w:left="500"/>
        <w:rPr>
          <w:rFonts w:ascii="Gill Sans MT" w:hAnsi="Gill Sans MT"/>
          <w:color w:val="000000"/>
        </w:rPr>
      </w:pPr>
      <w:r w:rsidRPr="00975104">
        <w:rPr>
          <w:rStyle w:val="A1"/>
          <w:rFonts w:ascii="Gill Sans MT" w:hAnsi="Gill Sans MT" w:cs="Times New Roman"/>
        </w:rPr>
        <w:t>To prevent accidents and cases of work-related ill health;</w:t>
      </w:r>
    </w:p>
    <w:p w:rsidR="006F1C69" w:rsidRPr="00975104" w:rsidRDefault="006F1C69" w:rsidP="006F1C69">
      <w:pPr>
        <w:pStyle w:val="Pa5"/>
        <w:spacing w:after="160"/>
        <w:ind w:left="500"/>
        <w:rPr>
          <w:rFonts w:ascii="Gill Sans MT" w:hAnsi="Gill Sans MT"/>
          <w:color w:val="000000"/>
        </w:rPr>
      </w:pPr>
      <w:r w:rsidRPr="00975104">
        <w:rPr>
          <w:rStyle w:val="A1"/>
          <w:rFonts w:ascii="Gill Sans MT" w:hAnsi="Gill Sans MT" w:cs="Times New Roman"/>
        </w:rPr>
        <w:t xml:space="preserve">To maintain safe and healthy working conditions; and </w:t>
      </w:r>
    </w:p>
    <w:p w:rsidR="006F1C69" w:rsidRPr="00975104" w:rsidRDefault="006F1C69" w:rsidP="006F1C69">
      <w:pPr>
        <w:autoSpaceDE w:val="0"/>
        <w:autoSpaceDN w:val="0"/>
        <w:adjustRightInd w:val="0"/>
        <w:ind w:firstLine="500"/>
        <w:rPr>
          <w:rFonts w:ascii="Gill Sans MT" w:hAnsi="Gill Sans MT"/>
          <w:color w:val="000000"/>
          <w:lang w:val="en-US"/>
        </w:rPr>
      </w:pPr>
      <w:r w:rsidRPr="00975104">
        <w:rPr>
          <w:rStyle w:val="A1"/>
          <w:rFonts w:ascii="Gill Sans MT" w:hAnsi="Gill Sans MT" w:cs="Times New Roman"/>
        </w:rPr>
        <w:t>To review and revise this policy as necessary at regular intervals</w:t>
      </w:r>
      <w:r w:rsidRPr="00975104">
        <w:rPr>
          <w:rFonts w:ascii="Gill Sans MT" w:hAnsi="Gill Sans MT"/>
        </w:rPr>
        <w:t>.</w:t>
      </w:r>
    </w:p>
    <w:p w:rsidR="006F1C69" w:rsidRPr="00975104" w:rsidRDefault="006F1C69" w:rsidP="006F1C69">
      <w:pPr>
        <w:autoSpaceDE w:val="0"/>
        <w:autoSpaceDN w:val="0"/>
        <w:adjustRightInd w:val="0"/>
        <w:rPr>
          <w:rFonts w:ascii="Gill Sans MT" w:hAnsi="Gill Sans MT"/>
          <w:b/>
          <w:bCs/>
          <w:color w:val="000000"/>
          <w:lang w:val="en-US"/>
        </w:rPr>
      </w:pPr>
    </w:p>
    <w:p w:rsidR="00E70D1C" w:rsidRPr="00975104" w:rsidRDefault="00E70D1C" w:rsidP="006F1C69">
      <w:pPr>
        <w:autoSpaceDE w:val="0"/>
        <w:autoSpaceDN w:val="0"/>
        <w:adjustRightInd w:val="0"/>
        <w:rPr>
          <w:rFonts w:ascii="Gill Sans MT" w:hAnsi="Gill Sans MT"/>
          <w:b/>
          <w:bCs/>
          <w:color w:val="000000"/>
          <w:lang w:val="en-US"/>
        </w:rPr>
      </w:pPr>
      <w:r w:rsidRPr="00975104">
        <w:rPr>
          <w:rFonts w:ascii="Gill Sans MT" w:hAnsi="Gill Sans MT"/>
          <w:b/>
          <w:bCs/>
          <w:color w:val="000000"/>
          <w:lang w:val="en-US"/>
        </w:rPr>
        <w:t>Health and Safety Committee</w:t>
      </w:r>
    </w:p>
    <w:p w:rsidR="00E70D1C" w:rsidRPr="00975104" w:rsidRDefault="00E70D1C" w:rsidP="006F1C69">
      <w:pPr>
        <w:autoSpaceDE w:val="0"/>
        <w:autoSpaceDN w:val="0"/>
        <w:adjustRightInd w:val="0"/>
        <w:rPr>
          <w:rFonts w:ascii="Gill Sans MT" w:hAnsi="Gill Sans MT"/>
          <w:b/>
          <w:bCs/>
          <w:color w:val="000000"/>
          <w:lang w:val="en-US"/>
        </w:rPr>
      </w:pPr>
    </w:p>
    <w:p w:rsidR="00E70D1C" w:rsidRPr="00975104" w:rsidRDefault="00E70D1C" w:rsidP="006F1C69">
      <w:pPr>
        <w:autoSpaceDE w:val="0"/>
        <w:autoSpaceDN w:val="0"/>
        <w:adjustRightInd w:val="0"/>
        <w:rPr>
          <w:rFonts w:ascii="Gill Sans MT" w:hAnsi="Gill Sans MT"/>
          <w:bCs/>
          <w:color w:val="000000"/>
          <w:lang w:val="en-US"/>
        </w:rPr>
      </w:pPr>
      <w:r w:rsidRPr="00975104">
        <w:rPr>
          <w:rFonts w:ascii="Gill Sans MT" w:hAnsi="Gill Sans MT"/>
          <w:bCs/>
          <w:color w:val="000000"/>
          <w:lang w:val="en-US"/>
        </w:rPr>
        <w:t>The School’s Health and Safety Committee is chaired by a member of the Governing Body and includes representatives from both School sites and meets a minimum of termly.  Any member of the Committee may request the chairman call an extraordinary meeting should events demand it.</w:t>
      </w:r>
    </w:p>
    <w:p w:rsidR="008C1516" w:rsidRPr="00975104" w:rsidRDefault="008C1516" w:rsidP="008C1516">
      <w:pPr>
        <w:autoSpaceDE w:val="0"/>
        <w:autoSpaceDN w:val="0"/>
        <w:adjustRightInd w:val="0"/>
        <w:rPr>
          <w:rFonts w:ascii="Gill Sans MT" w:hAnsi="Gill Sans MT"/>
          <w:b/>
          <w:bCs/>
          <w:color w:val="000000"/>
          <w:lang w:val="en-US"/>
        </w:rPr>
      </w:pPr>
    </w:p>
    <w:p w:rsidR="00D809CE" w:rsidRPr="00975104" w:rsidRDefault="00D809CE" w:rsidP="008C1516">
      <w:pPr>
        <w:autoSpaceDE w:val="0"/>
        <w:autoSpaceDN w:val="0"/>
        <w:adjustRightInd w:val="0"/>
        <w:rPr>
          <w:rFonts w:ascii="Gill Sans MT" w:hAnsi="Gill Sans MT"/>
          <w:b/>
          <w:bCs/>
          <w:color w:val="000000"/>
          <w:lang w:val="en-US"/>
        </w:rPr>
      </w:pPr>
      <w:r w:rsidRPr="00975104">
        <w:rPr>
          <w:rFonts w:ascii="Gill Sans MT" w:hAnsi="Gill Sans MT"/>
          <w:b/>
          <w:bCs/>
          <w:color w:val="000000"/>
          <w:lang w:val="en-US"/>
        </w:rPr>
        <w:t>Responsibilities</w:t>
      </w:r>
    </w:p>
    <w:p w:rsidR="00D809CE" w:rsidRPr="00975104" w:rsidRDefault="00D809CE" w:rsidP="008C1516">
      <w:pPr>
        <w:autoSpaceDE w:val="0"/>
        <w:autoSpaceDN w:val="0"/>
        <w:adjustRightInd w:val="0"/>
        <w:rPr>
          <w:rFonts w:ascii="Gill Sans MT" w:hAnsi="Gill Sans MT"/>
          <w:b/>
          <w:bCs/>
          <w:color w:val="000000"/>
          <w:lang w:val="en-US"/>
        </w:rPr>
      </w:pPr>
    </w:p>
    <w:p w:rsidR="00D809CE" w:rsidRPr="00975104" w:rsidRDefault="001F59C7" w:rsidP="008C1516">
      <w:pPr>
        <w:autoSpaceDE w:val="0"/>
        <w:autoSpaceDN w:val="0"/>
        <w:adjustRightInd w:val="0"/>
        <w:rPr>
          <w:rFonts w:ascii="Gill Sans MT" w:hAnsi="Gill Sans MT"/>
          <w:b/>
          <w:bCs/>
          <w:color w:val="000000"/>
          <w:lang w:val="en-US"/>
        </w:rPr>
      </w:pPr>
      <w:r w:rsidRPr="00975104">
        <w:rPr>
          <w:rFonts w:ascii="Gill Sans MT" w:hAnsi="Gill Sans MT"/>
          <w:b/>
          <w:bCs/>
          <w:color w:val="000000"/>
          <w:lang w:val="en-US"/>
        </w:rPr>
        <w:t xml:space="preserve">The Governors have ultimate responsibility for Health and Safety, </w:t>
      </w:r>
      <w:r w:rsidR="009D5BD7" w:rsidRPr="00975104">
        <w:rPr>
          <w:rFonts w:ascii="Gill Sans MT" w:hAnsi="Gill Sans MT"/>
          <w:b/>
          <w:bCs/>
          <w:color w:val="000000"/>
          <w:lang w:val="en-US"/>
        </w:rPr>
        <w:t xml:space="preserve">day to day responsibility is </w:t>
      </w:r>
      <w:r w:rsidRPr="00975104">
        <w:rPr>
          <w:rFonts w:ascii="Gill Sans MT" w:hAnsi="Gill Sans MT"/>
          <w:b/>
          <w:bCs/>
          <w:color w:val="000000"/>
          <w:lang w:val="en-US"/>
        </w:rPr>
        <w:t xml:space="preserve">delegated to the </w:t>
      </w:r>
      <w:r w:rsidR="009D5BD7" w:rsidRPr="00975104">
        <w:rPr>
          <w:rFonts w:ascii="Gill Sans MT" w:hAnsi="Gill Sans MT"/>
          <w:b/>
          <w:bCs/>
          <w:color w:val="000000"/>
          <w:lang w:val="en-US"/>
        </w:rPr>
        <w:t xml:space="preserve">Headmistress and the </w:t>
      </w:r>
      <w:r w:rsidRPr="00975104">
        <w:rPr>
          <w:rFonts w:ascii="Gill Sans MT" w:hAnsi="Gill Sans MT"/>
          <w:b/>
          <w:bCs/>
          <w:color w:val="000000"/>
          <w:lang w:val="en-US"/>
        </w:rPr>
        <w:t>Bursar (</w:t>
      </w:r>
      <w:r w:rsidR="009D5BD7" w:rsidRPr="00975104">
        <w:rPr>
          <w:rFonts w:ascii="Gill Sans MT" w:hAnsi="Gill Sans MT"/>
          <w:b/>
          <w:bCs/>
          <w:color w:val="000000"/>
          <w:lang w:val="en-US"/>
        </w:rPr>
        <w:t xml:space="preserve">the </w:t>
      </w:r>
      <w:r w:rsidRPr="00975104">
        <w:rPr>
          <w:rFonts w:ascii="Gill Sans MT" w:hAnsi="Gill Sans MT"/>
          <w:b/>
          <w:bCs/>
          <w:color w:val="000000"/>
          <w:lang w:val="en-US"/>
        </w:rPr>
        <w:t>Health and Safety Officer)</w:t>
      </w:r>
      <w:r w:rsidR="009D5BD7" w:rsidRPr="00975104">
        <w:rPr>
          <w:rFonts w:ascii="Gill Sans MT" w:hAnsi="Gill Sans MT"/>
          <w:b/>
          <w:bCs/>
          <w:color w:val="000000"/>
          <w:lang w:val="en-US"/>
        </w:rPr>
        <w:t>.  The Bursar is</w:t>
      </w:r>
      <w:r w:rsidRPr="00975104">
        <w:rPr>
          <w:rFonts w:ascii="Gill Sans MT" w:hAnsi="Gill Sans MT"/>
          <w:b/>
          <w:bCs/>
          <w:color w:val="000000"/>
          <w:lang w:val="en-US"/>
        </w:rPr>
        <w:t xml:space="preserve"> accountable to the Governing Body for the Safety, Welfare and Health of the staff.  Day to day management of Health and Safety is the responsibility of the Estates Manager.</w:t>
      </w:r>
    </w:p>
    <w:p w:rsidR="001F59C7" w:rsidRPr="00975104" w:rsidRDefault="001F59C7" w:rsidP="008C1516">
      <w:pPr>
        <w:autoSpaceDE w:val="0"/>
        <w:autoSpaceDN w:val="0"/>
        <w:adjustRightInd w:val="0"/>
        <w:rPr>
          <w:rFonts w:ascii="Gill Sans MT" w:hAnsi="Gill Sans MT"/>
          <w:b/>
          <w:bCs/>
          <w:color w:val="000000"/>
          <w:lang w:val="en-US"/>
        </w:rPr>
      </w:pPr>
    </w:p>
    <w:p w:rsidR="001F59C7" w:rsidRPr="00975104" w:rsidRDefault="001F59C7" w:rsidP="008C1516">
      <w:pPr>
        <w:autoSpaceDE w:val="0"/>
        <w:autoSpaceDN w:val="0"/>
        <w:adjustRightInd w:val="0"/>
        <w:rPr>
          <w:rFonts w:ascii="Gill Sans MT" w:hAnsi="Gill Sans MT"/>
          <w:b/>
          <w:bCs/>
          <w:color w:val="000000"/>
          <w:lang w:val="en-US"/>
        </w:rPr>
      </w:pPr>
      <w:r w:rsidRPr="00975104">
        <w:rPr>
          <w:rFonts w:ascii="Gill Sans MT" w:hAnsi="Gill Sans MT"/>
          <w:b/>
          <w:bCs/>
          <w:color w:val="000000"/>
          <w:lang w:val="en-US"/>
        </w:rPr>
        <w:t>The Bursar is accountable for:</w:t>
      </w:r>
    </w:p>
    <w:p w:rsidR="001F59C7" w:rsidRPr="00975104" w:rsidRDefault="001F59C7" w:rsidP="008C1516">
      <w:pPr>
        <w:autoSpaceDE w:val="0"/>
        <w:autoSpaceDN w:val="0"/>
        <w:adjustRightInd w:val="0"/>
        <w:rPr>
          <w:rFonts w:ascii="Gill Sans MT" w:hAnsi="Gill Sans MT"/>
          <w:b/>
          <w:bCs/>
          <w:color w:val="000000"/>
          <w:lang w:val="en-US"/>
        </w:rPr>
      </w:pPr>
    </w:p>
    <w:p w:rsidR="001F59C7" w:rsidRPr="00975104" w:rsidRDefault="001F59C7" w:rsidP="001F59C7">
      <w:pPr>
        <w:pStyle w:val="Blockquote"/>
        <w:numPr>
          <w:ilvl w:val="0"/>
          <w:numId w:val="15"/>
        </w:numPr>
        <w:spacing w:before="0"/>
        <w:ind w:right="720"/>
        <w:jc w:val="both"/>
        <w:rPr>
          <w:rFonts w:ascii="Gill Sans MT" w:hAnsi="Gill Sans MT"/>
          <w:szCs w:val="24"/>
        </w:rPr>
      </w:pPr>
      <w:r w:rsidRPr="00975104">
        <w:rPr>
          <w:rFonts w:ascii="Gill Sans MT" w:hAnsi="Gill Sans MT"/>
          <w:szCs w:val="24"/>
        </w:rPr>
        <w:t>the production and maintenance of the School’s Health and Safety policy and ensuring that School procedures are consistent with the policy;</w:t>
      </w:r>
    </w:p>
    <w:p w:rsidR="001F59C7" w:rsidRPr="00975104" w:rsidRDefault="001F59C7" w:rsidP="001F59C7">
      <w:pPr>
        <w:pStyle w:val="Blockquote"/>
        <w:numPr>
          <w:ilvl w:val="0"/>
          <w:numId w:val="15"/>
        </w:numPr>
        <w:spacing w:before="0"/>
        <w:ind w:right="720"/>
        <w:jc w:val="both"/>
        <w:rPr>
          <w:rFonts w:ascii="Gill Sans MT" w:hAnsi="Gill Sans MT"/>
          <w:szCs w:val="24"/>
        </w:rPr>
      </w:pPr>
      <w:r w:rsidRPr="00975104">
        <w:rPr>
          <w:rFonts w:ascii="Gill Sans MT" w:hAnsi="Gill Sans MT"/>
          <w:szCs w:val="24"/>
        </w:rPr>
        <w:t>its application;</w:t>
      </w:r>
    </w:p>
    <w:p w:rsidR="001F59C7" w:rsidRPr="00975104" w:rsidRDefault="001F59C7" w:rsidP="001F59C7">
      <w:pPr>
        <w:pStyle w:val="Blockquote"/>
        <w:numPr>
          <w:ilvl w:val="0"/>
          <w:numId w:val="15"/>
        </w:numPr>
        <w:spacing w:before="0"/>
        <w:ind w:right="720"/>
        <w:jc w:val="both"/>
        <w:rPr>
          <w:rFonts w:ascii="Gill Sans MT" w:hAnsi="Gill Sans MT"/>
          <w:szCs w:val="24"/>
        </w:rPr>
      </w:pPr>
      <w:r w:rsidRPr="00975104">
        <w:rPr>
          <w:rFonts w:ascii="Gill Sans MT" w:hAnsi="Gill Sans MT"/>
          <w:szCs w:val="24"/>
        </w:rPr>
        <w:t>monitoring and reporting to the Health and Safety Committee on the effectiveness of the policy;</w:t>
      </w:r>
    </w:p>
    <w:p w:rsidR="001F59C7" w:rsidRPr="00975104" w:rsidRDefault="001F59C7" w:rsidP="001F59C7">
      <w:pPr>
        <w:pStyle w:val="Blockquote"/>
        <w:numPr>
          <w:ilvl w:val="0"/>
          <w:numId w:val="15"/>
        </w:numPr>
        <w:spacing w:before="0"/>
        <w:ind w:right="720"/>
        <w:jc w:val="both"/>
        <w:rPr>
          <w:rFonts w:ascii="Gill Sans MT" w:hAnsi="Gill Sans MT"/>
          <w:szCs w:val="24"/>
        </w:rPr>
      </w:pPr>
      <w:r w:rsidRPr="00975104">
        <w:rPr>
          <w:rFonts w:ascii="Gill Sans MT" w:hAnsi="Gill Sans MT"/>
          <w:szCs w:val="24"/>
        </w:rPr>
        <w:lastRenderedPageBreak/>
        <w:t>the provision of general advice about the implication of the law;</w:t>
      </w:r>
    </w:p>
    <w:p w:rsidR="001F59C7" w:rsidRPr="00975104" w:rsidRDefault="001F59C7" w:rsidP="00D94E23">
      <w:pPr>
        <w:pStyle w:val="Blockquote"/>
        <w:numPr>
          <w:ilvl w:val="0"/>
          <w:numId w:val="15"/>
        </w:numPr>
        <w:spacing w:before="0"/>
        <w:ind w:right="720"/>
        <w:jc w:val="both"/>
        <w:rPr>
          <w:rFonts w:ascii="Gill Sans MT" w:hAnsi="Gill Sans MT"/>
        </w:rPr>
      </w:pPr>
      <w:r w:rsidRPr="00975104">
        <w:rPr>
          <w:rFonts w:ascii="Gill Sans MT" w:hAnsi="Gill Sans MT"/>
          <w:szCs w:val="24"/>
        </w:rPr>
        <w:t>the identification of health and safety training needs.</w:t>
      </w:r>
    </w:p>
    <w:p w:rsidR="001F59C7" w:rsidRPr="00975104" w:rsidRDefault="001F59C7" w:rsidP="008C1516">
      <w:pPr>
        <w:autoSpaceDE w:val="0"/>
        <w:autoSpaceDN w:val="0"/>
        <w:adjustRightInd w:val="0"/>
        <w:rPr>
          <w:rFonts w:ascii="Gill Sans MT" w:hAnsi="Gill Sans MT"/>
          <w:b/>
          <w:bCs/>
          <w:color w:val="000000"/>
          <w:lang w:val="en-US"/>
        </w:rPr>
      </w:pPr>
    </w:p>
    <w:p w:rsidR="008C1516" w:rsidRPr="00975104" w:rsidRDefault="008C1516" w:rsidP="008C1516">
      <w:pPr>
        <w:autoSpaceDE w:val="0"/>
        <w:autoSpaceDN w:val="0"/>
        <w:adjustRightInd w:val="0"/>
        <w:rPr>
          <w:rFonts w:ascii="Gill Sans MT" w:hAnsi="Gill Sans MT"/>
          <w:b/>
          <w:bCs/>
          <w:color w:val="000000"/>
          <w:lang w:val="en-US"/>
        </w:rPr>
      </w:pPr>
      <w:r w:rsidRPr="00975104">
        <w:rPr>
          <w:rFonts w:ascii="Gill Sans MT" w:hAnsi="Gill Sans MT"/>
          <w:b/>
          <w:bCs/>
          <w:color w:val="000000"/>
          <w:lang w:val="en-US"/>
        </w:rPr>
        <w:t>Co-operation</w:t>
      </w:r>
    </w:p>
    <w:p w:rsidR="00E70D1C" w:rsidRPr="00975104" w:rsidRDefault="00E70D1C" w:rsidP="006F1C69">
      <w:pPr>
        <w:autoSpaceDE w:val="0"/>
        <w:autoSpaceDN w:val="0"/>
        <w:adjustRightInd w:val="0"/>
        <w:rPr>
          <w:rFonts w:ascii="Gill Sans MT" w:hAnsi="Gill Sans MT"/>
          <w:bCs/>
          <w:color w:val="000000"/>
          <w:lang w:val="en-US"/>
        </w:rPr>
      </w:pPr>
    </w:p>
    <w:p w:rsidR="001F59C7" w:rsidRPr="00975104" w:rsidRDefault="008C1516" w:rsidP="008C1516">
      <w:pPr>
        <w:autoSpaceDE w:val="0"/>
        <w:autoSpaceDN w:val="0"/>
        <w:adjustRightInd w:val="0"/>
        <w:rPr>
          <w:rFonts w:ascii="Gill Sans MT" w:hAnsi="Gill Sans MT"/>
          <w:color w:val="000000"/>
          <w:lang w:val="en-US"/>
        </w:rPr>
      </w:pPr>
      <w:r w:rsidRPr="00975104">
        <w:rPr>
          <w:rFonts w:ascii="Gill Sans MT" w:hAnsi="Gill Sans MT"/>
          <w:color w:val="000000"/>
          <w:lang w:val="en-US"/>
        </w:rPr>
        <w:t xml:space="preserve">All aspects of health and safety remain a management responsibility.  However a safe and healthy workplace can only be achieved with the full co-operation of every employee.  Employees are duty bound to act responsibly and to do everything possible to prevent personal injury to themselves and to others.  They must also safeguard all persons to whom the school owes a duty of care, namely people who may come into contact with their work; pupils, parents, visitors etc.  </w:t>
      </w:r>
    </w:p>
    <w:p w:rsidR="001F59C7" w:rsidRPr="00975104" w:rsidRDefault="001F59C7" w:rsidP="008C1516">
      <w:pPr>
        <w:autoSpaceDE w:val="0"/>
        <w:autoSpaceDN w:val="0"/>
        <w:adjustRightInd w:val="0"/>
        <w:rPr>
          <w:rFonts w:ascii="Gill Sans MT" w:hAnsi="Gill Sans MT"/>
          <w:color w:val="000000"/>
          <w:lang w:val="en-US"/>
        </w:rPr>
      </w:pPr>
    </w:p>
    <w:p w:rsidR="008C1516" w:rsidRPr="00975104" w:rsidRDefault="008C1516" w:rsidP="008C1516">
      <w:pPr>
        <w:autoSpaceDE w:val="0"/>
        <w:autoSpaceDN w:val="0"/>
        <w:adjustRightInd w:val="0"/>
        <w:rPr>
          <w:rFonts w:ascii="Gill Sans MT" w:hAnsi="Gill Sans MT"/>
          <w:color w:val="000000"/>
          <w:lang w:val="en-US"/>
        </w:rPr>
      </w:pPr>
      <w:r w:rsidRPr="00975104">
        <w:rPr>
          <w:rFonts w:ascii="Gill Sans MT" w:hAnsi="Gill Sans MT"/>
          <w:color w:val="000000"/>
          <w:lang w:val="en-US"/>
        </w:rPr>
        <w:t>To achieve this</w:t>
      </w:r>
      <w:r w:rsidR="001F59C7" w:rsidRPr="00975104">
        <w:rPr>
          <w:rFonts w:ascii="Gill Sans MT" w:hAnsi="Gill Sans MT"/>
          <w:color w:val="000000"/>
          <w:lang w:val="en-US"/>
        </w:rPr>
        <w:t>,</w:t>
      </w:r>
      <w:r w:rsidRPr="00975104">
        <w:rPr>
          <w:rFonts w:ascii="Gill Sans MT" w:hAnsi="Gill Sans MT"/>
          <w:color w:val="000000"/>
          <w:lang w:val="en-US"/>
        </w:rPr>
        <w:t xml:space="preserve"> employees must:</w:t>
      </w:r>
    </w:p>
    <w:p w:rsidR="008C1516" w:rsidRPr="00975104" w:rsidRDefault="008C1516" w:rsidP="008C1516">
      <w:pPr>
        <w:autoSpaceDE w:val="0"/>
        <w:autoSpaceDN w:val="0"/>
        <w:adjustRightInd w:val="0"/>
        <w:rPr>
          <w:rFonts w:ascii="Gill Sans MT" w:hAnsi="Gill Sans MT"/>
          <w:color w:val="000000"/>
          <w:lang w:val="en-US"/>
        </w:rPr>
      </w:pPr>
    </w:p>
    <w:p w:rsidR="008C1516" w:rsidRPr="00975104" w:rsidRDefault="008C1516" w:rsidP="00D2591D">
      <w:pPr>
        <w:autoSpaceDE w:val="0"/>
        <w:autoSpaceDN w:val="0"/>
        <w:adjustRightInd w:val="0"/>
        <w:ind w:left="1134"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obey all the safety rules and procedures, including the wearing of protective clothing and the use of protective devices if they are specified by the school risk assessments</w:t>
      </w:r>
    </w:p>
    <w:p w:rsidR="00D2591D" w:rsidRPr="00975104" w:rsidRDefault="00D2591D" w:rsidP="00D2591D">
      <w:pPr>
        <w:autoSpaceDE w:val="0"/>
        <w:autoSpaceDN w:val="0"/>
        <w:adjustRightInd w:val="0"/>
        <w:ind w:left="1134" w:hanging="567"/>
        <w:rPr>
          <w:rFonts w:ascii="Gill Sans MT" w:hAnsi="Gill Sans MT"/>
          <w:color w:val="000000"/>
          <w:lang w:val="en-US"/>
        </w:rPr>
      </w:pPr>
    </w:p>
    <w:p w:rsidR="008C1516" w:rsidRPr="00975104" w:rsidRDefault="008C1516" w:rsidP="00D2591D">
      <w:pPr>
        <w:autoSpaceDE w:val="0"/>
        <w:autoSpaceDN w:val="0"/>
        <w:adjustRightInd w:val="0"/>
        <w:ind w:left="1134"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exercise their awareness, alertness, self-control and common sense at work</w:t>
      </w:r>
    </w:p>
    <w:p w:rsidR="00D2591D" w:rsidRPr="00975104" w:rsidRDefault="00D2591D" w:rsidP="00D2591D">
      <w:pPr>
        <w:autoSpaceDE w:val="0"/>
        <w:autoSpaceDN w:val="0"/>
        <w:adjustRightInd w:val="0"/>
        <w:ind w:left="1134" w:hanging="567"/>
        <w:rPr>
          <w:rFonts w:ascii="Gill Sans MT" w:hAnsi="Gill Sans MT"/>
          <w:color w:val="000000"/>
          <w:lang w:val="en-US"/>
        </w:rPr>
      </w:pPr>
    </w:p>
    <w:p w:rsidR="008C1516" w:rsidRPr="00975104" w:rsidRDefault="008C1516" w:rsidP="00D2591D">
      <w:pPr>
        <w:autoSpaceDE w:val="0"/>
        <w:autoSpaceDN w:val="0"/>
        <w:adjustRightInd w:val="0"/>
        <w:ind w:left="1134"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report promptly to their department head or Health and Safety Representative all hazards, potential hazards, defects in equipment and any shortcomings in the school’s/college’s work systems or procedures</w:t>
      </w:r>
    </w:p>
    <w:p w:rsidR="008C1516" w:rsidRPr="00975104" w:rsidRDefault="008C1516" w:rsidP="008C1516">
      <w:pPr>
        <w:autoSpaceDE w:val="0"/>
        <w:autoSpaceDN w:val="0"/>
        <w:adjustRightInd w:val="0"/>
        <w:rPr>
          <w:rFonts w:ascii="Gill Sans MT" w:hAnsi="Gill Sans MT"/>
          <w:color w:val="000000"/>
          <w:lang w:val="en-US"/>
        </w:rPr>
      </w:pPr>
    </w:p>
    <w:p w:rsidR="008C1516" w:rsidRPr="00975104" w:rsidRDefault="008C1516" w:rsidP="008C1516">
      <w:pPr>
        <w:autoSpaceDE w:val="0"/>
        <w:autoSpaceDN w:val="0"/>
        <w:adjustRightInd w:val="0"/>
        <w:rPr>
          <w:rFonts w:ascii="Gill Sans MT" w:hAnsi="Gill Sans MT"/>
          <w:b/>
          <w:bCs/>
          <w:color w:val="000000"/>
          <w:lang w:val="en-US"/>
        </w:rPr>
      </w:pPr>
      <w:r w:rsidRPr="00975104">
        <w:rPr>
          <w:rFonts w:ascii="Gill Sans MT" w:hAnsi="Gill Sans MT"/>
          <w:color w:val="000000"/>
          <w:lang w:val="en-US"/>
        </w:rPr>
        <w:t>Employees should not be in any doubt that the school will apply disciplinary procedures to any employee who is in breach of the School’s health and safety policy.  This includes any specific safe systems of work, instructions, training and procedures laid down for the protection of those involved in the school’s operations, and for those who may become involved in them.</w:t>
      </w:r>
    </w:p>
    <w:p w:rsidR="008C1516" w:rsidRPr="00975104" w:rsidRDefault="008C1516" w:rsidP="008C1516">
      <w:pPr>
        <w:autoSpaceDE w:val="0"/>
        <w:autoSpaceDN w:val="0"/>
        <w:adjustRightInd w:val="0"/>
        <w:rPr>
          <w:rFonts w:ascii="Gill Sans MT" w:hAnsi="Gill Sans MT"/>
          <w:bCs/>
          <w:color w:val="000000"/>
          <w:lang w:val="en-US"/>
        </w:rPr>
      </w:pPr>
    </w:p>
    <w:p w:rsidR="008C1516" w:rsidRPr="00975104" w:rsidRDefault="008C1516" w:rsidP="008C1516">
      <w:pPr>
        <w:autoSpaceDE w:val="0"/>
        <w:autoSpaceDN w:val="0"/>
        <w:adjustRightInd w:val="0"/>
        <w:rPr>
          <w:rFonts w:ascii="Gill Sans MT" w:hAnsi="Gill Sans MT"/>
          <w:bCs/>
          <w:color w:val="000000"/>
          <w:lang w:val="en-US"/>
        </w:rPr>
      </w:pPr>
      <w:r w:rsidRPr="00975104">
        <w:rPr>
          <w:rFonts w:ascii="Gill Sans MT" w:hAnsi="Gill Sans MT"/>
          <w:bCs/>
          <w:color w:val="000000"/>
          <w:lang w:val="en-US"/>
        </w:rPr>
        <w:t>Responsibilities for all employees are clearly laid down in the Staff Handbook.  It is the duty of all to take reasonable care for the health and safety of themselves and others and to bring any know hazards to the attention of visitors to enable them to fulfil their duty of care.  It is also a general obligation to ensure that any hazard or defect is reported to a health and safety representative in a timely manner for remedial action.</w:t>
      </w:r>
    </w:p>
    <w:p w:rsidR="008C1516" w:rsidRPr="00975104" w:rsidRDefault="008C1516" w:rsidP="006F1C69">
      <w:pPr>
        <w:autoSpaceDE w:val="0"/>
        <w:autoSpaceDN w:val="0"/>
        <w:adjustRightInd w:val="0"/>
        <w:rPr>
          <w:rFonts w:ascii="Gill Sans MT" w:hAnsi="Gill Sans MT"/>
          <w:bCs/>
          <w:color w:val="000000"/>
          <w:lang w:val="en-US"/>
        </w:rPr>
      </w:pPr>
    </w:p>
    <w:p w:rsidR="00E70D1C" w:rsidRPr="00975104" w:rsidRDefault="00E70D1C" w:rsidP="006F1C69">
      <w:pPr>
        <w:autoSpaceDE w:val="0"/>
        <w:autoSpaceDN w:val="0"/>
        <w:adjustRightInd w:val="0"/>
        <w:rPr>
          <w:rFonts w:ascii="Gill Sans MT" w:hAnsi="Gill Sans MT"/>
          <w:bCs/>
          <w:color w:val="000000"/>
          <w:lang w:val="en-US"/>
        </w:rPr>
      </w:pPr>
      <w:r w:rsidRPr="00975104">
        <w:rPr>
          <w:rFonts w:ascii="Gill Sans MT" w:hAnsi="Gill Sans MT"/>
          <w:bCs/>
          <w:color w:val="000000"/>
          <w:u w:val="single"/>
          <w:lang w:val="en-US"/>
        </w:rPr>
        <w:t>Health and Safety Officer</w:t>
      </w:r>
      <w:r w:rsidR="00C9216C" w:rsidRPr="00975104">
        <w:rPr>
          <w:rFonts w:ascii="Gill Sans MT" w:hAnsi="Gill Sans MT"/>
          <w:bCs/>
          <w:color w:val="000000"/>
          <w:u w:val="single"/>
          <w:lang w:val="en-US"/>
        </w:rPr>
        <w:t>.</w:t>
      </w:r>
      <w:r w:rsidRPr="00975104">
        <w:rPr>
          <w:rFonts w:ascii="Gill Sans MT" w:hAnsi="Gill Sans MT"/>
          <w:bCs/>
          <w:color w:val="000000"/>
          <w:lang w:val="en-US"/>
        </w:rPr>
        <w:t xml:space="preserve"> </w:t>
      </w:r>
      <w:r w:rsidR="008C1516" w:rsidRPr="00975104">
        <w:rPr>
          <w:rFonts w:ascii="Gill Sans MT" w:hAnsi="Gill Sans MT"/>
          <w:bCs/>
          <w:color w:val="000000"/>
          <w:lang w:val="en-US"/>
        </w:rPr>
        <w:t xml:space="preserve"> </w:t>
      </w:r>
      <w:r w:rsidRPr="00975104">
        <w:rPr>
          <w:rFonts w:ascii="Gill Sans MT" w:hAnsi="Gill Sans MT"/>
          <w:bCs/>
          <w:color w:val="000000"/>
          <w:lang w:val="en-US"/>
        </w:rPr>
        <w:t xml:space="preserve">The </w:t>
      </w:r>
      <w:r w:rsidR="008C1516" w:rsidRPr="00975104">
        <w:rPr>
          <w:rFonts w:ascii="Gill Sans MT" w:hAnsi="Gill Sans MT"/>
          <w:bCs/>
          <w:color w:val="000000"/>
          <w:lang w:val="en-US"/>
        </w:rPr>
        <w:t>B</w:t>
      </w:r>
      <w:r w:rsidRPr="00975104">
        <w:rPr>
          <w:rFonts w:ascii="Gill Sans MT" w:hAnsi="Gill Sans MT"/>
          <w:bCs/>
          <w:color w:val="000000"/>
          <w:lang w:val="en-US"/>
        </w:rPr>
        <w:t>ursar is the School’s designated Health and Safety Officer</w:t>
      </w:r>
      <w:r w:rsidR="008C1516" w:rsidRPr="00975104">
        <w:rPr>
          <w:rFonts w:ascii="Gill Sans MT" w:hAnsi="Gill Sans MT"/>
          <w:bCs/>
          <w:color w:val="000000"/>
          <w:lang w:val="en-US"/>
        </w:rPr>
        <w:t>;</w:t>
      </w:r>
      <w:r w:rsidRPr="00975104">
        <w:rPr>
          <w:rFonts w:ascii="Gill Sans MT" w:hAnsi="Gill Sans MT"/>
          <w:bCs/>
          <w:color w:val="000000"/>
          <w:lang w:val="en-US"/>
        </w:rPr>
        <w:t xml:space="preserve"> </w:t>
      </w:r>
      <w:r w:rsidR="008C1516" w:rsidRPr="00975104">
        <w:rPr>
          <w:rFonts w:ascii="Gill Sans MT" w:hAnsi="Gill Sans MT"/>
          <w:bCs/>
          <w:color w:val="000000"/>
          <w:lang w:val="en-US"/>
        </w:rPr>
        <w:t xml:space="preserve">he </w:t>
      </w:r>
      <w:r w:rsidRPr="00975104">
        <w:rPr>
          <w:rFonts w:ascii="Gill Sans MT" w:hAnsi="Gill Sans MT"/>
          <w:bCs/>
          <w:color w:val="000000"/>
          <w:lang w:val="en-US"/>
        </w:rPr>
        <w:t xml:space="preserve">is </w:t>
      </w:r>
      <w:r w:rsidR="008C1516" w:rsidRPr="00975104">
        <w:rPr>
          <w:rFonts w:ascii="Gill Sans MT" w:hAnsi="Gill Sans MT"/>
          <w:bCs/>
          <w:color w:val="000000"/>
          <w:lang w:val="en-US"/>
        </w:rPr>
        <w:t>accountable</w:t>
      </w:r>
      <w:r w:rsidRPr="00975104">
        <w:rPr>
          <w:rFonts w:ascii="Gill Sans MT" w:hAnsi="Gill Sans MT"/>
          <w:bCs/>
          <w:color w:val="000000"/>
          <w:lang w:val="en-US"/>
        </w:rPr>
        <w:t xml:space="preserve"> for implementing the Health and Safety Committee’s policy.  Day to day responsibility </w:t>
      </w:r>
      <w:r w:rsidR="008C1516" w:rsidRPr="00975104">
        <w:rPr>
          <w:rFonts w:ascii="Gill Sans MT" w:hAnsi="Gill Sans MT"/>
          <w:bCs/>
          <w:color w:val="000000"/>
          <w:lang w:val="en-US"/>
        </w:rPr>
        <w:t xml:space="preserve">for managing health and safety </w:t>
      </w:r>
      <w:r w:rsidRPr="00975104">
        <w:rPr>
          <w:rFonts w:ascii="Gill Sans MT" w:hAnsi="Gill Sans MT"/>
          <w:bCs/>
          <w:color w:val="000000"/>
          <w:lang w:val="en-US"/>
        </w:rPr>
        <w:t>is delegated to the Estate</w:t>
      </w:r>
      <w:r w:rsidR="000E014D" w:rsidRPr="00975104">
        <w:rPr>
          <w:rFonts w:ascii="Gill Sans MT" w:hAnsi="Gill Sans MT"/>
          <w:bCs/>
          <w:color w:val="000000"/>
          <w:lang w:val="en-US"/>
        </w:rPr>
        <w:t>s</w:t>
      </w:r>
      <w:r w:rsidRPr="00975104">
        <w:rPr>
          <w:rFonts w:ascii="Gill Sans MT" w:hAnsi="Gill Sans MT"/>
          <w:bCs/>
          <w:color w:val="000000"/>
          <w:lang w:val="en-US"/>
        </w:rPr>
        <w:t xml:space="preserve"> Manager.</w:t>
      </w:r>
    </w:p>
    <w:p w:rsidR="00E70D1C" w:rsidRPr="00975104" w:rsidRDefault="00E70D1C" w:rsidP="006F1C69">
      <w:pPr>
        <w:autoSpaceDE w:val="0"/>
        <w:autoSpaceDN w:val="0"/>
        <w:adjustRightInd w:val="0"/>
        <w:rPr>
          <w:rFonts w:ascii="Gill Sans MT" w:hAnsi="Gill Sans MT"/>
          <w:bCs/>
          <w:color w:val="000000"/>
          <w:lang w:val="en-US"/>
        </w:rPr>
      </w:pPr>
    </w:p>
    <w:p w:rsidR="00E70D1C" w:rsidRPr="00975104" w:rsidRDefault="00E70D1C" w:rsidP="006F1C69">
      <w:pPr>
        <w:autoSpaceDE w:val="0"/>
        <w:autoSpaceDN w:val="0"/>
        <w:adjustRightInd w:val="0"/>
        <w:rPr>
          <w:rFonts w:ascii="Gill Sans MT" w:hAnsi="Gill Sans MT"/>
          <w:bCs/>
          <w:color w:val="000000"/>
          <w:lang w:val="en-US"/>
        </w:rPr>
      </w:pPr>
      <w:r w:rsidRPr="00975104">
        <w:rPr>
          <w:rFonts w:ascii="Gill Sans MT" w:hAnsi="Gill Sans MT"/>
          <w:bCs/>
          <w:color w:val="000000"/>
          <w:u w:val="single"/>
          <w:lang w:val="en-US"/>
        </w:rPr>
        <w:t>Staff Representatives</w:t>
      </w:r>
      <w:r w:rsidR="00C9216C" w:rsidRPr="00975104">
        <w:rPr>
          <w:rFonts w:ascii="Gill Sans MT" w:hAnsi="Gill Sans MT"/>
          <w:bCs/>
          <w:color w:val="000000"/>
          <w:u w:val="single"/>
          <w:lang w:val="en-US"/>
        </w:rPr>
        <w:t>.</w:t>
      </w:r>
      <w:r w:rsidRPr="00975104">
        <w:rPr>
          <w:rFonts w:ascii="Gill Sans MT" w:hAnsi="Gill Sans MT"/>
          <w:bCs/>
          <w:color w:val="000000"/>
          <w:lang w:val="en-US"/>
        </w:rPr>
        <w:t xml:space="preserve"> </w:t>
      </w:r>
      <w:r w:rsidR="008C1516" w:rsidRPr="00975104">
        <w:rPr>
          <w:rFonts w:ascii="Gill Sans MT" w:hAnsi="Gill Sans MT"/>
          <w:bCs/>
          <w:color w:val="000000"/>
          <w:lang w:val="en-US"/>
        </w:rPr>
        <w:t xml:space="preserve"> </w:t>
      </w:r>
      <w:r w:rsidR="00C9216C" w:rsidRPr="00975104">
        <w:rPr>
          <w:rFonts w:ascii="Gill Sans MT" w:hAnsi="Gill Sans MT"/>
          <w:bCs/>
          <w:color w:val="000000"/>
          <w:lang w:val="en-US"/>
        </w:rPr>
        <w:t>One member of each of the School sites is nominated as their representative and is to act as the immediate point of contact to whom staff can bring their concerns and the conduit for the flow of information to and from the Committee.  The Estates Manager is the representative for the non-teaching staff.</w:t>
      </w:r>
    </w:p>
    <w:p w:rsidR="00C8156B" w:rsidRPr="00975104" w:rsidRDefault="00C8156B" w:rsidP="006F1C69">
      <w:pPr>
        <w:autoSpaceDE w:val="0"/>
        <w:autoSpaceDN w:val="0"/>
        <w:adjustRightInd w:val="0"/>
        <w:rPr>
          <w:rFonts w:ascii="Gill Sans MT" w:hAnsi="Gill Sans MT"/>
          <w:bCs/>
          <w:color w:val="000000"/>
          <w:lang w:val="en-US"/>
        </w:rPr>
      </w:pPr>
    </w:p>
    <w:p w:rsidR="0026193B" w:rsidRPr="00975104" w:rsidRDefault="0026193B" w:rsidP="006F1C69">
      <w:pPr>
        <w:autoSpaceDE w:val="0"/>
        <w:autoSpaceDN w:val="0"/>
        <w:adjustRightInd w:val="0"/>
        <w:rPr>
          <w:rFonts w:ascii="Gill Sans MT" w:hAnsi="Gill Sans MT"/>
          <w:b/>
          <w:bCs/>
          <w:color w:val="000000"/>
          <w:lang w:val="en-US"/>
        </w:rPr>
      </w:pPr>
      <w:r w:rsidRPr="00975104">
        <w:rPr>
          <w:rFonts w:ascii="Gill Sans MT" w:hAnsi="Gill Sans MT"/>
          <w:b/>
          <w:bCs/>
          <w:color w:val="000000"/>
          <w:lang w:val="en-US"/>
        </w:rPr>
        <w:t>Accident and Near Miss Reporting</w:t>
      </w:r>
    </w:p>
    <w:p w:rsidR="0026193B" w:rsidRPr="00975104" w:rsidRDefault="0026193B" w:rsidP="006F1C69">
      <w:pPr>
        <w:autoSpaceDE w:val="0"/>
        <w:autoSpaceDN w:val="0"/>
        <w:adjustRightInd w:val="0"/>
        <w:rPr>
          <w:rFonts w:ascii="Gill Sans MT" w:hAnsi="Gill Sans MT"/>
          <w:bCs/>
          <w:color w:val="000000"/>
          <w:lang w:val="en-US"/>
        </w:rPr>
      </w:pPr>
    </w:p>
    <w:p w:rsidR="0026193B" w:rsidRPr="00975104" w:rsidRDefault="0026193B" w:rsidP="006F1C69">
      <w:pPr>
        <w:autoSpaceDE w:val="0"/>
        <w:autoSpaceDN w:val="0"/>
        <w:adjustRightInd w:val="0"/>
        <w:rPr>
          <w:rFonts w:ascii="Gill Sans MT" w:hAnsi="Gill Sans MT"/>
          <w:bCs/>
          <w:color w:val="000000"/>
          <w:lang w:val="en-US"/>
        </w:rPr>
      </w:pPr>
      <w:r w:rsidRPr="00975104">
        <w:rPr>
          <w:rFonts w:ascii="Gill Sans MT" w:hAnsi="Gill Sans MT"/>
          <w:bCs/>
          <w:color w:val="000000"/>
          <w:lang w:val="en-US"/>
        </w:rPr>
        <w:t>In order to learn and reduce accident rates, all near misses and accidents are to be recorded; the Bursar coordinates all reports, investigates as necessary and reports to the Health and Safety Committee termly.  Appendix A provides further guidance on what reporting of accidents and near misses and what accidents and health issues must be reported to the Health and Safety Executive.</w:t>
      </w:r>
    </w:p>
    <w:p w:rsidR="006F1C69" w:rsidRPr="00975104" w:rsidRDefault="006F1C69" w:rsidP="006F1C69">
      <w:pPr>
        <w:autoSpaceDE w:val="0"/>
        <w:autoSpaceDN w:val="0"/>
        <w:adjustRightInd w:val="0"/>
        <w:rPr>
          <w:rFonts w:ascii="Gill Sans MT" w:hAnsi="Gill Sans MT"/>
          <w:b/>
          <w:bCs/>
          <w:color w:val="000000"/>
          <w:lang w:val="en-US"/>
        </w:rPr>
      </w:pPr>
    </w:p>
    <w:p w:rsidR="008C1516" w:rsidRPr="00975104" w:rsidRDefault="008C1516" w:rsidP="008C1516">
      <w:pPr>
        <w:autoSpaceDE w:val="0"/>
        <w:autoSpaceDN w:val="0"/>
        <w:adjustRightInd w:val="0"/>
        <w:rPr>
          <w:rFonts w:ascii="Gill Sans MT" w:hAnsi="Gill Sans MT"/>
          <w:b/>
          <w:bCs/>
          <w:color w:val="000000"/>
          <w:lang w:val="en-US"/>
        </w:rPr>
      </w:pPr>
      <w:r w:rsidRPr="00975104">
        <w:rPr>
          <w:rFonts w:ascii="Gill Sans MT" w:hAnsi="Gill Sans MT"/>
          <w:b/>
          <w:bCs/>
          <w:color w:val="000000"/>
          <w:lang w:val="en-US"/>
        </w:rPr>
        <w:t>Focus</w:t>
      </w:r>
    </w:p>
    <w:p w:rsidR="008C1516" w:rsidRPr="00975104" w:rsidRDefault="008C1516" w:rsidP="008C1516">
      <w:pPr>
        <w:autoSpaceDE w:val="0"/>
        <w:autoSpaceDN w:val="0"/>
        <w:adjustRightInd w:val="0"/>
        <w:rPr>
          <w:rFonts w:ascii="Gill Sans MT" w:hAnsi="Gill Sans MT"/>
          <w:b/>
          <w:bCs/>
          <w:color w:val="000000"/>
        </w:rPr>
      </w:pPr>
    </w:p>
    <w:p w:rsidR="008C1516" w:rsidRPr="00975104" w:rsidRDefault="008C1516" w:rsidP="008C1516">
      <w:pPr>
        <w:autoSpaceDE w:val="0"/>
        <w:autoSpaceDN w:val="0"/>
        <w:adjustRightInd w:val="0"/>
        <w:rPr>
          <w:rFonts w:ascii="Gill Sans MT" w:hAnsi="Gill Sans MT"/>
          <w:color w:val="000000"/>
          <w:lang w:val="en-US"/>
        </w:rPr>
      </w:pPr>
      <w:r w:rsidRPr="00975104">
        <w:rPr>
          <w:rFonts w:ascii="Gill Sans MT" w:hAnsi="Gill Sans MT"/>
          <w:color w:val="000000"/>
          <w:lang w:val="en-US"/>
        </w:rPr>
        <w:lastRenderedPageBreak/>
        <w:t xml:space="preserve">The school’s work </w:t>
      </w:r>
      <w:r w:rsidRPr="00975104">
        <w:rPr>
          <w:rFonts w:ascii="Gill Sans MT" w:hAnsi="Gill Sans MT"/>
          <w:color w:val="000000"/>
        </w:rPr>
        <w:t>programmes</w:t>
      </w:r>
      <w:r w:rsidRPr="00975104">
        <w:rPr>
          <w:rFonts w:ascii="Gill Sans MT" w:hAnsi="Gill Sans MT"/>
          <w:color w:val="000000"/>
          <w:lang w:val="en-US"/>
        </w:rPr>
        <w:t xml:space="preserve"> will, so far as is reasonably practicable, adopt good safety practices.  These will include:</w:t>
      </w:r>
    </w:p>
    <w:p w:rsidR="008C1516" w:rsidRPr="00975104" w:rsidRDefault="008C1516" w:rsidP="008C1516">
      <w:pPr>
        <w:autoSpaceDE w:val="0"/>
        <w:autoSpaceDN w:val="0"/>
        <w:adjustRightInd w:val="0"/>
        <w:rPr>
          <w:rFonts w:ascii="Gill Sans MT" w:hAnsi="Gill Sans MT"/>
          <w:color w:val="000000"/>
          <w:lang w:val="en-US"/>
        </w:rPr>
      </w:pPr>
    </w:p>
    <w:p w:rsidR="008C1516" w:rsidRPr="00975104" w:rsidRDefault="008C1516" w:rsidP="008C1516">
      <w:pPr>
        <w:autoSpaceDE w:val="0"/>
        <w:autoSpaceDN w:val="0"/>
        <w:adjustRightInd w:val="0"/>
        <w:ind w:left="1134"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the safe use, storage, handling and transport of articles and substances</w:t>
      </w:r>
    </w:p>
    <w:p w:rsidR="008C1516" w:rsidRPr="00975104" w:rsidRDefault="008C1516" w:rsidP="008C1516">
      <w:pPr>
        <w:autoSpaceDE w:val="0"/>
        <w:autoSpaceDN w:val="0"/>
        <w:adjustRightInd w:val="0"/>
        <w:ind w:left="1134" w:hanging="567"/>
        <w:rPr>
          <w:rFonts w:ascii="Gill Sans MT" w:hAnsi="Gill Sans MT"/>
          <w:color w:val="000000"/>
          <w:lang w:val="en-US"/>
        </w:rPr>
      </w:pPr>
    </w:p>
    <w:p w:rsidR="008C1516" w:rsidRPr="00975104" w:rsidRDefault="008C1516" w:rsidP="008C1516">
      <w:pPr>
        <w:autoSpaceDE w:val="0"/>
        <w:autoSpaceDN w:val="0"/>
        <w:adjustRightInd w:val="0"/>
        <w:ind w:left="1134" w:hanging="567"/>
        <w:rPr>
          <w:rFonts w:ascii="Gill Sans MT" w:hAnsi="Gill Sans MT"/>
          <w:color w:val="000000"/>
          <w:lang w:val="en-US"/>
        </w:rPr>
      </w:pPr>
      <w:r w:rsidRPr="00975104">
        <w:rPr>
          <w:rFonts w:ascii="Gill Sans MT" w:hAnsi="Gill Sans MT"/>
          <w:color w:val="000000"/>
          <w:lang w:val="en-US"/>
        </w:rPr>
        <w:t>•</w:t>
      </w:r>
      <w:r w:rsidRPr="00975104">
        <w:rPr>
          <w:rFonts w:ascii="Gill Sans MT" w:hAnsi="Gill Sans MT"/>
          <w:color w:val="000000"/>
          <w:lang w:val="en-US"/>
        </w:rPr>
        <w:tab/>
        <w:t>the provision of adequate information, instruction, training and supervision for employees including temporary employees and contractors</w:t>
      </w:r>
    </w:p>
    <w:p w:rsidR="008C1516" w:rsidRPr="00975104" w:rsidRDefault="008C1516" w:rsidP="008C1516">
      <w:pPr>
        <w:autoSpaceDE w:val="0"/>
        <w:autoSpaceDN w:val="0"/>
        <w:adjustRightInd w:val="0"/>
        <w:ind w:left="1134" w:hanging="567"/>
        <w:rPr>
          <w:rFonts w:ascii="Gill Sans MT" w:hAnsi="Gill Sans MT"/>
          <w:color w:val="000000"/>
          <w:lang w:val="en-US"/>
        </w:rPr>
      </w:pPr>
    </w:p>
    <w:p w:rsidR="008C1516" w:rsidRPr="00975104" w:rsidRDefault="008C1516" w:rsidP="008C1516">
      <w:pPr>
        <w:autoSpaceDE w:val="0"/>
        <w:autoSpaceDN w:val="0"/>
        <w:adjustRightInd w:val="0"/>
        <w:ind w:left="1134"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the provision of safe machinery and equipment regularly maintained, including the operation and maintenance of plant and systems of work</w:t>
      </w:r>
    </w:p>
    <w:p w:rsidR="008C1516" w:rsidRPr="00975104" w:rsidRDefault="008C1516" w:rsidP="008C1516">
      <w:pPr>
        <w:autoSpaceDE w:val="0"/>
        <w:autoSpaceDN w:val="0"/>
        <w:adjustRightInd w:val="0"/>
        <w:ind w:left="1134" w:hanging="567"/>
        <w:rPr>
          <w:rFonts w:ascii="Gill Sans MT" w:hAnsi="Gill Sans MT"/>
          <w:color w:val="000000"/>
          <w:lang w:val="en-US"/>
        </w:rPr>
      </w:pPr>
    </w:p>
    <w:p w:rsidR="008C1516" w:rsidRPr="00975104" w:rsidRDefault="008C1516" w:rsidP="008C1516">
      <w:pPr>
        <w:autoSpaceDE w:val="0"/>
        <w:autoSpaceDN w:val="0"/>
        <w:adjustRightInd w:val="0"/>
        <w:ind w:left="1134"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the provision of a safe and healthy place of work, including access and egress to and from the premises, and adequate facilities and arrangements for the welfare of employees at work</w:t>
      </w:r>
    </w:p>
    <w:p w:rsidR="008C1516" w:rsidRPr="00975104" w:rsidRDefault="008C1516" w:rsidP="008C1516">
      <w:pPr>
        <w:autoSpaceDE w:val="0"/>
        <w:autoSpaceDN w:val="0"/>
        <w:adjustRightInd w:val="0"/>
        <w:ind w:left="1134" w:hanging="567"/>
        <w:rPr>
          <w:rFonts w:ascii="Gill Sans MT" w:hAnsi="Gill Sans MT"/>
          <w:color w:val="000000"/>
          <w:lang w:val="en-US"/>
        </w:rPr>
      </w:pPr>
    </w:p>
    <w:p w:rsidR="008C1516" w:rsidRPr="00975104" w:rsidRDefault="008C1516" w:rsidP="008C1516">
      <w:pPr>
        <w:autoSpaceDE w:val="0"/>
        <w:autoSpaceDN w:val="0"/>
        <w:adjustRightInd w:val="0"/>
        <w:ind w:left="1134" w:hanging="567"/>
        <w:rPr>
          <w:rFonts w:ascii="Gill Sans MT" w:hAnsi="Gill Sans MT"/>
          <w:lang w:val="en-US"/>
        </w:rPr>
      </w:pPr>
      <w:r w:rsidRPr="00975104">
        <w:rPr>
          <w:rFonts w:ascii="Gill Sans MT" w:hAnsi="Gill Sans MT"/>
          <w:color w:val="000000"/>
          <w:lang w:val="en-US"/>
        </w:rPr>
        <w:t xml:space="preserve">• </w:t>
      </w:r>
      <w:r w:rsidRPr="00975104">
        <w:rPr>
          <w:rFonts w:ascii="Gill Sans MT" w:hAnsi="Gill Sans MT"/>
          <w:color w:val="000000"/>
          <w:lang w:val="en-US"/>
        </w:rPr>
        <w:tab/>
        <w:t xml:space="preserve">consider the safety of pupils, parents, contractors and any others accessing the premises including those who hire or undertake leisure activities.  </w:t>
      </w:r>
      <w:r w:rsidRPr="00975104">
        <w:rPr>
          <w:rFonts w:ascii="Gill Sans MT" w:hAnsi="Gill Sans MT"/>
          <w:lang w:val="en-US"/>
        </w:rPr>
        <w:t>Due diligence is undertaken in respect of Prevent and supervision maintained on visiting contractors who may come into contact with pupils.</w:t>
      </w:r>
    </w:p>
    <w:p w:rsidR="008C1516" w:rsidRPr="00975104" w:rsidRDefault="008C1516" w:rsidP="006F1C69">
      <w:pPr>
        <w:autoSpaceDE w:val="0"/>
        <w:autoSpaceDN w:val="0"/>
        <w:adjustRightInd w:val="0"/>
        <w:rPr>
          <w:rFonts w:ascii="Gill Sans MT" w:hAnsi="Gill Sans MT"/>
          <w:b/>
          <w:bCs/>
          <w:color w:val="000000"/>
          <w:lang w:val="en-US"/>
        </w:rPr>
      </w:pPr>
    </w:p>
    <w:p w:rsidR="006F1C69" w:rsidRPr="00975104" w:rsidRDefault="006F1C69" w:rsidP="006F1C69">
      <w:pPr>
        <w:autoSpaceDE w:val="0"/>
        <w:autoSpaceDN w:val="0"/>
        <w:adjustRightInd w:val="0"/>
        <w:rPr>
          <w:rFonts w:ascii="Gill Sans MT" w:hAnsi="Gill Sans MT"/>
          <w:color w:val="000000"/>
          <w:lang w:val="en-US"/>
        </w:rPr>
      </w:pPr>
      <w:r w:rsidRPr="00975104">
        <w:rPr>
          <w:rFonts w:ascii="Gill Sans MT" w:hAnsi="Gill Sans MT"/>
          <w:b/>
          <w:bCs/>
          <w:color w:val="000000"/>
          <w:lang w:val="en-US"/>
        </w:rPr>
        <w:t>Policy Review</w:t>
      </w:r>
    </w:p>
    <w:p w:rsidR="006F1C69" w:rsidRPr="00975104" w:rsidRDefault="006F1C69" w:rsidP="006F1C69">
      <w:pPr>
        <w:autoSpaceDE w:val="0"/>
        <w:autoSpaceDN w:val="0"/>
        <w:adjustRightInd w:val="0"/>
        <w:rPr>
          <w:rFonts w:ascii="Gill Sans MT" w:hAnsi="Gill Sans MT"/>
          <w:b/>
          <w:bCs/>
          <w:color w:val="000000"/>
          <w:lang w:val="en-US"/>
        </w:rPr>
      </w:pPr>
    </w:p>
    <w:p w:rsidR="006F1C69" w:rsidRPr="00975104" w:rsidRDefault="006F1C69" w:rsidP="006F1C69">
      <w:pPr>
        <w:autoSpaceDE w:val="0"/>
        <w:autoSpaceDN w:val="0"/>
        <w:adjustRightInd w:val="0"/>
        <w:rPr>
          <w:rFonts w:ascii="Gill Sans MT" w:hAnsi="Gill Sans MT"/>
          <w:color w:val="000000"/>
          <w:lang w:val="en-US"/>
        </w:rPr>
      </w:pPr>
      <w:r w:rsidRPr="00975104">
        <w:rPr>
          <w:rFonts w:ascii="Gill Sans MT" w:hAnsi="Gill Sans MT"/>
          <w:color w:val="000000"/>
          <w:lang w:val="en-US"/>
        </w:rPr>
        <w:t>This policy will be regularly reviewed, by the Health and Safety Committee</w:t>
      </w:r>
      <w:r w:rsidRPr="00975104">
        <w:rPr>
          <w:rFonts w:ascii="Gill Sans MT" w:hAnsi="Gill Sans MT"/>
          <w:color w:val="FFFFFF"/>
          <w:lang w:val="en-US"/>
        </w:rPr>
        <w:t xml:space="preserve"> </w:t>
      </w:r>
      <w:r w:rsidRPr="00975104">
        <w:rPr>
          <w:rFonts w:ascii="Gill Sans MT" w:hAnsi="Gill Sans MT"/>
          <w:color w:val="000000"/>
          <w:lang w:val="en-US"/>
        </w:rPr>
        <w:t>as necessary.  In conducting the policy reviews, due regard will be given to the following:</w:t>
      </w:r>
    </w:p>
    <w:p w:rsidR="006F1C69" w:rsidRPr="00975104" w:rsidRDefault="006F1C69" w:rsidP="006F1C69">
      <w:pPr>
        <w:autoSpaceDE w:val="0"/>
        <w:autoSpaceDN w:val="0"/>
        <w:adjustRightInd w:val="0"/>
        <w:rPr>
          <w:rFonts w:ascii="Gill Sans MT" w:hAnsi="Gill Sans MT"/>
          <w:color w:val="000000"/>
          <w:lang w:val="en-US"/>
        </w:rPr>
      </w:pPr>
    </w:p>
    <w:p w:rsidR="006F1C69" w:rsidRPr="00975104" w:rsidRDefault="006F1C69" w:rsidP="006F1C69">
      <w:pPr>
        <w:autoSpaceDE w:val="0"/>
        <w:autoSpaceDN w:val="0"/>
        <w:adjustRightInd w:val="0"/>
        <w:ind w:left="720"/>
        <w:rPr>
          <w:rFonts w:ascii="Gill Sans MT" w:hAnsi="Gill Sans MT"/>
          <w:color w:val="000000"/>
          <w:lang w:val="en-US"/>
        </w:rPr>
      </w:pPr>
      <w:r w:rsidRPr="00975104">
        <w:rPr>
          <w:rFonts w:ascii="Gill Sans MT" w:hAnsi="Gill Sans MT"/>
          <w:b/>
          <w:bCs/>
          <w:color w:val="000000"/>
          <w:lang w:val="en-US"/>
        </w:rPr>
        <w:t xml:space="preserve">Planning </w:t>
      </w:r>
      <w:r w:rsidRPr="00975104">
        <w:rPr>
          <w:rFonts w:ascii="Gill Sans MT" w:hAnsi="Gill Sans MT"/>
          <w:color w:val="000000"/>
          <w:lang w:val="en-US"/>
        </w:rPr>
        <w:t>- The elimination of risks in the workplace by careful selection and design of facilities, equipment and processes, together with effective control measures and training for employees.</w:t>
      </w:r>
    </w:p>
    <w:p w:rsidR="006F1C69" w:rsidRPr="00975104" w:rsidRDefault="006F1C69" w:rsidP="006F1C69">
      <w:pPr>
        <w:autoSpaceDE w:val="0"/>
        <w:autoSpaceDN w:val="0"/>
        <w:adjustRightInd w:val="0"/>
        <w:ind w:left="720"/>
        <w:rPr>
          <w:rFonts w:ascii="Gill Sans MT" w:hAnsi="Gill Sans MT"/>
          <w:color w:val="000000"/>
          <w:lang w:val="en-US"/>
        </w:rPr>
      </w:pPr>
    </w:p>
    <w:p w:rsidR="006F1C69" w:rsidRPr="00975104" w:rsidRDefault="006F1C69" w:rsidP="006F1C69">
      <w:pPr>
        <w:autoSpaceDE w:val="0"/>
        <w:autoSpaceDN w:val="0"/>
        <w:adjustRightInd w:val="0"/>
        <w:ind w:left="720"/>
        <w:rPr>
          <w:rFonts w:ascii="Gill Sans MT" w:hAnsi="Gill Sans MT"/>
          <w:color w:val="000000"/>
          <w:lang w:val="en-US"/>
        </w:rPr>
      </w:pPr>
      <w:r w:rsidRPr="00975104">
        <w:rPr>
          <w:rFonts w:ascii="Gill Sans MT" w:hAnsi="Gill Sans MT"/>
          <w:color w:val="000000"/>
          <w:lang w:val="en-US"/>
        </w:rPr>
        <w:t>If appropriate, the school will consider the risk to safety involved in:</w:t>
      </w:r>
    </w:p>
    <w:p w:rsidR="006F1C69" w:rsidRPr="00975104" w:rsidRDefault="006F1C69" w:rsidP="006F1C69">
      <w:pPr>
        <w:autoSpaceDE w:val="0"/>
        <w:autoSpaceDN w:val="0"/>
        <w:adjustRightInd w:val="0"/>
        <w:spacing w:line="360" w:lineRule="auto"/>
        <w:ind w:left="1134" w:hanging="567"/>
        <w:rPr>
          <w:rFonts w:ascii="Gill Sans MT" w:hAnsi="Gill Sans MT"/>
          <w:color w:val="000000"/>
          <w:lang w:val="en-US"/>
        </w:rPr>
      </w:pPr>
    </w:p>
    <w:p w:rsidR="006F1C69" w:rsidRPr="00975104" w:rsidRDefault="006F1C69" w:rsidP="00D2591D">
      <w:pPr>
        <w:autoSpaceDE w:val="0"/>
        <w:autoSpaceDN w:val="0"/>
        <w:adjustRightInd w:val="0"/>
        <w:ind w:left="1287"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dealing with physical, chemical and biological hazards, such as machinery safety, chemical safety, asbestos in the school building, water quality, and the use of radioactive material;</w:t>
      </w:r>
    </w:p>
    <w:p w:rsidR="00D2591D" w:rsidRPr="00975104" w:rsidRDefault="00D2591D" w:rsidP="00D2591D">
      <w:pPr>
        <w:autoSpaceDE w:val="0"/>
        <w:autoSpaceDN w:val="0"/>
        <w:adjustRightInd w:val="0"/>
        <w:ind w:left="1287" w:hanging="567"/>
        <w:rPr>
          <w:rFonts w:ascii="Gill Sans MT" w:hAnsi="Gill Sans MT"/>
          <w:color w:val="000000"/>
          <w:lang w:val="en-US"/>
        </w:rPr>
      </w:pPr>
    </w:p>
    <w:p w:rsidR="006F1C69" w:rsidRPr="00975104" w:rsidRDefault="006F1C69" w:rsidP="00D2591D">
      <w:pPr>
        <w:autoSpaceDE w:val="0"/>
        <w:autoSpaceDN w:val="0"/>
        <w:adjustRightInd w:val="0"/>
        <w:ind w:left="1287" w:hanging="567"/>
        <w:rPr>
          <w:rFonts w:ascii="Gill Sans MT" w:hAnsi="Gill Sans MT"/>
          <w:color w:val="000000"/>
          <w:lang w:val="en-US"/>
        </w:rPr>
      </w:pPr>
      <w:r w:rsidRPr="00975104">
        <w:rPr>
          <w:rFonts w:ascii="Gill Sans MT" w:hAnsi="Gill Sans MT"/>
          <w:color w:val="000000"/>
          <w:lang w:val="en-US"/>
        </w:rPr>
        <w:t>•</w:t>
      </w:r>
      <w:r w:rsidRPr="00975104">
        <w:rPr>
          <w:rFonts w:ascii="Gill Sans MT" w:hAnsi="Gill Sans MT"/>
          <w:color w:val="000000"/>
          <w:lang w:val="en-US"/>
        </w:rPr>
        <w:tab/>
        <w:t>contractors in schools;</w:t>
      </w:r>
    </w:p>
    <w:p w:rsidR="00D2591D" w:rsidRPr="00975104" w:rsidRDefault="00D2591D" w:rsidP="00D2591D">
      <w:pPr>
        <w:autoSpaceDE w:val="0"/>
        <w:autoSpaceDN w:val="0"/>
        <w:adjustRightInd w:val="0"/>
        <w:ind w:left="1287" w:hanging="567"/>
        <w:rPr>
          <w:rFonts w:ascii="Gill Sans MT" w:hAnsi="Gill Sans MT"/>
          <w:color w:val="000000"/>
          <w:lang w:val="en-US"/>
        </w:rPr>
      </w:pPr>
    </w:p>
    <w:p w:rsidR="006F1C69" w:rsidRPr="00975104" w:rsidRDefault="006F1C69" w:rsidP="00D2591D">
      <w:pPr>
        <w:autoSpaceDE w:val="0"/>
        <w:autoSpaceDN w:val="0"/>
        <w:adjustRightInd w:val="0"/>
        <w:ind w:left="1287"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vehicle movements within the school grounds;</w:t>
      </w:r>
    </w:p>
    <w:p w:rsidR="00D2591D" w:rsidRPr="00975104" w:rsidRDefault="00D2591D" w:rsidP="00D2591D">
      <w:pPr>
        <w:autoSpaceDE w:val="0"/>
        <w:autoSpaceDN w:val="0"/>
        <w:adjustRightInd w:val="0"/>
        <w:ind w:left="1287" w:hanging="567"/>
        <w:rPr>
          <w:rFonts w:ascii="Gill Sans MT" w:hAnsi="Gill Sans MT"/>
          <w:color w:val="000000"/>
          <w:lang w:val="en-US"/>
        </w:rPr>
      </w:pPr>
    </w:p>
    <w:p w:rsidR="006F1C69" w:rsidRPr="00975104" w:rsidRDefault="006F1C69" w:rsidP="00D2591D">
      <w:pPr>
        <w:autoSpaceDE w:val="0"/>
        <w:autoSpaceDN w:val="0"/>
        <w:adjustRightInd w:val="0"/>
        <w:ind w:left="1287"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workplace arrangements, including housekeeping;</w:t>
      </w:r>
    </w:p>
    <w:p w:rsidR="00D2591D" w:rsidRPr="00975104" w:rsidRDefault="00D2591D" w:rsidP="00D2591D">
      <w:pPr>
        <w:autoSpaceDE w:val="0"/>
        <w:autoSpaceDN w:val="0"/>
        <w:adjustRightInd w:val="0"/>
        <w:ind w:left="1287" w:hanging="567"/>
        <w:rPr>
          <w:rFonts w:ascii="Gill Sans MT" w:hAnsi="Gill Sans MT"/>
          <w:color w:val="000000"/>
          <w:lang w:val="en-US"/>
        </w:rPr>
      </w:pPr>
    </w:p>
    <w:p w:rsidR="006F1C69" w:rsidRPr="00975104" w:rsidRDefault="006F1C69" w:rsidP="00D2591D">
      <w:pPr>
        <w:autoSpaceDE w:val="0"/>
        <w:autoSpaceDN w:val="0"/>
        <w:adjustRightInd w:val="0"/>
        <w:ind w:left="1287"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school trips;</w:t>
      </w:r>
    </w:p>
    <w:p w:rsidR="00D2591D" w:rsidRPr="00975104" w:rsidRDefault="00D2591D" w:rsidP="00D2591D">
      <w:pPr>
        <w:autoSpaceDE w:val="0"/>
        <w:autoSpaceDN w:val="0"/>
        <w:adjustRightInd w:val="0"/>
        <w:ind w:left="1287" w:hanging="567"/>
        <w:rPr>
          <w:rFonts w:ascii="Gill Sans MT" w:hAnsi="Gill Sans MT"/>
          <w:color w:val="000000"/>
          <w:lang w:val="en-US"/>
        </w:rPr>
      </w:pPr>
    </w:p>
    <w:p w:rsidR="006F1C69" w:rsidRPr="00975104" w:rsidRDefault="006F1C69" w:rsidP="00D2591D">
      <w:pPr>
        <w:autoSpaceDE w:val="0"/>
        <w:autoSpaceDN w:val="0"/>
        <w:adjustRightInd w:val="0"/>
        <w:ind w:left="1287"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centers licensed by the Adventure Activity Licensing Authority;</w:t>
      </w:r>
    </w:p>
    <w:p w:rsidR="00D2591D" w:rsidRPr="00975104" w:rsidRDefault="00D2591D" w:rsidP="00D2591D">
      <w:pPr>
        <w:autoSpaceDE w:val="0"/>
        <w:autoSpaceDN w:val="0"/>
        <w:adjustRightInd w:val="0"/>
        <w:ind w:left="1287" w:hanging="567"/>
        <w:rPr>
          <w:rFonts w:ascii="Gill Sans MT" w:hAnsi="Gill Sans MT"/>
          <w:color w:val="000000"/>
          <w:lang w:val="en-US"/>
        </w:rPr>
      </w:pPr>
    </w:p>
    <w:p w:rsidR="006F1C69" w:rsidRPr="00975104" w:rsidRDefault="006F1C69" w:rsidP="00D2591D">
      <w:pPr>
        <w:autoSpaceDE w:val="0"/>
        <w:autoSpaceDN w:val="0"/>
        <w:adjustRightInd w:val="0"/>
        <w:ind w:left="1287"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work experience arrangements;</w:t>
      </w:r>
    </w:p>
    <w:p w:rsidR="00D2591D" w:rsidRPr="00975104" w:rsidRDefault="00D2591D" w:rsidP="00D2591D">
      <w:pPr>
        <w:autoSpaceDE w:val="0"/>
        <w:autoSpaceDN w:val="0"/>
        <w:adjustRightInd w:val="0"/>
        <w:ind w:left="1287" w:hanging="567"/>
        <w:rPr>
          <w:rFonts w:ascii="Gill Sans MT" w:hAnsi="Gill Sans MT"/>
          <w:color w:val="000000"/>
          <w:lang w:val="en-US"/>
        </w:rPr>
      </w:pPr>
    </w:p>
    <w:p w:rsidR="006F1C69" w:rsidRPr="00975104" w:rsidRDefault="006F1C69" w:rsidP="00D2591D">
      <w:pPr>
        <w:autoSpaceDE w:val="0"/>
        <w:autoSpaceDN w:val="0"/>
        <w:adjustRightInd w:val="0"/>
        <w:ind w:left="1287"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violence to staff;</w:t>
      </w:r>
    </w:p>
    <w:p w:rsidR="00D2591D" w:rsidRPr="00975104" w:rsidRDefault="00D2591D" w:rsidP="00D2591D">
      <w:pPr>
        <w:autoSpaceDE w:val="0"/>
        <w:autoSpaceDN w:val="0"/>
        <w:adjustRightInd w:val="0"/>
        <w:ind w:left="1287" w:hanging="567"/>
        <w:rPr>
          <w:rFonts w:ascii="Gill Sans MT" w:hAnsi="Gill Sans MT"/>
          <w:color w:val="000000"/>
          <w:lang w:val="en-US"/>
        </w:rPr>
      </w:pPr>
    </w:p>
    <w:p w:rsidR="006F1C69" w:rsidRPr="00975104" w:rsidRDefault="006F1C69" w:rsidP="00D2591D">
      <w:pPr>
        <w:autoSpaceDE w:val="0"/>
        <w:autoSpaceDN w:val="0"/>
        <w:adjustRightInd w:val="0"/>
        <w:ind w:left="1287"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school security;</w:t>
      </w:r>
    </w:p>
    <w:p w:rsidR="00D2591D" w:rsidRPr="00975104" w:rsidRDefault="00D2591D" w:rsidP="00D2591D">
      <w:pPr>
        <w:autoSpaceDE w:val="0"/>
        <w:autoSpaceDN w:val="0"/>
        <w:adjustRightInd w:val="0"/>
        <w:ind w:left="1287" w:hanging="567"/>
        <w:rPr>
          <w:rFonts w:ascii="Gill Sans MT" w:hAnsi="Gill Sans MT"/>
          <w:color w:val="000000"/>
          <w:lang w:val="en-US"/>
        </w:rPr>
      </w:pPr>
    </w:p>
    <w:p w:rsidR="006F1C69" w:rsidRPr="00975104" w:rsidRDefault="006F1C69" w:rsidP="00D2591D">
      <w:pPr>
        <w:autoSpaceDE w:val="0"/>
        <w:autoSpaceDN w:val="0"/>
        <w:adjustRightInd w:val="0"/>
        <w:ind w:left="1287" w:hanging="567"/>
        <w:rPr>
          <w:rFonts w:ascii="Gill Sans MT" w:hAnsi="Gill Sans MT"/>
          <w:color w:val="000000"/>
          <w:lang w:val="en-US"/>
        </w:rPr>
      </w:pPr>
      <w:r w:rsidRPr="00975104">
        <w:rPr>
          <w:rFonts w:ascii="Gill Sans MT" w:hAnsi="Gill Sans MT"/>
          <w:color w:val="000000"/>
          <w:lang w:val="en-US"/>
        </w:rPr>
        <w:lastRenderedPageBreak/>
        <w:t xml:space="preserve">• </w:t>
      </w:r>
      <w:r w:rsidRPr="00975104">
        <w:rPr>
          <w:rFonts w:ascii="Gill Sans MT" w:hAnsi="Gill Sans MT"/>
          <w:color w:val="000000"/>
          <w:lang w:val="en-US"/>
        </w:rPr>
        <w:tab/>
        <w:t>stress management;</w:t>
      </w:r>
    </w:p>
    <w:p w:rsidR="00D2591D" w:rsidRPr="00975104" w:rsidRDefault="00D2591D" w:rsidP="00D2591D">
      <w:pPr>
        <w:autoSpaceDE w:val="0"/>
        <w:autoSpaceDN w:val="0"/>
        <w:adjustRightInd w:val="0"/>
        <w:ind w:left="1287" w:hanging="567"/>
        <w:rPr>
          <w:rFonts w:ascii="Gill Sans MT" w:hAnsi="Gill Sans MT"/>
          <w:color w:val="000000"/>
          <w:lang w:val="en-US"/>
        </w:rPr>
      </w:pPr>
    </w:p>
    <w:p w:rsidR="006F1C69" w:rsidRPr="00975104" w:rsidRDefault="006F1C69" w:rsidP="00D2591D">
      <w:pPr>
        <w:autoSpaceDE w:val="0"/>
        <w:autoSpaceDN w:val="0"/>
        <w:adjustRightInd w:val="0"/>
        <w:ind w:left="1287"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letting of school premises to outside bodies;</w:t>
      </w:r>
    </w:p>
    <w:p w:rsidR="00D2591D" w:rsidRPr="00975104" w:rsidRDefault="00D2591D" w:rsidP="00D2591D">
      <w:pPr>
        <w:autoSpaceDE w:val="0"/>
        <w:autoSpaceDN w:val="0"/>
        <w:adjustRightInd w:val="0"/>
        <w:ind w:left="1287" w:hanging="567"/>
        <w:rPr>
          <w:rFonts w:ascii="Gill Sans MT" w:hAnsi="Gill Sans MT"/>
          <w:color w:val="000000"/>
          <w:lang w:val="en-US"/>
        </w:rPr>
      </w:pPr>
    </w:p>
    <w:p w:rsidR="006F1C69" w:rsidRPr="00975104" w:rsidRDefault="006F1C69" w:rsidP="00D2591D">
      <w:pPr>
        <w:autoSpaceDE w:val="0"/>
        <w:autoSpaceDN w:val="0"/>
        <w:adjustRightInd w:val="0"/>
        <w:ind w:left="1287"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pupils with special needs, i.e. manual handling;</w:t>
      </w:r>
    </w:p>
    <w:p w:rsidR="00D2591D" w:rsidRPr="00975104" w:rsidRDefault="00D2591D" w:rsidP="00D2591D">
      <w:pPr>
        <w:autoSpaceDE w:val="0"/>
        <w:autoSpaceDN w:val="0"/>
        <w:adjustRightInd w:val="0"/>
        <w:ind w:left="1287" w:hanging="567"/>
        <w:rPr>
          <w:rFonts w:ascii="Gill Sans MT" w:hAnsi="Gill Sans MT"/>
          <w:color w:val="000000"/>
          <w:lang w:val="en-US"/>
        </w:rPr>
      </w:pPr>
    </w:p>
    <w:p w:rsidR="006F1C69" w:rsidRPr="00975104" w:rsidRDefault="006F1C69" w:rsidP="00D2591D">
      <w:pPr>
        <w:autoSpaceDE w:val="0"/>
        <w:autoSpaceDN w:val="0"/>
        <w:adjustRightInd w:val="0"/>
        <w:ind w:left="1287" w:hanging="567"/>
        <w:rPr>
          <w:rFonts w:ascii="Gill Sans MT" w:hAnsi="Gill Sans MT"/>
          <w:color w:val="000000"/>
          <w:lang w:val="en-US"/>
        </w:rPr>
      </w:pPr>
      <w:r w:rsidRPr="00975104">
        <w:rPr>
          <w:rFonts w:ascii="Gill Sans MT" w:hAnsi="Gill Sans MT"/>
          <w:color w:val="000000"/>
          <w:lang w:val="en-US"/>
        </w:rPr>
        <w:t xml:space="preserve">• </w:t>
      </w:r>
      <w:r w:rsidRPr="00975104">
        <w:rPr>
          <w:rFonts w:ascii="Gill Sans MT" w:hAnsi="Gill Sans MT"/>
          <w:color w:val="000000"/>
          <w:lang w:val="en-US"/>
        </w:rPr>
        <w:tab/>
        <w:t>any other site specific issue, e.g. swimming pool, etc.</w:t>
      </w:r>
    </w:p>
    <w:p w:rsidR="006F1C69" w:rsidRPr="00975104" w:rsidRDefault="006F1C69" w:rsidP="006F1C69">
      <w:pPr>
        <w:autoSpaceDE w:val="0"/>
        <w:autoSpaceDN w:val="0"/>
        <w:adjustRightInd w:val="0"/>
        <w:rPr>
          <w:rFonts w:ascii="Gill Sans MT" w:hAnsi="Gill Sans MT"/>
          <w:color w:val="000000"/>
          <w:lang w:val="en-US"/>
        </w:rPr>
      </w:pPr>
    </w:p>
    <w:p w:rsidR="006F1C69" w:rsidRPr="00975104" w:rsidRDefault="006F1C69" w:rsidP="006F1C69">
      <w:pPr>
        <w:autoSpaceDE w:val="0"/>
        <w:autoSpaceDN w:val="0"/>
        <w:adjustRightInd w:val="0"/>
        <w:ind w:left="720"/>
        <w:rPr>
          <w:rFonts w:ascii="Gill Sans MT" w:hAnsi="Gill Sans MT"/>
          <w:color w:val="000000"/>
          <w:lang w:val="en-US"/>
        </w:rPr>
      </w:pPr>
      <w:r w:rsidRPr="00AB3845">
        <w:rPr>
          <w:rFonts w:ascii="Gill Sans MT" w:hAnsi="Gill Sans MT"/>
          <w:b/>
          <w:bCs/>
          <w:color w:val="000000"/>
        </w:rPr>
        <w:t>Organisation</w:t>
      </w:r>
      <w:r w:rsidRPr="00975104">
        <w:rPr>
          <w:rFonts w:ascii="Gill Sans MT" w:hAnsi="Gill Sans MT"/>
          <w:b/>
          <w:bCs/>
          <w:color w:val="000000"/>
          <w:lang w:val="en-US"/>
        </w:rPr>
        <w:t xml:space="preserve"> </w:t>
      </w:r>
      <w:r w:rsidRPr="00975104">
        <w:rPr>
          <w:rFonts w:ascii="Gill Sans MT" w:hAnsi="Gill Sans MT"/>
          <w:color w:val="000000"/>
          <w:lang w:val="en-US"/>
        </w:rPr>
        <w:t>- A review of the school’s organisation including changes to ensure that responsibilities for health and safety are clearly defined at all times to all employees at every level.</w:t>
      </w:r>
    </w:p>
    <w:p w:rsidR="006F1C69" w:rsidRPr="00975104" w:rsidRDefault="006F1C69" w:rsidP="006F1C69">
      <w:pPr>
        <w:autoSpaceDE w:val="0"/>
        <w:autoSpaceDN w:val="0"/>
        <w:adjustRightInd w:val="0"/>
        <w:ind w:left="720"/>
        <w:rPr>
          <w:rFonts w:ascii="Gill Sans MT" w:hAnsi="Gill Sans MT"/>
          <w:color w:val="000000"/>
          <w:lang w:val="en-US"/>
        </w:rPr>
      </w:pPr>
    </w:p>
    <w:p w:rsidR="006F1C69" w:rsidRPr="00975104" w:rsidRDefault="006F1C69" w:rsidP="006F1C69">
      <w:pPr>
        <w:autoSpaceDE w:val="0"/>
        <w:autoSpaceDN w:val="0"/>
        <w:adjustRightInd w:val="0"/>
        <w:ind w:left="720"/>
        <w:rPr>
          <w:rFonts w:ascii="Gill Sans MT" w:hAnsi="Gill Sans MT"/>
          <w:color w:val="000000"/>
          <w:lang w:val="en-US"/>
        </w:rPr>
      </w:pPr>
      <w:r w:rsidRPr="00975104">
        <w:rPr>
          <w:rFonts w:ascii="Gill Sans MT" w:hAnsi="Gill Sans MT"/>
          <w:b/>
          <w:bCs/>
          <w:color w:val="000000"/>
          <w:lang w:val="en-US"/>
        </w:rPr>
        <w:t xml:space="preserve">Control </w:t>
      </w:r>
      <w:r w:rsidRPr="00975104">
        <w:rPr>
          <w:rFonts w:ascii="Gill Sans MT" w:hAnsi="Gill Sans MT"/>
          <w:color w:val="000000"/>
          <w:lang w:val="en-US"/>
        </w:rPr>
        <w:t>- Ensuring that the safety requirements are implemented throughout the school by all employees and that training is regularly conducted in support of those standards.</w:t>
      </w:r>
    </w:p>
    <w:p w:rsidR="006F1C69" w:rsidRPr="00975104" w:rsidRDefault="006F1C69" w:rsidP="006F1C69">
      <w:pPr>
        <w:autoSpaceDE w:val="0"/>
        <w:autoSpaceDN w:val="0"/>
        <w:adjustRightInd w:val="0"/>
        <w:ind w:left="720"/>
        <w:rPr>
          <w:rFonts w:ascii="Gill Sans MT" w:hAnsi="Gill Sans MT"/>
          <w:color w:val="000000"/>
          <w:lang w:val="en-US"/>
        </w:rPr>
      </w:pPr>
    </w:p>
    <w:p w:rsidR="006F1C69" w:rsidRPr="00975104" w:rsidRDefault="006F1C69" w:rsidP="006F1C69">
      <w:pPr>
        <w:autoSpaceDE w:val="0"/>
        <w:autoSpaceDN w:val="0"/>
        <w:adjustRightInd w:val="0"/>
        <w:ind w:left="720"/>
        <w:rPr>
          <w:rFonts w:ascii="Gill Sans MT" w:hAnsi="Gill Sans MT"/>
          <w:color w:val="000000"/>
          <w:lang w:val="en-US"/>
        </w:rPr>
      </w:pPr>
      <w:r w:rsidRPr="00975104">
        <w:rPr>
          <w:rFonts w:ascii="Gill Sans MT" w:hAnsi="Gill Sans MT"/>
          <w:b/>
          <w:bCs/>
          <w:color w:val="000000"/>
          <w:lang w:val="en-US"/>
        </w:rPr>
        <w:t xml:space="preserve">Monitoring and Review </w:t>
      </w:r>
      <w:r w:rsidRPr="00975104">
        <w:rPr>
          <w:rFonts w:ascii="Gill Sans MT" w:hAnsi="Gill Sans MT"/>
          <w:color w:val="000000"/>
          <w:lang w:val="en-US"/>
        </w:rPr>
        <w:t>- All job specifications will contain safety requirements and instructions highlighting health and safety responsibilities.  Regular Health and Safety meetings will be carried out and reported to the full Governing Body each term.  These documents will form the basis for monitoring and review, to ensure that a credible standard of health and safety is achieved.</w:t>
      </w:r>
    </w:p>
    <w:p w:rsidR="006F1C69" w:rsidRPr="00975104" w:rsidRDefault="006F1C69" w:rsidP="006F1C69">
      <w:pPr>
        <w:autoSpaceDE w:val="0"/>
        <w:autoSpaceDN w:val="0"/>
        <w:adjustRightInd w:val="0"/>
        <w:rPr>
          <w:rFonts w:ascii="Gill Sans MT" w:hAnsi="Gill Sans MT"/>
          <w:color w:val="000000"/>
          <w:lang w:val="en-US"/>
        </w:rPr>
      </w:pPr>
    </w:p>
    <w:p w:rsidR="006F1C69" w:rsidRPr="00975104" w:rsidRDefault="006F1C69" w:rsidP="006F1C69">
      <w:pPr>
        <w:autoSpaceDE w:val="0"/>
        <w:autoSpaceDN w:val="0"/>
        <w:adjustRightInd w:val="0"/>
        <w:rPr>
          <w:rFonts w:ascii="Gill Sans MT" w:hAnsi="Gill Sans MT"/>
          <w:b/>
          <w:bCs/>
          <w:color w:val="000000"/>
          <w:lang w:val="en-US"/>
        </w:rPr>
      </w:pPr>
      <w:r w:rsidRPr="00975104">
        <w:rPr>
          <w:rFonts w:ascii="Gill Sans MT" w:hAnsi="Gill Sans MT"/>
          <w:b/>
          <w:bCs/>
          <w:color w:val="000000"/>
          <w:lang w:val="en-US"/>
        </w:rPr>
        <w:t>Health &amp; Safety Management</w:t>
      </w:r>
    </w:p>
    <w:p w:rsidR="006F1C69" w:rsidRPr="00975104" w:rsidRDefault="006F1C69" w:rsidP="006F1C69">
      <w:pPr>
        <w:autoSpaceDE w:val="0"/>
        <w:autoSpaceDN w:val="0"/>
        <w:adjustRightInd w:val="0"/>
        <w:rPr>
          <w:rFonts w:ascii="Gill Sans MT" w:hAnsi="Gill Sans MT"/>
          <w:b/>
          <w:bCs/>
          <w:color w:val="000000"/>
          <w:lang w:val="en-US"/>
        </w:rPr>
      </w:pPr>
    </w:p>
    <w:p w:rsidR="006F1C69" w:rsidRPr="00975104" w:rsidRDefault="006F1C69" w:rsidP="006F1C69">
      <w:pPr>
        <w:autoSpaceDE w:val="0"/>
        <w:autoSpaceDN w:val="0"/>
        <w:adjustRightInd w:val="0"/>
        <w:rPr>
          <w:rFonts w:ascii="Gill Sans MT" w:hAnsi="Gill Sans MT"/>
          <w:color w:val="000000"/>
          <w:lang w:val="en-US"/>
        </w:rPr>
      </w:pPr>
      <w:r w:rsidRPr="00975104">
        <w:rPr>
          <w:rFonts w:ascii="Gill Sans MT" w:hAnsi="Gill Sans MT"/>
          <w:color w:val="000000"/>
          <w:lang w:val="en-US"/>
        </w:rPr>
        <w:t>The school’s Governors have overall responsibility for the implementation of the policy and will ensure that sufficient finance provision is made available to support the policy.</w:t>
      </w:r>
      <w:r w:rsidR="00575A47" w:rsidRPr="00975104">
        <w:rPr>
          <w:rFonts w:ascii="Gill Sans MT" w:hAnsi="Gill Sans MT"/>
          <w:color w:val="000000"/>
          <w:lang w:val="en-US"/>
        </w:rPr>
        <w:t xml:space="preserve">  </w:t>
      </w:r>
      <w:r w:rsidRPr="00975104">
        <w:rPr>
          <w:rFonts w:ascii="Gill Sans MT" w:hAnsi="Gill Sans MT"/>
          <w:color w:val="000000"/>
          <w:lang w:val="en-US"/>
        </w:rPr>
        <w:t xml:space="preserve">In order to achieve the aims and objectives of the health and safety policy these issues will be brought regularly to </w:t>
      </w:r>
      <w:r w:rsidRPr="00975104">
        <w:rPr>
          <w:rFonts w:ascii="Gill Sans MT" w:hAnsi="Gill Sans MT"/>
          <w:color w:val="000000"/>
        </w:rPr>
        <w:t xml:space="preserve">the attention of the </w:t>
      </w:r>
      <w:r w:rsidR="00575A47" w:rsidRPr="00975104">
        <w:rPr>
          <w:rFonts w:ascii="Gill Sans MT" w:hAnsi="Gill Sans MT"/>
          <w:color w:val="000000"/>
        </w:rPr>
        <w:t>S</w:t>
      </w:r>
      <w:r w:rsidRPr="00975104">
        <w:rPr>
          <w:rFonts w:ascii="Gill Sans MT" w:hAnsi="Gill Sans MT"/>
          <w:color w:val="000000"/>
        </w:rPr>
        <w:t>chool’s management team during management and board meetings.</w:t>
      </w:r>
    </w:p>
    <w:p w:rsidR="006F1C69" w:rsidRPr="00975104" w:rsidRDefault="006F1C69" w:rsidP="006F1C69">
      <w:pPr>
        <w:autoSpaceDE w:val="0"/>
        <w:autoSpaceDN w:val="0"/>
        <w:adjustRightInd w:val="0"/>
        <w:rPr>
          <w:rFonts w:ascii="Gill Sans MT" w:hAnsi="Gill Sans MT"/>
          <w:color w:val="000000"/>
          <w:lang w:val="en-US"/>
        </w:rPr>
      </w:pPr>
    </w:p>
    <w:p w:rsidR="006F1C69" w:rsidRPr="00975104" w:rsidRDefault="006F1C69" w:rsidP="006F1C69">
      <w:pPr>
        <w:autoSpaceDE w:val="0"/>
        <w:autoSpaceDN w:val="0"/>
        <w:adjustRightInd w:val="0"/>
        <w:rPr>
          <w:rFonts w:ascii="Gill Sans MT" w:hAnsi="Gill Sans MT"/>
          <w:color w:val="000000"/>
          <w:lang w:val="en-US"/>
        </w:rPr>
      </w:pPr>
      <w:r w:rsidRPr="00975104">
        <w:rPr>
          <w:rFonts w:ascii="Gill Sans MT" w:hAnsi="Gill Sans MT"/>
          <w:color w:val="000000"/>
          <w:lang w:val="en-US"/>
        </w:rPr>
        <w:t xml:space="preserve">A copy of the policy will be given to all employees when they join the school.  When changes have been made to the policy, copies will be placed on the </w:t>
      </w:r>
      <w:r w:rsidR="00D2591D" w:rsidRPr="00975104">
        <w:rPr>
          <w:rFonts w:ascii="Gill Sans MT" w:hAnsi="Gill Sans MT"/>
          <w:color w:val="000000"/>
          <w:lang w:val="en-US"/>
        </w:rPr>
        <w:t>S</w:t>
      </w:r>
      <w:r w:rsidRPr="00975104">
        <w:rPr>
          <w:rFonts w:ascii="Gill Sans MT" w:hAnsi="Gill Sans MT"/>
          <w:color w:val="000000"/>
          <w:lang w:val="en-US"/>
        </w:rPr>
        <w:t>chools’ noticeboards.</w:t>
      </w:r>
    </w:p>
    <w:p w:rsidR="006F1C69" w:rsidRPr="00975104" w:rsidRDefault="006F1C69" w:rsidP="006F1C69">
      <w:pPr>
        <w:autoSpaceDE w:val="0"/>
        <w:autoSpaceDN w:val="0"/>
        <w:adjustRightInd w:val="0"/>
        <w:rPr>
          <w:rFonts w:ascii="Gill Sans MT" w:hAnsi="Gill Sans MT"/>
          <w:color w:val="000000"/>
          <w:lang w:val="en-US"/>
        </w:rPr>
      </w:pPr>
    </w:p>
    <w:p w:rsidR="006F1C69" w:rsidRPr="00975104" w:rsidRDefault="006F1C69" w:rsidP="006F1C69">
      <w:pPr>
        <w:rPr>
          <w:rFonts w:ascii="Gill Sans MT" w:hAnsi="Gill Sans MT"/>
        </w:rPr>
      </w:pPr>
      <w:r w:rsidRPr="00975104">
        <w:rPr>
          <w:rFonts w:ascii="Gill Sans MT" w:hAnsi="Gill Sans MT"/>
        </w:rPr>
        <w:t>This is a Governing Body policy. It will be reviewed regularly by the Governing Body.</w:t>
      </w:r>
    </w:p>
    <w:p w:rsidR="006F1C69" w:rsidRPr="00975104" w:rsidRDefault="006F1C69" w:rsidP="006F1C69">
      <w:pPr>
        <w:rPr>
          <w:rFonts w:ascii="Gill Sans MT" w:hAnsi="Gill Sans MT"/>
        </w:rPr>
      </w:pPr>
    </w:p>
    <w:p w:rsidR="006F1C69" w:rsidRPr="00975104" w:rsidRDefault="006F1C69" w:rsidP="006F1C69">
      <w:pPr>
        <w:jc w:val="both"/>
        <w:rPr>
          <w:rFonts w:ascii="Gill Sans MT" w:hAnsi="Gill Sans MT"/>
        </w:rPr>
      </w:pPr>
      <w:r w:rsidRPr="00975104">
        <w:rPr>
          <w:rFonts w:ascii="Gill Sans MT" w:hAnsi="Gill Sans MT"/>
        </w:rPr>
        <w:t>This policy has regard to the guidance issued by the Secretary of State.</w:t>
      </w:r>
    </w:p>
    <w:p w:rsidR="006F1C69" w:rsidRPr="00975104" w:rsidRDefault="006F1C69" w:rsidP="006F1C69">
      <w:pPr>
        <w:rPr>
          <w:rFonts w:ascii="Gill Sans MT" w:hAnsi="Gill Sans MT"/>
        </w:rPr>
      </w:pPr>
    </w:p>
    <w:p w:rsidR="006F1C69" w:rsidRPr="00975104" w:rsidRDefault="006F1C69" w:rsidP="00AB3845">
      <w:pPr>
        <w:rPr>
          <w:rFonts w:ascii="Gill Sans MT" w:hAnsi="Gill Sans MT"/>
        </w:rPr>
      </w:pPr>
      <w:r w:rsidRPr="00975104">
        <w:rPr>
          <w:rFonts w:ascii="Gill Sans MT" w:hAnsi="Gill Sans MT"/>
          <w:b/>
          <w:i/>
        </w:rPr>
        <w:t>Walthamstow Hall policies are approved, ratified and reviewed regularly by the Governing Body in the light of statutory requirements.</w:t>
      </w:r>
    </w:p>
    <w:p w:rsidR="006F1C69" w:rsidRPr="00975104" w:rsidRDefault="006F1C69" w:rsidP="006F1C69">
      <w:pPr>
        <w:jc w:val="right"/>
        <w:rPr>
          <w:rFonts w:ascii="Gill Sans MT" w:hAnsi="Gill Sans MT"/>
        </w:rPr>
      </w:pPr>
      <w:r w:rsidRPr="00975104">
        <w:rPr>
          <w:rFonts w:ascii="Gill Sans MT" w:hAnsi="Gill Sans MT"/>
        </w:rPr>
        <w:t>Reviewed June 201</w:t>
      </w:r>
      <w:r w:rsidR="00AB3845">
        <w:rPr>
          <w:rFonts w:ascii="Gill Sans MT" w:hAnsi="Gill Sans MT"/>
        </w:rPr>
        <w:t>8</w:t>
      </w:r>
    </w:p>
    <w:p w:rsidR="006F1C69" w:rsidRPr="00975104" w:rsidRDefault="006F1C69" w:rsidP="006F1C69">
      <w:pPr>
        <w:jc w:val="right"/>
        <w:rPr>
          <w:rFonts w:ascii="Gill Sans MT" w:hAnsi="Gill Sans MT"/>
        </w:rPr>
      </w:pPr>
      <w:r w:rsidRPr="00975104">
        <w:rPr>
          <w:rFonts w:ascii="Gill Sans MT" w:hAnsi="Gill Sans MT"/>
        </w:rPr>
        <w:t>Next Review Date June 201</w:t>
      </w:r>
      <w:r w:rsidR="00AB3845">
        <w:rPr>
          <w:rFonts w:ascii="Gill Sans MT" w:hAnsi="Gill Sans MT"/>
        </w:rPr>
        <w:t>9</w:t>
      </w:r>
    </w:p>
    <w:p w:rsidR="006F1C69" w:rsidRPr="00975104" w:rsidRDefault="006F1C69" w:rsidP="006F1C69">
      <w:pPr>
        <w:rPr>
          <w:rFonts w:ascii="Gill Sans MT" w:hAnsi="Gill Sans MT"/>
        </w:rPr>
      </w:pPr>
    </w:p>
    <w:p w:rsidR="006F1C69" w:rsidRPr="00975104" w:rsidRDefault="006F1C69" w:rsidP="00507279">
      <w:pPr>
        <w:rPr>
          <w:rFonts w:ascii="Gill Sans MT" w:hAnsi="Gill Sans MT"/>
        </w:rPr>
      </w:pPr>
    </w:p>
    <w:p w:rsidR="006F1C69" w:rsidRPr="00975104" w:rsidRDefault="006F1C69" w:rsidP="006F1C69">
      <w:pPr>
        <w:jc w:val="right"/>
        <w:rPr>
          <w:rFonts w:ascii="Gill Sans MT" w:hAnsi="Gill Sans MT"/>
        </w:rPr>
      </w:pPr>
    </w:p>
    <w:p w:rsidR="006F1C69" w:rsidRPr="00975104" w:rsidRDefault="00AB3845" w:rsidP="006F1C69">
      <w:pPr>
        <w:rPr>
          <w:rFonts w:ascii="Gill Sans MT" w:hAnsi="Gill Sans MT"/>
        </w:rPr>
      </w:pPr>
      <w:r>
        <w:rPr>
          <w:rFonts w:ascii="Gill Sans MT" w:hAnsi="Gill Sans MT"/>
        </w:rPr>
        <w:t>S</w:t>
      </w:r>
      <w:r w:rsidR="006F1C69" w:rsidRPr="00975104">
        <w:rPr>
          <w:rFonts w:ascii="Gill Sans MT" w:hAnsi="Gill Sans MT"/>
        </w:rPr>
        <w:t>igned: …………………………………………………Date: ………………………</w:t>
      </w:r>
    </w:p>
    <w:p w:rsidR="006F1C69" w:rsidRPr="00975104" w:rsidRDefault="006F1C69" w:rsidP="006F1C69">
      <w:pPr>
        <w:rPr>
          <w:rFonts w:ascii="Gill Sans MT" w:hAnsi="Gill Sans MT"/>
        </w:rPr>
      </w:pPr>
    </w:p>
    <w:p w:rsidR="006F1C69" w:rsidRPr="00975104" w:rsidRDefault="006F1C69" w:rsidP="006F1C69">
      <w:pPr>
        <w:rPr>
          <w:rFonts w:ascii="Gill Sans MT" w:hAnsi="Gill Sans MT"/>
        </w:rPr>
      </w:pPr>
      <w:r w:rsidRPr="00975104">
        <w:rPr>
          <w:rFonts w:ascii="Gill Sans MT" w:hAnsi="Gill Sans MT"/>
        </w:rPr>
        <w:t xml:space="preserve">                                             Mrs J Adams</w:t>
      </w:r>
    </w:p>
    <w:p w:rsidR="00DE4E2B" w:rsidRPr="00975104" w:rsidRDefault="006F1C69">
      <w:pPr>
        <w:rPr>
          <w:rFonts w:ascii="Gill Sans MT" w:hAnsi="Gill Sans MT"/>
        </w:rPr>
      </w:pPr>
      <w:r w:rsidRPr="00975104">
        <w:rPr>
          <w:rFonts w:ascii="Gill Sans MT" w:hAnsi="Gill Sans MT"/>
        </w:rPr>
        <w:t xml:space="preserve">                                      Chair of Governors</w:t>
      </w:r>
    </w:p>
    <w:p w:rsidR="00CE66AE" w:rsidRPr="00975104" w:rsidRDefault="00CE66AE">
      <w:pPr>
        <w:rPr>
          <w:rFonts w:ascii="Gill Sans MT" w:hAnsi="Gill Sans MT"/>
        </w:rPr>
      </w:pPr>
    </w:p>
    <w:p w:rsidR="003E36DB" w:rsidRPr="00975104" w:rsidRDefault="003E36DB">
      <w:pPr>
        <w:rPr>
          <w:rFonts w:ascii="Gill Sans MT" w:hAnsi="Gill Sans MT"/>
        </w:rPr>
      </w:pPr>
    </w:p>
    <w:p w:rsidR="00CE66AE" w:rsidRPr="00975104" w:rsidRDefault="00CE66AE">
      <w:pPr>
        <w:rPr>
          <w:rFonts w:ascii="Gill Sans MT" w:hAnsi="Gill Sans MT"/>
        </w:rPr>
      </w:pPr>
      <w:r w:rsidRPr="00975104">
        <w:rPr>
          <w:rFonts w:ascii="Gill Sans MT" w:hAnsi="Gill Sans MT"/>
        </w:rPr>
        <w:t>Appendixes:</w:t>
      </w:r>
    </w:p>
    <w:p w:rsidR="00E5530F" w:rsidRPr="00975104" w:rsidRDefault="00CE66AE" w:rsidP="00151AAA">
      <w:pPr>
        <w:rPr>
          <w:rFonts w:ascii="Gill Sans MT" w:hAnsi="Gill Sans MT"/>
        </w:rPr>
      </w:pPr>
      <w:r w:rsidRPr="00975104">
        <w:rPr>
          <w:rFonts w:ascii="Gill Sans MT" w:hAnsi="Gill Sans MT"/>
        </w:rPr>
        <w:t>A.</w:t>
      </w:r>
      <w:r w:rsidRPr="00975104">
        <w:rPr>
          <w:rFonts w:ascii="Gill Sans MT" w:hAnsi="Gill Sans MT"/>
        </w:rPr>
        <w:tab/>
      </w:r>
      <w:r w:rsidR="00E5530F" w:rsidRPr="00975104">
        <w:rPr>
          <w:rFonts w:ascii="Gill Sans MT" w:hAnsi="Gill Sans MT"/>
        </w:rPr>
        <w:t>Fire Risk and Safety Policy</w:t>
      </w:r>
    </w:p>
    <w:p w:rsidR="006937F7" w:rsidRPr="00975104" w:rsidRDefault="006937F7" w:rsidP="00151AAA">
      <w:pPr>
        <w:rPr>
          <w:rFonts w:ascii="Gill Sans MT" w:hAnsi="Gill Sans MT"/>
        </w:rPr>
      </w:pPr>
      <w:r w:rsidRPr="00975104">
        <w:rPr>
          <w:rFonts w:ascii="Gill Sans MT" w:hAnsi="Gill Sans MT"/>
        </w:rPr>
        <w:t>B.</w:t>
      </w:r>
      <w:r w:rsidRPr="00975104">
        <w:rPr>
          <w:rFonts w:ascii="Gill Sans MT" w:hAnsi="Gill Sans MT"/>
        </w:rPr>
        <w:tab/>
      </w:r>
      <w:r w:rsidR="00151AAA" w:rsidRPr="00975104">
        <w:rPr>
          <w:rFonts w:ascii="Gill Sans MT" w:hAnsi="Gill Sans MT"/>
        </w:rPr>
        <w:t>Risk Assessment Policy including Early Years Foundation Stage</w:t>
      </w:r>
      <w:r w:rsidR="00151AAA" w:rsidRPr="00975104">
        <w:rPr>
          <w:rFonts w:ascii="Gill Sans MT" w:hAnsi="Gill Sans MT"/>
          <w:b/>
          <w:bCs/>
          <w:sz w:val="32"/>
          <w:szCs w:val="32"/>
          <w:u w:val="single"/>
        </w:rPr>
        <w:t xml:space="preserve"> </w:t>
      </w:r>
    </w:p>
    <w:p w:rsidR="00CE66AE" w:rsidRPr="00975104" w:rsidRDefault="00151AAA" w:rsidP="00151AAA">
      <w:pPr>
        <w:rPr>
          <w:rFonts w:ascii="Gill Sans MT" w:hAnsi="Gill Sans MT"/>
        </w:rPr>
      </w:pPr>
      <w:r w:rsidRPr="00975104">
        <w:rPr>
          <w:rFonts w:ascii="Gill Sans MT" w:hAnsi="Gill Sans MT"/>
        </w:rPr>
        <w:t>C</w:t>
      </w:r>
      <w:r w:rsidR="00E5530F" w:rsidRPr="00975104">
        <w:rPr>
          <w:rFonts w:ascii="Gill Sans MT" w:hAnsi="Gill Sans MT"/>
        </w:rPr>
        <w:t>.</w:t>
      </w:r>
      <w:r w:rsidR="00E5530F" w:rsidRPr="00975104">
        <w:rPr>
          <w:rFonts w:ascii="Gill Sans MT" w:hAnsi="Gill Sans MT"/>
        </w:rPr>
        <w:tab/>
      </w:r>
      <w:r w:rsidR="00CE66AE" w:rsidRPr="00975104">
        <w:rPr>
          <w:rFonts w:ascii="Gill Sans MT" w:hAnsi="Gill Sans MT"/>
        </w:rPr>
        <w:t>Accident and Near Miss Recording and Reporting Policy (RIDDOR)</w:t>
      </w:r>
    </w:p>
    <w:p w:rsidR="00CE66AE" w:rsidRPr="00975104" w:rsidRDefault="00CE66AE">
      <w:pPr>
        <w:rPr>
          <w:rFonts w:ascii="Gill Sans MT" w:hAnsi="Gill Sans MT"/>
          <w:sz w:val="28"/>
          <w:szCs w:val="28"/>
        </w:rPr>
      </w:pPr>
    </w:p>
    <w:p w:rsidR="00CE66AE" w:rsidRPr="00975104" w:rsidRDefault="00CE66AE" w:rsidP="00D94E23">
      <w:pPr>
        <w:jc w:val="right"/>
        <w:rPr>
          <w:rFonts w:ascii="Gill Sans MT" w:hAnsi="Gill Sans MT"/>
          <w:b/>
          <w:sz w:val="28"/>
          <w:szCs w:val="28"/>
          <w:u w:val="single"/>
        </w:rPr>
      </w:pPr>
      <w:r w:rsidRPr="00975104">
        <w:rPr>
          <w:rFonts w:ascii="Gill Sans MT" w:hAnsi="Gill Sans MT"/>
          <w:b/>
          <w:sz w:val="28"/>
          <w:szCs w:val="28"/>
          <w:u w:val="single"/>
        </w:rPr>
        <w:t>Appendix A</w:t>
      </w:r>
    </w:p>
    <w:p w:rsidR="00CE66AE" w:rsidRPr="00975104" w:rsidRDefault="00CE66AE" w:rsidP="00D94E23">
      <w:pPr>
        <w:jc w:val="right"/>
        <w:rPr>
          <w:rFonts w:ascii="Gill Sans MT" w:hAnsi="Gill Sans MT"/>
          <w:b/>
          <w:sz w:val="28"/>
          <w:szCs w:val="28"/>
          <w:u w:val="single"/>
        </w:rPr>
      </w:pPr>
      <w:r w:rsidRPr="00975104">
        <w:rPr>
          <w:rFonts w:ascii="Gill Sans MT" w:hAnsi="Gill Sans MT"/>
          <w:b/>
          <w:sz w:val="28"/>
          <w:szCs w:val="28"/>
          <w:u w:val="single"/>
        </w:rPr>
        <w:t>To WH H&amp;S Policy</w:t>
      </w:r>
    </w:p>
    <w:p w:rsidR="00CE66AE" w:rsidRPr="00975104" w:rsidRDefault="00CE66AE" w:rsidP="00CE66AE">
      <w:pPr>
        <w:jc w:val="center"/>
        <w:rPr>
          <w:rFonts w:ascii="Gill Sans MT" w:hAnsi="Gill Sans MT"/>
          <w:b/>
          <w:sz w:val="28"/>
          <w:szCs w:val="28"/>
          <w:u w:val="single"/>
        </w:rPr>
      </w:pPr>
    </w:p>
    <w:p w:rsidR="00E5530F" w:rsidRPr="00975104" w:rsidRDefault="00E5530F" w:rsidP="00E5530F">
      <w:pPr>
        <w:jc w:val="center"/>
        <w:rPr>
          <w:rFonts w:ascii="Gill Sans MT" w:hAnsi="Gill Sans MT"/>
          <w:b/>
          <w:sz w:val="16"/>
          <w:szCs w:val="16"/>
        </w:rPr>
      </w:pPr>
    </w:p>
    <w:p w:rsidR="00E5530F" w:rsidRPr="00975104" w:rsidRDefault="00E5530F" w:rsidP="00E5530F">
      <w:pPr>
        <w:jc w:val="center"/>
        <w:rPr>
          <w:rFonts w:ascii="Gill Sans MT" w:hAnsi="Gill Sans MT"/>
          <w:b/>
          <w:sz w:val="32"/>
          <w:szCs w:val="32"/>
          <w:u w:val="single"/>
        </w:rPr>
      </w:pPr>
      <w:r w:rsidRPr="00975104">
        <w:rPr>
          <w:rFonts w:ascii="Gill Sans MT" w:hAnsi="Gill Sans MT"/>
          <w:b/>
          <w:sz w:val="32"/>
          <w:szCs w:val="32"/>
          <w:u w:val="single"/>
        </w:rPr>
        <w:t>FIRE RISK AND SAFETY POLICY</w:t>
      </w:r>
    </w:p>
    <w:p w:rsidR="00E5530F" w:rsidRPr="00975104" w:rsidRDefault="00E5530F" w:rsidP="00E5530F">
      <w:pPr>
        <w:jc w:val="center"/>
        <w:rPr>
          <w:rFonts w:ascii="Gill Sans MT" w:hAnsi="Gill Sans MT"/>
          <w:b/>
          <w:sz w:val="32"/>
          <w:szCs w:val="32"/>
        </w:rPr>
      </w:pPr>
    </w:p>
    <w:p w:rsidR="00E5530F" w:rsidRPr="00975104" w:rsidRDefault="00E5530F" w:rsidP="00E5530F">
      <w:pPr>
        <w:rPr>
          <w:rFonts w:ascii="Gill Sans MT" w:hAnsi="Gill Sans MT"/>
          <w:b/>
          <w:sz w:val="28"/>
          <w:szCs w:val="28"/>
        </w:rPr>
      </w:pPr>
      <w:r w:rsidRPr="00975104">
        <w:rPr>
          <w:rFonts w:ascii="Gill Sans MT" w:hAnsi="Gill Sans MT"/>
          <w:b/>
          <w:sz w:val="28"/>
          <w:szCs w:val="28"/>
        </w:rPr>
        <w:t>General Statement</w:t>
      </w:r>
    </w:p>
    <w:p w:rsidR="00E5530F" w:rsidRPr="00975104" w:rsidRDefault="00E5530F" w:rsidP="00E5530F">
      <w:pPr>
        <w:jc w:val="both"/>
        <w:rPr>
          <w:rFonts w:ascii="Gill Sans MT" w:hAnsi="Gill Sans MT"/>
          <w:b/>
          <w:sz w:val="20"/>
          <w:szCs w:val="20"/>
        </w:rPr>
      </w:pPr>
    </w:p>
    <w:p w:rsidR="00E5530F" w:rsidRPr="00975104" w:rsidRDefault="00E5530F" w:rsidP="00E5530F">
      <w:pPr>
        <w:jc w:val="both"/>
        <w:rPr>
          <w:rFonts w:ascii="Gill Sans MT" w:hAnsi="Gill Sans MT"/>
        </w:rPr>
      </w:pPr>
      <w:r w:rsidRPr="00975104">
        <w:rPr>
          <w:rFonts w:ascii="Gill Sans MT" w:hAnsi="Gill Sans MT"/>
        </w:rPr>
        <w:t xml:space="preserve">Walthamstow Hall is a responsible employer and takes its fire safety duties seriously.  For this reason this policy has been formulated to help the School comply with its legal obligations to staff and visitors under the </w:t>
      </w:r>
      <w:r w:rsidRPr="00975104">
        <w:rPr>
          <w:rFonts w:ascii="Gill Sans MT" w:hAnsi="Gill Sans MT"/>
          <w:b/>
        </w:rPr>
        <w:t>the Regulatory Reform (Fire Safety) Order 2005</w:t>
      </w:r>
      <w:r w:rsidRPr="00975104">
        <w:rPr>
          <w:rFonts w:ascii="Gill Sans MT" w:hAnsi="Gill Sans MT"/>
        </w:rPr>
        <w:t xml:space="preserve">, as well as the </w:t>
      </w:r>
      <w:r w:rsidRPr="00975104">
        <w:rPr>
          <w:rFonts w:ascii="Gill Sans MT" w:hAnsi="Gill Sans MT"/>
          <w:b/>
        </w:rPr>
        <w:t xml:space="preserve">Management of Health and Safety at Work Regulations 1999.  </w:t>
      </w:r>
      <w:r w:rsidRPr="00975104">
        <w:rPr>
          <w:rFonts w:ascii="Gill Sans MT" w:hAnsi="Gill Sans MT"/>
        </w:rPr>
        <w:t>The Fire Risk and Safety Policy is endorsed by the Governing Body of the School.  These include the provision of a safe place to work where fire safety risks are minimized.  Due to its importance, this Fire Safety Policy is an extension of our Health and Safety Policy.  It should be read in conjunction with guidance on Fire Safety Training and our Risk Assessment Policy relating to Fire.</w:t>
      </w:r>
    </w:p>
    <w:p w:rsidR="00E5530F" w:rsidRPr="00975104" w:rsidRDefault="00E5530F" w:rsidP="00E5530F">
      <w:pPr>
        <w:jc w:val="both"/>
        <w:rPr>
          <w:rFonts w:ascii="Gill Sans MT" w:hAnsi="Gill Sans MT"/>
          <w:sz w:val="16"/>
          <w:szCs w:val="16"/>
        </w:rPr>
      </w:pPr>
    </w:p>
    <w:p w:rsidR="00E5530F" w:rsidRPr="00975104" w:rsidRDefault="00E5530F" w:rsidP="00E5530F">
      <w:pPr>
        <w:jc w:val="both"/>
        <w:rPr>
          <w:rFonts w:ascii="Gill Sans MT" w:hAnsi="Gill Sans MT"/>
        </w:rPr>
      </w:pPr>
      <w:r w:rsidRPr="00975104">
        <w:rPr>
          <w:rFonts w:ascii="Gill Sans MT" w:hAnsi="Gill Sans MT"/>
        </w:rPr>
        <w:t xml:space="preserve">All members of the School have a duty to take reasonable steps to ensure that they do not place themselves or others at risk of harm.  They are also expected to cooperate fully with the School’s senior management in complying with any procedures that may be introduced as measures to protect the safety of pupils, staff and visitors. </w:t>
      </w:r>
    </w:p>
    <w:p w:rsidR="00E5530F" w:rsidRPr="00975104" w:rsidRDefault="00E5530F" w:rsidP="00E5530F">
      <w:pPr>
        <w:jc w:val="both"/>
        <w:rPr>
          <w:rFonts w:ascii="Gill Sans MT" w:hAnsi="Gill Sans MT"/>
          <w:sz w:val="16"/>
          <w:szCs w:val="16"/>
        </w:rPr>
      </w:pPr>
    </w:p>
    <w:p w:rsidR="00E5530F" w:rsidRPr="00975104" w:rsidRDefault="00E5530F" w:rsidP="00E5530F">
      <w:pPr>
        <w:jc w:val="both"/>
        <w:rPr>
          <w:rFonts w:ascii="Gill Sans MT" w:hAnsi="Gill Sans MT"/>
        </w:rPr>
      </w:pPr>
      <w:r w:rsidRPr="00975104">
        <w:rPr>
          <w:rFonts w:ascii="Gill Sans MT" w:hAnsi="Gill Sans MT"/>
        </w:rPr>
        <w:t xml:space="preserve">Walthamstow Hall takes steps to ensure that prevention of fire is given a high priority and that the management of fire incidents will be undertaken in such a way as to prevent injury or ill-health to employees, pupils, visitors, contractors or others who may be affected by the activities of the School.  </w:t>
      </w:r>
    </w:p>
    <w:p w:rsidR="00E5530F" w:rsidRPr="00975104" w:rsidRDefault="00E5530F" w:rsidP="00E5530F">
      <w:pPr>
        <w:jc w:val="both"/>
        <w:rPr>
          <w:rFonts w:ascii="Gill Sans MT" w:hAnsi="Gill Sans MT"/>
          <w:sz w:val="18"/>
          <w:szCs w:val="18"/>
        </w:rPr>
      </w:pPr>
    </w:p>
    <w:p w:rsidR="00E5530F" w:rsidRPr="00975104" w:rsidRDefault="00E5530F" w:rsidP="00E5530F">
      <w:pPr>
        <w:jc w:val="both"/>
        <w:rPr>
          <w:rFonts w:ascii="Gill Sans MT" w:hAnsi="Gill Sans MT"/>
        </w:rPr>
      </w:pPr>
      <w:r w:rsidRPr="00975104">
        <w:rPr>
          <w:rFonts w:ascii="Gill Sans MT" w:hAnsi="Gill Sans MT"/>
        </w:rPr>
        <w:t>The School’s senior management will keep staff and pupils informed of any changes that are made to the fire safety procedures and fire risk assessment.  Also, all visitors to the premises are to be briefed in the evacuation procedures and made aware of fire safety procedures.</w:t>
      </w:r>
    </w:p>
    <w:p w:rsidR="00E5530F" w:rsidRPr="00975104" w:rsidRDefault="00E5530F" w:rsidP="00E5530F">
      <w:pPr>
        <w:jc w:val="both"/>
        <w:rPr>
          <w:rFonts w:ascii="Gill Sans MT" w:hAnsi="Gill Sans MT"/>
          <w:sz w:val="32"/>
          <w:szCs w:val="32"/>
        </w:rPr>
      </w:pPr>
    </w:p>
    <w:p w:rsidR="00E5530F" w:rsidRPr="00975104" w:rsidRDefault="00E5530F" w:rsidP="00E5530F">
      <w:pPr>
        <w:jc w:val="both"/>
        <w:rPr>
          <w:rFonts w:ascii="Gill Sans MT" w:hAnsi="Gill Sans MT"/>
          <w:b/>
          <w:sz w:val="28"/>
          <w:szCs w:val="28"/>
        </w:rPr>
      </w:pPr>
      <w:r w:rsidRPr="00975104">
        <w:rPr>
          <w:rFonts w:ascii="Gill Sans MT" w:hAnsi="Gill Sans MT"/>
          <w:b/>
          <w:sz w:val="28"/>
          <w:szCs w:val="28"/>
        </w:rPr>
        <w:t>Aims and Objectives</w:t>
      </w:r>
    </w:p>
    <w:p w:rsidR="00E5530F" w:rsidRPr="00975104" w:rsidRDefault="00E5530F" w:rsidP="00E5530F">
      <w:pPr>
        <w:jc w:val="both"/>
        <w:rPr>
          <w:rFonts w:ascii="Gill Sans MT" w:hAnsi="Gill Sans MT"/>
          <w:b/>
          <w:sz w:val="16"/>
          <w:szCs w:val="16"/>
        </w:rPr>
      </w:pPr>
    </w:p>
    <w:p w:rsidR="00E5530F" w:rsidRPr="00975104" w:rsidRDefault="00E5530F" w:rsidP="00E5530F">
      <w:pPr>
        <w:numPr>
          <w:ilvl w:val="0"/>
          <w:numId w:val="16"/>
        </w:numPr>
        <w:jc w:val="both"/>
        <w:rPr>
          <w:rFonts w:ascii="Gill Sans MT" w:hAnsi="Gill Sans MT"/>
        </w:rPr>
      </w:pPr>
      <w:r w:rsidRPr="00975104">
        <w:rPr>
          <w:rFonts w:ascii="Gill Sans MT" w:hAnsi="Gill Sans MT"/>
        </w:rPr>
        <w:t>To promote good fire safety working practices</w:t>
      </w:r>
    </w:p>
    <w:p w:rsidR="00E5530F" w:rsidRPr="00975104" w:rsidRDefault="00E5530F" w:rsidP="00E5530F">
      <w:pPr>
        <w:numPr>
          <w:ilvl w:val="0"/>
          <w:numId w:val="16"/>
        </w:numPr>
        <w:jc w:val="both"/>
        <w:rPr>
          <w:rFonts w:ascii="Gill Sans MT" w:hAnsi="Gill Sans MT"/>
        </w:rPr>
      </w:pPr>
      <w:r w:rsidRPr="00975104">
        <w:rPr>
          <w:rFonts w:ascii="Gill Sans MT" w:hAnsi="Gill Sans MT"/>
        </w:rPr>
        <w:t>To encourage fire safety awareness in staff at all levels</w:t>
      </w:r>
    </w:p>
    <w:p w:rsidR="00E5530F" w:rsidRPr="00975104" w:rsidRDefault="00E5530F" w:rsidP="00E5530F">
      <w:pPr>
        <w:numPr>
          <w:ilvl w:val="0"/>
          <w:numId w:val="16"/>
        </w:numPr>
        <w:jc w:val="both"/>
        <w:rPr>
          <w:rFonts w:ascii="Gill Sans MT" w:hAnsi="Gill Sans MT"/>
        </w:rPr>
      </w:pPr>
      <w:r w:rsidRPr="00975104">
        <w:rPr>
          <w:rFonts w:ascii="Gill Sans MT" w:hAnsi="Gill Sans MT"/>
        </w:rPr>
        <w:t>To undertake suitable and sufficient fire risk assessments of all premises and activities within premises</w:t>
      </w:r>
    </w:p>
    <w:p w:rsidR="00E5530F" w:rsidRPr="00975104" w:rsidRDefault="00E5530F" w:rsidP="00E5530F">
      <w:pPr>
        <w:numPr>
          <w:ilvl w:val="0"/>
          <w:numId w:val="16"/>
        </w:numPr>
        <w:jc w:val="both"/>
        <w:rPr>
          <w:rFonts w:ascii="Gill Sans MT" w:hAnsi="Gill Sans MT"/>
        </w:rPr>
      </w:pPr>
      <w:r w:rsidRPr="00975104">
        <w:rPr>
          <w:rFonts w:ascii="Gill Sans MT" w:hAnsi="Gill Sans MT"/>
        </w:rPr>
        <w:t>To identify and implement reasonably practicable control measures to control risks from fire</w:t>
      </w:r>
    </w:p>
    <w:p w:rsidR="00E5530F" w:rsidRPr="00975104" w:rsidRDefault="00E5530F" w:rsidP="00E5530F">
      <w:pPr>
        <w:numPr>
          <w:ilvl w:val="0"/>
          <w:numId w:val="16"/>
        </w:numPr>
        <w:jc w:val="both"/>
        <w:rPr>
          <w:rFonts w:ascii="Gill Sans MT" w:hAnsi="Gill Sans MT"/>
        </w:rPr>
      </w:pPr>
      <w:r w:rsidRPr="00975104">
        <w:rPr>
          <w:rFonts w:ascii="Gill Sans MT" w:hAnsi="Gill Sans MT"/>
        </w:rPr>
        <w:t>To conduct regular fire evacuation drills and testing of emergency equipment</w:t>
      </w:r>
    </w:p>
    <w:p w:rsidR="00E5530F" w:rsidRPr="00975104" w:rsidRDefault="00E5530F" w:rsidP="00E5530F">
      <w:pPr>
        <w:numPr>
          <w:ilvl w:val="0"/>
          <w:numId w:val="16"/>
        </w:numPr>
        <w:jc w:val="both"/>
        <w:rPr>
          <w:rFonts w:ascii="Gill Sans MT" w:hAnsi="Gill Sans MT"/>
        </w:rPr>
      </w:pPr>
      <w:r w:rsidRPr="00975104">
        <w:rPr>
          <w:rFonts w:ascii="Gill Sans MT" w:hAnsi="Gill Sans MT"/>
        </w:rPr>
        <w:t>To conduct regular fire safety inspections</w:t>
      </w:r>
    </w:p>
    <w:p w:rsidR="00E5530F" w:rsidRPr="00975104" w:rsidRDefault="00E5530F" w:rsidP="00E5530F">
      <w:pPr>
        <w:numPr>
          <w:ilvl w:val="0"/>
          <w:numId w:val="16"/>
        </w:numPr>
        <w:jc w:val="both"/>
        <w:rPr>
          <w:rFonts w:ascii="Gill Sans MT" w:hAnsi="Gill Sans MT"/>
        </w:rPr>
      </w:pPr>
      <w:r w:rsidRPr="00975104">
        <w:rPr>
          <w:rFonts w:ascii="Gill Sans MT" w:hAnsi="Gill Sans MT"/>
        </w:rPr>
        <w:t>To minimise the risk from hazardous substances (see also the main Health and Safety Policy)</w:t>
      </w:r>
    </w:p>
    <w:p w:rsidR="00E5530F" w:rsidRPr="00975104" w:rsidRDefault="00E5530F" w:rsidP="00E5530F">
      <w:pPr>
        <w:rPr>
          <w:rFonts w:ascii="Gill Sans MT" w:hAnsi="Gill Sans MT"/>
          <w:b/>
          <w:sz w:val="28"/>
          <w:szCs w:val="28"/>
        </w:rPr>
      </w:pPr>
    </w:p>
    <w:p w:rsidR="00E5530F" w:rsidRPr="00975104" w:rsidRDefault="00E5530F" w:rsidP="00E5530F">
      <w:pPr>
        <w:jc w:val="both"/>
        <w:rPr>
          <w:rFonts w:ascii="Gill Sans MT" w:hAnsi="Gill Sans MT"/>
          <w:b/>
          <w:sz w:val="28"/>
          <w:szCs w:val="28"/>
        </w:rPr>
      </w:pPr>
      <w:r w:rsidRPr="00975104">
        <w:rPr>
          <w:rFonts w:ascii="Gill Sans MT" w:hAnsi="Gill Sans MT"/>
          <w:b/>
          <w:sz w:val="28"/>
          <w:szCs w:val="28"/>
        </w:rPr>
        <w:t>Procedures</w:t>
      </w:r>
    </w:p>
    <w:p w:rsidR="00E5530F" w:rsidRPr="00975104" w:rsidRDefault="00E5530F" w:rsidP="00E5530F">
      <w:pPr>
        <w:jc w:val="both"/>
        <w:rPr>
          <w:rFonts w:ascii="Gill Sans MT" w:hAnsi="Gill Sans MT"/>
          <w:b/>
          <w:sz w:val="16"/>
          <w:szCs w:val="16"/>
        </w:rPr>
      </w:pPr>
    </w:p>
    <w:p w:rsidR="00E5530F" w:rsidRPr="00975104" w:rsidRDefault="00E5530F" w:rsidP="00E5530F">
      <w:pPr>
        <w:jc w:val="both"/>
        <w:rPr>
          <w:rFonts w:ascii="Gill Sans MT" w:hAnsi="Gill Sans MT"/>
        </w:rPr>
      </w:pPr>
      <w:r w:rsidRPr="00975104">
        <w:rPr>
          <w:rFonts w:ascii="Gill Sans MT" w:hAnsi="Gill Sans MT"/>
        </w:rPr>
        <w:t>The following procedures have been introduced to maintain high standards of fire safety:</w:t>
      </w:r>
    </w:p>
    <w:p w:rsidR="00E5530F" w:rsidRPr="00975104" w:rsidRDefault="00E5530F" w:rsidP="00E5530F">
      <w:pPr>
        <w:jc w:val="both"/>
        <w:rPr>
          <w:rFonts w:ascii="Gill Sans MT" w:hAnsi="Gill Sans MT"/>
          <w:sz w:val="16"/>
          <w:szCs w:val="16"/>
        </w:rPr>
      </w:pPr>
    </w:p>
    <w:p w:rsidR="00E5530F" w:rsidRPr="00975104" w:rsidRDefault="00E5530F" w:rsidP="00E5530F">
      <w:pPr>
        <w:numPr>
          <w:ilvl w:val="0"/>
          <w:numId w:val="17"/>
        </w:numPr>
        <w:jc w:val="both"/>
        <w:rPr>
          <w:rFonts w:ascii="Gill Sans MT" w:hAnsi="Gill Sans MT"/>
        </w:rPr>
      </w:pPr>
      <w:r w:rsidRPr="00975104">
        <w:rPr>
          <w:rFonts w:ascii="Gill Sans MT" w:hAnsi="Gill Sans MT"/>
        </w:rPr>
        <w:t>A fire risk assessment has been undertaken which will be reviewed annually and after any major works have taken place that may have impacted on its effectiveness;</w:t>
      </w:r>
    </w:p>
    <w:p w:rsidR="00E5530F" w:rsidRPr="00975104" w:rsidRDefault="00E5530F" w:rsidP="00E5530F">
      <w:pPr>
        <w:numPr>
          <w:ilvl w:val="0"/>
          <w:numId w:val="17"/>
        </w:numPr>
        <w:jc w:val="both"/>
        <w:rPr>
          <w:rFonts w:ascii="Gill Sans MT" w:hAnsi="Gill Sans MT"/>
        </w:rPr>
      </w:pPr>
      <w:r w:rsidRPr="00975104">
        <w:rPr>
          <w:rFonts w:ascii="Gill Sans MT" w:hAnsi="Gill Sans MT"/>
        </w:rPr>
        <w:t>The fire evacuation procedures are to be practiced at least termly</w:t>
      </w:r>
      <w:r w:rsidRPr="00975104">
        <w:rPr>
          <w:rFonts w:ascii="Gill Sans MT" w:hAnsi="Gill Sans MT"/>
          <w:color w:val="FF0000"/>
        </w:rPr>
        <w:t>;</w:t>
      </w:r>
    </w:p>
    <w:p w:rsidR="00E5530F" w:rsidRPr="00975104" w:rsidRDefault="00E5530F" w:rsidP="00E5530F">
      <w:pPr>
        <w:numPr>
          <w:ilvl w:val="0"/>
          <w:numId w:val="17"/>
        </w:numPr>
        <w:jc w:val="both"/>
        <w:rPr>
          <w:rFonts w:ascii="Gill Sans MT" w:hAnsi="Gill Sans MT"/>
        </w:rPr>
      </w:pPr>
      <w:r w:rsidRPr="00975104">
        <w:rPr>
          <w:rFonts w:ascii="Gill Sans MT" w:hAnsi="Gill Sans MT"/>
        </w:rPr>
        <w:lastRenderedPageBreak/>
        <w:t>Staff will be trained as necessary to carry out extra responsibilities such as being fire marshals/wardens;</w:t>
      </w:r>
    </w:p>
    <w:p w:rsidR="00E5530F" w:rsidRPr="00975104" w:rsidRDefault="00E5530F" w:rsidP="00E5530F">
      <w:pPr>
        <w:numPr>
          <w:ilvl w:val="0"/>
          <w:numId w:val="17"/>
        </w:numPr>
        <w:jc w:val="both"/>
        <w:rPr>
          <w:rFonts w:ascii="Gill Sans MT" w:hAnsi="Gill Sans MT"/>
        </w:rPr>
      </w:pPr>
      <w:r w:rsidRPr="00975104">
        <w:rPr>
          <w:rFonts w:ascii="Gill Sans MT" w:hAnsi="Gill Sans MT"/>
        </w:rPr>
        <w:t>Members of the maintenance staff are to be trained annually in the appropriate use of the School’s Fire extinguishers;</w:t>
      </w:r>
    </w:p>
    <w:p w:rsidR="00E5530F" w:rsidRPr="00975104" w:rsidRDefault="00E5530F" w:rsidP="00E5530F">
      <w:pPr>
        <w:numPr>
          <w:ilvl w:val="0"/>
          <w:numId w:val="17"/>
        </w:numPr>
        <w:jc w:val="both"/>
        <w:rPr>
          <w:rFonts w:ascii="Gill Sans MT" w:hAnsi="Gill Sans MT"/>
        </w:rPr>
      </w:pPr>
      <w:r w:rsidRPr="00975104">
        <w:rPr>
          <w:rFonts w:ascii="Gill Sans MT" w:hAnsi="Gill Sans MT"/>
        </w:rPr>
        <w:t>All members of staff and temporary employees are to be provided with annual refresher training on the appropriate use of the various fire extinguishers around the school and will receive practical, hands-on use of the extinguishers every 3 years;</w:t>
      </w:r>
    </w:p>
    <w:p w:rsidR="00E5530F" w:rsidRPr="00975104" w:rsidRDefault="00E5530F" w:rsidP="00E5530F">
      <w:pPr>
        <w:numPr>
          <w:ilvl w:val="0"/>
          <w:numId w:val="17"/>
        </w:numPr>
        <w:jc w:val="both"/>
        <w:rPr>
          <w:rFonts w:ascii="Gill Sans MT" w:hAnsi="Gill Sans MT"/>
        </w:rPr>
      </w:pPr>
      <w:r w:rsidRPr="00975104">
        <w:rPr>
          <w:rFonts w:ascii="Gill Sans MT" w:hAnsi="Gill Sans MT"/>
        </w:rPr>
        <w:t>All members of staff and temporary employees are to be provided with induction training that includes how to raise the alarm and the available escape routes</w:t>
      </w:r>
    </w:p>
    <w:p w:rsidR="00E5530F" w:rsidRPr="00975104" w:rsidRDefault="00E5530F" w:rsidP="00E5530F">
      <w:pPr>
        <w:numPr>
          <w:ilvl w:val="0"/>
          <w:numId w:val="17"/>
        </w:numPr>
        <w:jc w:val="both"/>
        <w:rPr>
          <w:rFonts w:ascii="Gill Sans MT" w:hAnsi="Gill Sans MT"/>
        </w:rPr>
      </w:pPr>
      <w:r w:rsidRPr="00975104">
        <w:rPr>
          <w:rFonts w:ascii="Gill Sans MT" w:hAnsi="Gill Sans MT"/>
        </w:rPr>
        <w:t>All escape routes will be clearly signed and kept free from obstruction at all times</w:t>
      </w:r>
    </w:p>
    <w:p w:rsidR="00E5530F" w:rsidRPr="00975104" w:rsidRDefault="00E5530F" w:rsidP="00E5530F">
      <w:pPr>
        <w:numPr>
          <w:ilvl w:val="0"/>
          <w:numId w:val="17"/>
        </w:numPr>
        <w:jc w:val="both"/>
        <w:rPr>
          <w:rFonts w:ascii="Gill Sans MT" w:hAnsi="Gill Sans MT"/>
        </w:rPr>
      </w:pPr>
      <w:r w:rsidRPr="00975104">
        <w:rPr>
          <w:rFonts w:ascii="Gill Sans MT" w:hAnsi="Gill Sans MT"/>
        </w:rPr>
        <w:t>All fire-related equipment is to be regularly serviced and maintained.  If anybody should notice faulty or missing equipment, they are to report it to the Estates Manager or the Bursar.</w:t>
      </w:r>
    </w:p>
    <w:p w:rsidR="00E5530F" w:rsidRPr="00975104" w:rsidRDefault="00E5530F" w:rsidP="00E5530F">
      <w:pPr>
        <w:numPr>
          <w:ilvl w:val="0"/>
          <w:numId w:val="17"/>
        </w:numPr>
        <w:jc w:val="both"/>
        <w:rPr>
          <w:rFonts w:ascii="Gill Sans MT" w:hAnsi="Gill Sans MT"/>
        </w:rPr>
      </w:pPr>
      <w:r w:rsidRPr="00975104">
        <w:rPr>
          <w:rFonts w:ascii="Gill Sans MT" w:hAnsi="Gill Sans MT"/>
        </w:rPr>
        <w:t>Alarm systems are to be professionally maintained and tested and staff and pupils are to be warned should a test take place during school hours</w:t>
      </w:r>
    </w:p>
    <w:p w:rsidR="00E5530F" w:rsidRPr="00975104" w:rsidRDefault="00E5530F" w:rsidP="00E5530F">
      <w:pPr>
        <w:numPr>
          <w:ilvl w:val="0"/>
          <w:numId w:val="17"/>
        </w:numPr>
        <w:jc w:val="both"/>
        <w:rPr>
          <w:rFonts w:ascii="Gill Sans MT" w:hAnsi="Gill Sans MT"/>
        </w:rPr>
      </w:pPr>
      <w:r w:rsidRPr="00975104">
        <w:rPr>
          <w:rFonts w:ascii="Gill Sans MT" w:hAnsi="Gill Sans MT"/>
        </w:rPr>
        <w:t xml:space="preserve">Emergency lighting is to be provided in all places of assembly and regularly tested by a qualified electrician. </w:t>
      </w:r>
    </w:p>
    <w:p w:rsidR="00E5530F" w:rsidRPr="00975104" w:rsidRDefault="00E5530F" w:rsidP="00E5530F">
      <w:pPr>
        <w:ind w:left="360"/>
        <w:jc w:val="both"/>
        <w:rPr>
          <w:rFonts w:ascii="Gill Sans MT" w:hAnsi="Gill Sans MT"/>
          <w:sz w:val="16"/>
          <w:szCs w:val="16"/>
        </w:rPr>
      </w:pPr>
    </w:p>
    <w:p w:rsidR="00E5530F" w:rsidRPr="00975104" w:rsidRDefault="00E5530F" w:rsidP="00E5530F">
      <w:pPr>
        <w:ind w:left="360"/>
        <w:jc w:val="both"/>
        <w:rPr>
          <w:rFonts w:ascii="Gill Sans MT" w:hAnsi="Gill Sans MT"/>
        </w:rPr>
      </w:pPr>
      <w:r w:rsidRPr="00975104">
        <w:rPr>
          <w:rFonts w:ascii="Gill Sans MT" w:hAnsi="Gill Sans MT"/>
        </w:rPr>
        <w:t>Full details of fire risk assessments and procedures for individual buildings in the school may be found in the Schools’ Risk Assessment Policy.</w:t>
      </w:r>
    </w:p>
    <w:p w:rsidR="00E5530F" w:rsidRPr="00975104" w:rsidRDefault="00E5530F" w:rsidP="00E5530F">
      <w:pPr>
        <w:ind w:left="360"/>
        <w:jc w:val="both"/>
        <w:rPr>
          <w:rFonts w:ascii="Gill Sans MT" w:hAnsi="Gill Sans MT"/>
          <w:sz w:val="32"/>
          <w:szCs w:val="32"/>
        </w:rPr>
      </w:pPr>
    </w:p>
    <w:p w:rsidR="00E5530F" w:rsidRPr="00975104" w:rsidRDefault="00E5530F" w:rsidP="00985714">
      <w:pPr>
        <w:jc w:val="both"/>
        <w:rPr>
          <w:rFonts w:ascii="Gill Sans MT" w:hAnsi="Gill Sans MT"/>
          <w:b/>
        </w:rPr>
      </w:pPr>
      <w:r w:rsidRPr="00975104">
        <w:rPr>
          <w:rFonts w:ascii="Gill Sans MT" w:hAnsi="Gill Sans MT"/>
          <w:b/>
        </w:rPr>
        <w:t>Responsibilities</w:t>
      </w:r>
    </w:p>
    <w:p w:rsidR="00E5530F" w:rsidRPr="00975104" w:rsidRDefault="00E5530F" w:rsidP="00985714">
      <w:pPr>
        <w:jc w:val="both"/>
        <w:rPr>
          <w:rFonts w:ascii="Gill Sans MT" w:hAnsi="Gill Sans MT"/>
          <w:b/>
          <w:sz w:val="16"/>
          <w:szCs w:val="16"/>
        </w:rPr>
      </w:pPr>
    </w:p>
    <w:p w:rsidR="00E5530F" w:rsidRPr="00975104" w:rsidRDefault="00E5530F" w:rsidP="00985714">
      <w:pPr>
        <w:jc w:val="both"/>
        <w:rPr>
          <w:rFonts w:ascii="Gill Sans MT" w:hAnsi="Gill Sans MT"/>
        </w:rPr>
      </w:pPr>
      <w:r w:rsidRPr="00975104">
        <w:rPr>
          <w:rFonts w:ascii="Gill Sans MT" w:hAnsi="Gill Sans MT"/>
          <w:b/>
        </w:rPr>
        <w:t xml:space="preserve">The Governing Body </w:t>
      </w:r>
      <w:r w:rsidRPr="00975104">
        <w:rPr>
          <w:rFonts w:ascii="Gill Sans MT" w:hAnsi="Gill Sans MT"/>
        </w:rPr>
        <w:t>will ensure that the appropriate policies and procedures are in place and have nominated the Bursar to be responsible for implementing the policy and its procedures.  He will have responsibility for:</w:t>
      </w:r>
    </w:p>
    <w:p w:rsidR="00E5530F" w:rsidRPr="00975104" w:rsidRDefault="00E5530F" w:rsidP="00E5530F">
      <w:pPr>
        <w:ind w:left="360"/>
        <w:jc w:val="both"/>
        <w:rPr>
          <w:rFonts w:ascii="Gill Sans MT" w:hAnsi="Gill Sans MT"/>
        </w:rPr>
      </w:pPr>
    </w:p>
    <w:p w:rsidR="00E5530F" w:rsidRPr="00975104" w:rsidRDefault="00E5530F" w:rsidP="00985714">
      <w:pPr>
        <w:numPr>
          <w:ilvl w:val="0"/>
          <w:numId w:val="25"/>
        </w:numPr>
        <w:tabs>
          <w:tab w:val="clear" w:pos="1080"/>
          <w:tab w:val="num" w:pos="709"/>
        </w:tabs>
        <w:ind w:hanging="654"/>
        <w:jc w:val="both"/>
        <w:rPr>
          <w:rFonts w:ascii="Gill Sans MT" w:hAnsi="Gill Sans MT"/>
        </w:rPr>
      </w:pPr>
      <w:r w:rsidRPr="00975104">
        <w:rPr>
          <w:rFonts w:ascii="Gill Sans MT" w:hAnsi="Gill Sans MT"/>
        </w:rPr>
        <w:t>Supervising the day to day management of fire precautions</w:t>
      </w:r>
    </w:p>
    <w:p w:rsidR="00E5530F" w:rsidRPr="00975104" w:rsidRDefault="00E5530F" w:rsidP="00985714">
      <w:pPr>
        <w:numPr>
          <w:ilvl w:val="0"/>
          <w:numId w:val="25"/>
        </w:numPr>
        <w:tabs>
          <w:tab w:val="clear" w:pos="1080"/>
          <w:tab w:val="num" w:pos="709"/>
        </w:tabs>
        <w:ind w:hanging="654"/>
        <w:jc w:val="both"/>
        <w:rPr>
          <w:rFonts w:ascii="Gill Sans MT" w:hAnsi="Gill Sans MT"/>
        </w:rPr>
      </w:pPr>
      <w:r w:rsidRPr="00975104">
        <w:rPr>
          <w:rFonts w:ascii="Gill Sans MT" w:hAnsi="Gill Sans MT"/>
        </w:rPr>
        <w:t>Ensuring that all staff take part in training and fire drills</w:t>
      </w:r>
    </w:p>
    <w:p w:rsidR="00E5530F" w:rsidRPr="00975104" w:rsidRDefault="00E5530F" w:rsidP="00985714">
      <w:pPr>
        <w:numPr>
          <w:ilvl w:val="0"/>
          <w:numId w:val="25"/>
        </w:numPr>
        <w:tabs>
          <w:tab w:val="clear" w:pos="1080"/>
          <w:tab w:val="num" w:pos="709"/>
        </w:tabs>
        <w:ind w:hanging="654"/>
        <w:jc w:val="both"/>
        <w:rPr>
          <w:rFonts w:ascii="Gill Sans MT" w:hAnsi="Gill Sans MT"/>
        </w:rPr>
      </w:pPr>
      <w:r w:rsidRPr="00975104">
        <w:rPr>
          <w:rFonts w:ascii="Gill Sans MT" w:hAnsi="Gill Sans MT"/>
        </w:rPr>
        <w:t>Co-ordinating and directing the relevant staff in a fire emergency</w:t>
      </w:r>
    </w:p>
    <w:p w:rsidR="00E5530F" w:rsidRPr="00975104" w:rsidRDefault="00E5530F" w:rsidP="00E5530F">
      <w:pPr>
        <w:ind w:left="360"/>
        <w:jc w:val="both"/>
        <w:rPr>
          <w:rFonts w:ascii="Gill Sans MT" w:hAnsi="Gill Sans MT"/>
        </w:rPr>
      </w:pPr>
    </w:p>
    <w:p w:rsidR="00985714" w:rsidRPr="00975104" w:rsidRDefault="00934852" w:rsidP="00934852">
      <w:pPr>
        <w:pStyle w:val="NormalWeb"/>
        <w:shd w:val="clear" w:color="auto" w:fill="FFFFFF"/>
        <w:spacing w:before="0" w:beforeAutospacing="0" w:after="0" w:afterAutospacing="0" w:line="225" w:lineRule="atLeast"/>
        <w:rPr>
          <w:rFonts w:ascii="Gill Sans MT" w:hAnsi="Gill Sans MT"/>
          <w:lang w:eastAsia="en-US"/>
        </w:rPr>
      </w:pPr>
      <w:r w:rsidRPr="00975104">
        <w:rPr>
          <w:rFonts w:ascii="Gill Sans MT" w:hAnsi="Gill Sans MT"/>
          <w:b/>
          <w:lang w:eastAsia="en-US"/>
        </w:rPr>
        <w:t>Fire Prevention</w:t>
      </w:r>
    </w:p>
    <w:p w:rsidR="00985714" w:rsidRPr="00975104" w:rsidRDefault="00934852" w:rsidP="00934852">
      <w:pPr>
        <w:pStyle w:val="NormalWeb"/>
        <w:shd w:val="clear" w:color="auto" w:fill="FFFFFF"/>
        <w:spacing w:before="0" w:beforeAutospacing="0" w:after="0" w:afterAutospacing="0" w:line="225" w:lineRule="atLeast"/>
        <w:rPr>
          <w:rFonts w:ascii="Gill Sans MT" w:hAnsi="Gill Sans MT"/>
          <w:lang w:eastAsia="en-US"/>
        </w:rPr>
      </w:pPr>
      <w:r w:rsidRPr="00975104">
        <w:rPr>
          <w:rFonts w:ascii="Gill Sans MT" w:hAnsi="Gill Sans MT"/>
          <w:lang w:eastAsia="en-US"/>
        </w:rPr>
        <w:br/>
        <w:t xml:space="preserve">The School takes all reasonable precautions to prevent a fire from breaking out and recognises that for a fire to take place oxygen, flammable materials and a source of ignition must all be present.  The processes of prevention are aimed at preventing one or more of these elements being together.  To ensure the processes are being implemented the Bursar, </w:t>
      </w:r>
      <w:r w:rsidR="00985714" w:rsidRPr="00975104">
        <w:rPr>
          <w:rFonts w:ascii="Gill Sans MT" w:hAnsi="Gill Sans MT"/>
          <w:lang w:eastAsia="en-US"/>
        </w:rPr>
        <w:t>Estates Manager</w:t>
      </w:r>
      <w:r w:rsidRPr="00975104">
        <w:rPr>
          <w:rFonts w:ascii="Gill Sans MT" w:hAnsi="Gill Sans MT"/>
          <w:lang w:eastAsia="en-US"/>
        </w:rPr>
        <w:t xml:space="preserve">, </w:t>
      </w:r>
      <w:r w:rsidR="00985714" w:rsidRPr="00975104">
        <w:rPr>
          <w:rFonts w:ascii="Gill Sans MT" w:hAnsi="Gill Sans MT"/>
          <w:lang w:eastAsia="en-US"/>
        </w:rPr>
        <w:t>Domestic Bursar</w:t>
      </w:r>
      <w:r w:rsidRPr="00975104">
        <w:rPr>
          <w:rFonts w:ascii="Gill Sans MT" w:hAnsi="Gill Sans MT"/>
          <w:lang w:eastAsia="en-US"/>
        </w:rPr>
        <w:t xml:space="preserve"> and Heads of Department will:-</w:t>
      </w:r>
    </w:p>
    <w:p w:rsidR="00985714" w:rsidRPr="00975104" w:rsidRDefault="00985714" w:rsidP="00934852">
      <w:pPr>
        <w:pStyle w:val="NormalWeb"/>
        <w:shd w:val="clear" w:color="auto" w:fill="FFFFFF"/>
        <w:spacing w:before="0" w:beforeAutospacing="0" w:after="0" w:afterAutospacing="0" w:line="225" w:lineRule="atLeast"/>
        <w:rPr>
          <w:rFonts w:ascii="Gill Sans MT" w:hAnsi="Gill Sans MT"/>
          <w:lang w:eastAsia="en-US"/>
        </w:rPr>
      </w:pPr>
    </w:p>
    <w:p w:rsidR="00985714" w:rsidRPr="00975104" w:rsidRDefault="00934852" w:rsidP="00D94E23">
      <w:pPr>
        <w:pStyle w:val="NormalWeb"/>
        <w:numPr>
          <w:ilvl w:val="0"/>
          <w:numId w:val="40"/>
        </w:numPr>
        <w:shd w:val="clear" w:color="auto" w:fill="FFFFFF"/>
        <w:spacing w:before="0" w:beforeAutospacing="0" w:after="0" w:afterAutospacing="0" w:line="225" w:lineRule="atLeast"/>
        <w:rPr>
          <w:rFonts w:ascii="Gill Sans MT" w:hAnsi="Gill Sans MT"/>
          <w:color w:val="000000"/>
        </w:rPr>
      </w:pPr>
      <w:r w:rsidRPr="00975104">
        <w:rPr>
          <w:rFonts w:ascii="Gill Sans MT" w:hAnsi="Gill Sans MT"/>
          <w:color w:val="000000"/>
        </w:rPr>
        <w:t>Comply at all times with relevant regulations on the storage, transportation, handling and disposal of flammable materials (including ha</w:t>
      </w:r>
      <w:r w:rsidR="00985714" w:rsidRPr="00975104">
        <w:rPr>
          <w:rFonts w:ascii="Gill Sans MT" w:hAnsi="Gill Sans MT"/>
          <w:color w:val="000000"/>
        </w:rPr>
        <w:t>zardous substances etc);</w:t>
      </w:r>
    </w:p>
    <w:p w:rsidR="00985714" w:rsidRPr="00975104" w:rsidRDefault="00934852" w:rsidP="00D94E23">
      <w:pPr>
        <w:pStyle w:val="NormalWeb"/>
        <w:numPr>
          <w:ilvl w:val="0"/>
          <w:numId w:val="40"/>
        </w:numPr>
        <w:shd w:val="clear" w:color="auto" w:fill="FFFFFF"/>
        <w:spacing w:before="0" w:beforeAutospacing="0" w:after="0" w:afterAutospacing="0" w:line="225" w:lineRule="atLeast"/>
        <w:rPr>
          <w:rFonts w:ascii="Gill Sans MT" w:hAnsi="Gill Sans MT"/>
          <w:color w:val="000000"/>
        </w:rPr>
      </w:pPr>
      <w:r w:rsidRPr="00975104">
        <w:rPr>
          <w:rFonts w:ascii="Gill Sans MT" w:hAnsi="Gill Sans MT"/>
          <w:color w:val="000000"/>
        </w:rPr>
        <w:t>Regularly inspect all the areas where there are potential sources of ignition and ensure that no flammable materi</w:t>
      </w:r>
      <w:r w:rsidR="00985714" w:rsidRPr="00975104">
        <w:rPr>
          <w:rFonts w:ascii="Gill Sans MT" w:hAnsi="Gill Sans MT"/>
          <w:color w:val="000000"/>
        </w:rPr>
        <w:t>als are stored close by;</w:t>
      </w:r>
    </w:p>
    <w:p w:rsidR="00985714" w:rsidRPr="00975104" w:rsidRDefault="00934852" w:rsidP="00D94E23">
      <w:pPr>
        <w:pStyle w:val="NormalWeb"/>
        <w:numPr>
          <w:ilvl w:val="0"/>
          <w:numId w:val="40"/>
        </w:numPr>
        <w:shd w:val="clear" w:color="auto" w:fill="FFFFFF"/>
        <w:spacing w:before="0" w:beforeAutospacing="0" w:after="0" w:afterAutospacing="0" w:line="225" w:lineRule="atLeast"/>
        <w:rPr>
          <w:rFonts w:ascii="Gill Sans MT" w:hAnsi="Gill Sans MT"/>
          <w:color w:val="000000"/>
        </w:rPr>
      </w:pPr>
      <w:r w:rsidRPr="00975104">
        <w:rPr>
          <w:rFonts w:ascii="Gill Sans MT" w:hAnsi="Gill Sans MT"/>
          <w:color w:val="000000"/>
        </w:rPr>
        <w:t>Maintain awareness through training and refresher training of the preventative step</w:t>
      </w:r>
      <w:r w:rsidR="00985714" w:rsidRPr="00975104">
        <w:rPr>
          <w:rFonts w:ascii="Gill Sans MT" w:hAnsi="Gill Sans MT"/>
          <w:color w:val="000000"/>
        </w:rPr>
        <w:t>s that need to be taken;</w:t>
      </w:r>
    </w:p>
    <w:p w:rsidR="00985714" w:rsidRPr="00975104" w:rsidRDefault="00934852" w:rsidP="00D94E23">
      <w:pPr>
        <w:pStyle w:val="NormalWeb"/>
        <w:numPr>
          <w:ilvl w:val="0"/>
          <w:numId w:val="40"/>
        </w:numPr>
        <w:shd w:val="clear" w:color="auto" w:fill="FFFFFF"/>
        <w:spacing w:before="0" w:beforeAutospacing="0" w:after="0" w:afterAutospacing="0" w:line="225" w:lineRule="atLeast"/>
        <w:rPr>
          <w:rFonts w:ascii="Gill Sans MT" w:hAnsi="Gill Sans MT"/>
          <w:color w:val="000000"/>
        </w:rPr>
      </w:pPr>
      <w:r w:rsidRPr="00975104">
        <w:rPr>
          <w:rFonts w:ascii="Gill Sans MT" w:hAnsi="Gill Sans MT"/>
          <w:color w:val="000000"/>
        </w:rPr>
        <w:t>Consult regularly</w:t>
      </w:r>
      <w:r w:rsidR="00985714" w:rsidRPr="00975104">
        <w:rPr>
          <w:rFonts w:ascii="Gill Sans MT" w:hAnsi="Gill Sans MT"/>
          <w:color w:val="000000"/>
        </w:rPr>
        <w:t xml:space="preserve"> with the Fire Marshals;</w:t>
      </w:r>
    </w:p>
    <w:p w:rsidR="00985714" w:rsidRPr="00975104" w:rsidRDefault="00934852" w:rsidP="005D18D1">
      <w:pPr>
        <w:pStyle w:val="NormalWeb"/>
        <w:numPr>
          <w:ilvl w:val="0"/>
          <w:numId w:val="40"/>
        </w:numPr>
        <w:shd w:val="clear" w:color="auto" w:fill="FFFFFF"/>
        <w:spacing w:before="0" w:beforeAutospacing="0" w:after="0" w:afterAutospacing="0" w:line="225" w:lineRule="atLeast"/>
        <w:rPr>
          <w:rFonts w:ascii="Gill Sans MT" w:hAnsi="Gill Sans MT"/>
          <w:color w:val="000000"/>
        </w:rPr>
      </w:pPr>
      <w:r w:rsidRPr="00975104">
        <w:rPr>
          <w:rFonts w:ascii="Gill Sans MT" w:hAnsi="Gill Sans MT"/>
          <w:color w:val="000000"/>
        </w:rPr>
        <w:t>Include fire prevention and evacuation procedures during the induction process wi</w:t>
      </w:r>
      <w:r w:rsidR="00985714" w:rsidRPr="00975104">
        <w:rPr>
          <w:rFonts w:ascii="Gill Sans MT" w:hAnsi="Gill Sans MT"/>
          <w:color w:val="000000"/>
        </w:rPr>
        <w:t xml:space="preserve">th all new starters; </w:t>
      </w:r>
    </w:p>
    <w:p w:rsidR="00934852" w:rsidRPr="00975104" w:rsidRDefault="00934852" w:rsidP="00D94E23">
      <w:pPr>
        <w:pStyle w:val="NormalWeb"/>
        <w:numPr>
          <w:ilvl w:val="0"/>
          <w:numId w:val="40"/>
        </w:numPr>
        <w:shd w:val="clear" w:color="auto" w:fill="FFFFFF"/>
        <w:spacing w:before="0" w:beforeAutospacing="0" w:after="0" w:afterAutospacing="0" w:line="225" w:lineRule="atLeast"/>
        <w:rPr>
          <w:rFonts w:ascii="Gill Sans MT" w:hAnsi="Gill Sans MT"/>
          <w:color w:val="000000"/>
        </w:rPr>
      </w:pPr>
      <w:r w:rsidRPr="00975104">
        <w:rPr>
          <w:rFonts w:ascii="Gill Sans MT" w:hAnsi="Gill Sans MT"/>
          <w:color w:val="000000"/>
        </w:rPr>
        <w:t>Pay close attention to the activities of contractors as appropriate, particularly during maintenance and building works.</w:t>
      </w:r>
    </w:p>
    <w:p w:rsidR="00E5530F" w:rsidRPr="00975104" w:rsidRDefault="00E5530F" w:rsidP="00E5530F">
      <w:pPr>
        <w:ind w:left="360"/>
        <w:jc w:val="both"/>
        <w:rPr>
          <w:rFonts w:ascii="Gill Sans MT" w:hAnsi="Gill Sans MT"/>
        </w:rPr>
      </w:pPr>
    </w:p>
    <w:p w:rsidR="00E5530F" w:rsidRPr="00975104" w:rsidRDefault="00E5530F" w:rsidP="00AB3845">
      <w:pPr>
        <w:rPr>
          <w:rFonts w:ascii="Gill Sans MT" w:hAnsi="Gill Sans MT"/>
          <w:b/>
          <w:sz w:val="28"/>
          <w:szCs w:val="28"/>
        </w:rPr>
      </w:pPr>
      <w:r w:rsidRPr="00975104">
        <w:rPr>
          <w:rFonts w:ascii="Gill Sans MT" w:hAnsi="Gill Sans MT"/>
          <w:b/>
          <w:sz w:val="28"/>
          <w:szCs w:val="28"/>
        </w:rPr>
        <w:br w:type="page"/>
      </w:r>
      <w:r w:rsidRPr="00975104">
        <w:rPr>
          <w:rFonts w:ascii="Gill Sans MT" w:hAnsi="Gill Sans MT"/>
          <w:b/>
          <w:sz w:val="28"/>
          <w:szCs w:val="28"/>
        </w:rPr>
        <w:lastRenderedPageBreak/>
        <w:t xml:space="preserve">Procedure in the Event of a Fire </w:t>
      </w:r>
    </w:p>
    <w:p w:rsidR="00E5530F" w:rsidRPr="00975104" w:rsidRDefault="00E5530F" w:rsidP="00E5530F">
      <w:pPr>
        <w:ind w:left="360"/>
        <w:jc w:val="center"/>
        <w:rPr>
          <w:rFonts w:ascii="Gill Sans MT" w:hAnsi="Gill Sans MT"/>
          <w:b/>
          <w:sz w:val="28"/>
          <w:szCs w:val="28"/>
        </w:rPr>
      </w:pPr>
      <w:r w:rsidRPr="00975104">
        <w:rPr>
          <w:rFonts w:ascii="Gill Sans MT" w:hAnsi="Gill Sans MT"/>
          <w:b/>
          <w:sz w:val="28"/>
          <w:szCs w:val="28"/>
        </w:rPr>
        <w:t>SENIOR SCHOOL</w:t>
      </w:r>
    </w:p>
    <w:p w:rsidR="00E5530F" w:rsidRPr="00975104" w:rsidRDefault="00E5530F" w:rsidP="00E5530F">
      <w:pPr>
        <w:ind w:left="360"/>
        <w:jc w:val="center"/>
        <w:rPr>
          <w:rFonts w:ascii="Gill Sans MT" w:hAnsi="Gill Sans MT"/>
          <w:b/>
          <w:sz w:val="16"/>
          <w:szCs w:val="16"/>
        </w:rPr>
      </w:pPr>
    </w:p>
    <w:p w:rsidR="00E5530F" w:rsidRPr="00975104" w:rsidRDefault="00E5530F" w:rsidP="00E5530F">
      <w:pPr>
        <w:jc w:val="both"/>
        <w:rPr>
          <w:rFonts w:ascii="Gill Sans MT" w:hAnsi="Gill Sans MT"/>
          <w:b/>
          <w:sz w:val="28"/>
          <w:szCs w:val="28"/>
        </w:rPr>
      </w:pPr>
      <w:r w:rsidRPr="00975104">
        <w:rPr>
          <w:rFonts w:ascii="Gill Sans MT" w:hAnsi="Gill Sans MT"/>
          <w:b/>
        </w:rPr>
        <w:t>It is the School’s Policy that, on the Fire Alarm being sounded, priority is to be given to evacuating pupils and staff.  The Bursar is to investigate the cause of the alarm and take whatever action is necessary</w:t>
      </w:r>
      <w:r w:rsidRPr="00975104">
        <w:rPr>
          <w:rFonts w:ascii="Gill Sans MT" w:hAnsi="Gill Sans MT"/>
          <w:b/>
          <w:sz w:val="28"/>
          <w:szCs w:val="28"/>
        </w:rPr>
        <w:t>.</w:t>
      </w:r>
    </w:p>
    <w:p w:rsidR="00E5530F" w:rsidRPr="00975104" w:rsidRDefault="00E5530F" w:rsidP="00E5530F">
      <w:pPr>
        <w:rPr>
          <w:rFonts w:ascii="Gill Sans MT" w:hAnsi="Gill Sans MT"/>
          <w:b/>
          <w:sz w:val="32"/>
          <w:szCs w:val="32"/>
        </w:rPr>
      </w:pPr>
    </w:p>
    <w:p w:rsidR="00E5530F" w:rsidRPr="00975104" w:rsidRDefault="00E5530F" w:rsidP="00E5530F">
      <w:pPr>
        <w:jc w:val="both"/>
        <w:rPr>
          <w:rFonts w:ascii="Gill Sans MT" w:hAnsi="Gill Sans MT"/>
          <w:b/>
        </w:rPr>
      </w:pPr>
      <w:r w:rsidRPr="00975104">
        <w:rPr>
          <w:rFonts w:ascii="Gill Sans MT" w:hAnsi="Gill Sans MT"/>
          <w:b/>
        </w:rPr>
        <w:t>On Discovering a Fire</w:t>
      </w:r>
    </w:p>
    <w:p w:rsidR="00E5530F" w:rsidRPr="00975104" w:rsidRDefault="00E5530F" w:rsidP="00E5530F">
      <w:pPr>
        <w:numPr>
          <w:ilvl w:val="0"/>
          <w:numId w:val="18"/>
        </w:numPr>
        <w:jc w:val="both"/>
        <w:rPr>
          <w:rFonts w:ascii="Gill Sans MT" w:hAnsi="Gill Sans MT"/>
        </w:rPr>
      </w:pPr>
      <w:r w:rsidRPr="00975104">
        <w:rPr>
          <w:rFonts w:ascii="Gill Sans MT" w:hAnsi="Gill Sans MT"/>
        </w:rPr>
        <w:t>Raise the alarm immediately by shouting Fire! Fire! Fire!</w:t>
      </w:r>
    </w:p>
    <w:p w:rsidR="00E5530F" w:rsidRPr="00975104" w:rsidRDefault="00E5530F" w:rsidP="00E5530F">
      <w:pPr>
        <w:numPr>
          <w:ilvl w:val="0"/>
          <w:numId w:val="18"/>
        </w:numPr>
        <w:jc w:val="both"/>
        <w:rPr>
          <w:rFonts w:ascii="Gill Sans MT" w:hAnsi="Gill Sans MT"/>
        </w:rPr>
      </w:pPr>
      <w:r w:rsidRPr="00975104">
        <w:rPr>
          <w:rFonts w:ascii="Gill Sans MT" w:hAnsi="Gill Sans MT"/>
        </w:rPr>
        <w:t>Evacuate immediately, ensuring nobody else is left in the room, and close the door behind you and if able, any open windows</w:t>
      </w:r>
    </w:p>
    <w:p w:rsidR="00E5530F" w:rsidRPr="00975104" w:rsidRDefault="00E5530F" w:rsidP="00E5530F">
      <w:pPr>
        <w:numPr>
          <w:ilvl w:val="0"/>
          <w:numId w:val="18"/>
        </w:numPr>
        <w:jc w:val="both"/>
        <w:rPr>
          <w:rFonts w:ascii="Gill Sans MT" w:hAnsi="Gill Sans MT"/>
        </w:rPr>
      </w:pPr>
      <w:r w:rsidRPr="00975104">
        <w:rPr>
          <w:rFonts w:ascii="Gill Sans MT" w:hAnsi="Gill Sans MT"/>
        </w:rPr>
        <w:t>Activate the nearest fire alarm</w:t>
      </w:r>
    </w:p>
    <w:p w:rsidR="00E5530F" w:rsidRPr="00975104" w:rsidRDefault="00E5530F" w:rsidP="00E5530F">
      <w:pPr>
        <w:numPr>
          <w:ilvl w:val="0"/>
          <w:numId w:val="18"/>
        </w:numPr>
        <w:jc w:val="both"/>
        <w:rPr>
          <w:rFonts w:ascii="Gill Sans MT" w:hAnsi="Gill Sans MT"/>
        </w:rPr>
      </w:pPr>
      <w:r w:rsidRPr="00975104">
        <w:rPr>
          <w:rFonts w:ascii="Gill Sans MT" w:hAnsi="Gill Sans MT"/>
        </w:rPr>
        <w:t>Members of staff should ensure that the Bursar is told immediately about the fire; pupils are to tell a member of staff of the fire and to say where it is</w:t>
      </w:r>
    </w:p>
    <w:p w:rsidR="00E5530F" w:rsidRPr="00975104" w:rsidRDefault="00E5530F" w:rsidP="00E5530F">
      <w:pPr>
        <w:numPr>
          <w:ilvl w:val="0"/>
          <w:numId w:val="18"/>
        </w:numPr>
        <w:jc w:val="both"/>
        <w:rPr>
          <w:rFonts w:ascii="Gill Sans MT" w:hAnsi="Gill Sans MT"/>
        </w:rPr>
      </w:pPr>
      <w:r w:rsidRPr="00975104">
        <w:rPr>
          <w:rFonts w:ascii="Gill Sans MT" w:hAnsi="Gill Sans MT"/>
        </w:rPr>
        <w:t>The Headmistress’s secretary will call the Fire Brigade if instructed to do so by the Bursar</w:t>
      </w:r>
    </w:p>
    <w:p w:rsidR="00E5530F" w:rsidRPr="00975104" w:rsidRDefault="00E5530F" w:rsidP="00E5530F">
      <w:pPr>
        <w:numPr>
          <w:ilvl w:val="0"/>
          <w:numId w:val="18"/>
        </w:numPr>
        <w:jc w:val="both"/>
        <w:rPr>
          <w:rFonts w:ascii="Gill Sans MT" w:hAnsi="Gill Sans MT"/>
        </w:rPr>
      </w:pPr>
      <w:r w:rsidRPr="00975104">
        <w:rPr>
          <w:rFonts w:ascii="Gill Sans MT" w:hAnsi="Gill Sans MT"/>
        </w:rPr>
        <w:t>Go to the School’s Fire Assembly Point (currently the Front Lawn).</w:t>
      </w:r>
    </w:p>
    <w:p w:rsidR="00E5530F" w:rsidRPr="00975104" w:rsidRDefault="00E5530F" w:rsidP="00E5530F">
      <w:pPr>
        <w:numPr>
          <w:ilvl w:val="0"/>
          <w:numId w:val="18"/>
        </w:numPr>
        <w:jc w:val="both"/>
        <w:rPr>
          <w:rFonts w:ascii="Gill Sans MT" w:hAnsi="Gill Sans MT"/>
        </w:rPr>
      </w:pPr>
      <w:r w:rsidRPr="00975104">
        <w:rPr>
          <w:rFonts w:ascii="Gill Sans MT" w:hAnsi="Gill Sans MT"/>
        </w:rPr>
        <w:t>The Receptionist is to bring out the registers for Form Tutors and the Signing out book to check attendance</w:t>
      </w:r>
    </w:p>
    <w:p w:rsidR="00E5530F" w:rsidRPr="00975104" w:rsidRDefault="00E5530F" w:rsidP="00E5530F">
      <w:pPr>
        <w:numPr>
          <w:ilvl w:val="0"/>
          <w:numId w:val="18"/>
        </w:numPr>
        <w:jc w:val="both"/>
        <w:rPr>
          <w:rFonts w:ascii="Gill Sans MT" w:hAnsi="Gill Sans MT"/>
        </w:rPr>
      </w:pPr>
      <w:r w:rsidRPr="00975104">
        <w:rPr>
          <w:rFonts w:ascii="Gill Sans MT" w:hAnsi="Gill Sans MT"/>
        </w:rPr>
        <w:t>The School Secretary is to bring out the part time staff signing in/out sheets to check against attendance</w:t>
      </w:r>
    </w:p>
    <w:p w:rsidR="00E5530F" w:rsidRPr="00975104" w:rsidRDefault="00E5530F" w:rsidP="00E5530F">
      <w:pPr>
        <w:numPr>
          <w:ilvl w:val="0"/>
          <w:numId w:val="18"/>
        </w:numPr>
        <w:jc w:val="both"/>
        <w:rPr>
          <w:rFonts w:ascii="Gill Sans MT" w:hAnsi="Gill Sans MT"/>
        </w:rPr>
      </w:pPr>
      <w:r w:rsidRPr="00975104">
        <w:rPr>
          <w:rFonts w:ascii="Gill Sans MT" w:hAnsi="Gill Sans MT"/>
        </w:rPr>
        <w:t>The Deputy Head’s Secretary is to bring out the staff lists</w:t>
      </w:r>
    </w:p>
    <w:p w:rsidR="00E5530F" w:rsidRPr="00975104" w:rsidRDefault="00E5530F" w:rsidP="00E5530F">
      <w:pPr>
        <w:numPr>
          <w:ilvl w:val="0"/>
          <w:numId w:val="18"/>
        </w:numPr>
        <w:jc w:val="both"/>
        <w:rPr>
          <w:rFonts w:ascii="Gill Sans MT" w:hAnsi="Gill Sans MT"/>
        </w:rPr>
      </w:pPr>
      <w:r w:rsidRPr="00975104">
        <w:rPr>
          <w:rFonts w:ascii="Gill Sans MT" w:hAnsi="Gill Sans MT"/>
        </w:rPr>
        <w:t>The Headmistresses’ PA is to bring out the Visitors’ Book</w:t>
      </w:r>
    </w:p>
    <w:p w:rsidR="00E5530F" w:rsidRPr="00975104" w:rsidRDefault="00E5530F" w:rsidP="00E5530F">
      <w:pPr>
        <w:numPr>
          <w:ilvl w:val="0"/>
          <w:numId w:val="18"/>
        </w:numPr>
        <w:jc w:val="both"/>
        <w:rPr>
          <w:rFonts w:ascii="Gill Sans MT" w:hAnsi="Gill Sans MT"/>
        </w:rPr>
      </w:pPr>
      <w:r w:rsidRPr="00975104">
        <w:rPr>
          <w:rFonts w:ascii="Gill Sans MT" w:hAnsi="Gill Sans MT"/>
        </w:rPr>
        <w:t>The EBH duty staff will bring out the VI form signing out sheets during lunch time</w:t>
      </w:r>
    </w:p>
    <w:p w:rsidR="00E5530F" w:rsidRPr="00975104" w:rsidRDefault="00E5530F" w:rsidP="00E5530F">
      <w:pPr>
        <w:jc w:val="both"/>
        <w:rPr>
          <w:rFonts w:ascii="Gill Sans MT" w:hAnsi="Gill Sans MT"/>
          <w:sz w:val="28"/>
          <w:szCs w:val="28"/>
        </w:rPr>
      </w:pPr>
    </w:p>
    <w:p w:rsidR="00E5530F" w:rsidRPr="00975104" w:rsidRDefault="00E5530F" w:rsidP="00E5530F">
      <w:pPr>
        <w:jc w:val="both"/>
        <w:rPr>
          <w:rFonts w:ascii="Gill Sans MT" w:hAnsi="Gill Sans MT"/>
          <w:b/>
        </w:rPr>
      </w:pPr>
      <w:r w:rsidRPr="00975104">
        <w:rPr>
          <w:rFonts w:ascii="Gill Sans MT" w:hAnsi="Gill Sans MT"/>
          <w:b/>
        </w:rPr>
        <w:t>On hearing the Fire Alarm</w:t>
      </w:r>
    </w:p>
    <w:p w:rsidR="00E5530F" w:rsidRPr="00975104" w:rsidRDefault="00E5530F" w:rsidP="00E5530F">
      <w:pPr>
        <w:numPr>
          <w:ilvl w:val="0"/>
          <w:numId w:val="19"/>
        </w:numPr>
        <w:jc w:val="both"/>
        <w:rPr>
          <w:rFonts w:ascii="Gill Sans MT" w:hAnsi="Gill Sans MT"/>
        </w:rPr>
      </w:pPr>
      <w:r w:rsidRPr="00975104">
        <w:rPr>
          <w:rFonts w:ascii="Gill Sans MT" w:hAnsi="Gill Sans MT"/>
        </w:rPr>
        <w:t>Close the windows of the room if this can be done quickly and safely</w:t>
      </w:r>
    </w:p>
    <w:p w:rsidR="00E5530F" w:rsidRPr="00975104" w:rsidRDefault="00E5530F" w:rsidP="00E5530F">
      <w:pPr>
        <w:numPr>
          <w:ilvl w:val="0"/>
          <w:numId w:val="19"/>
        </w:numPr>
        <w:jc w:val="both"/>
        <w:rPr>
          <w:rFonts w:ascii="Gill Sans MT" w:hAnsi="Gill Sans MT"/>
        </w:rPr>
      </w:pPr>
      <w:r w:rsidRPr="00975104">
        <w:rPr>
          <w:rFonts w:ascii="Gill Sans MT" w:hAnsi="Gill Sans MT"/>
        </w:rPr>
        <w:t>Members of staff are to evacuate their classes to the School’s appointed Fire Assembly Point  immediately, using the nearest safe fire exit, closing the door on exiting</w:t>
      </w:r>
    </w:p>
    <w:p w:rsidR="00E5530F" w:rsidRPr="00975104" w:rsidRDefault="00E5530F" w:rsidP="00E5530F">
      <w:pPr>
        <w:numPr>
          <w:ilvl w:val="0"/>
          <w:numId w:val="19"/>
        </w:numPr>
        <w:jc w:val="both"/>
        <w:rPr>
          <w:rFonts w:ascii="Gill Sans MT" w:hAnsi="Gill Sans MT"/>
        </w:rPr>
      </w:pPr>
      <w:r w:rsidRPr="00975104">
        <w:rPr>
          <w:rFonts w:ascii="Gill Sans MT" w:hAnsi="Gill Sans MT"/>
        </w:rPr>
        <w:t>Pupils who are not in class, or who are in music or drama lessons, are to go straight to the Fire Assembly Point</w:t>
      </w:r>
    </w:p>
    <w:p w:rsidR="00E5530F" w:rsidRPr="00975104" w:rsidRDefault="00E5530F" w:rsidP="00E5530F">
      <w:pPr>
        <w:numPr>
          <w:ilvl w:val="0"/>
          <w:numId w:val="19"/>
        </w:numPr>
        <w:jc w:val="both"/>
        <w:rPr>
          <w:rFonts w:ascii="Gill Sans MT" w:hAnsi="Gill Sans MT"/>
        </w:rPr>
      </w:pPr>
      <w:r w:rsidRPr="00975104">
        <w:rPr>
          <w:rFonts w:ascii="Gill Sans MT" w:hAnsi="Gill Sans MT"/>
        </w:rPr>
        <w:t>Roll call is to be taken</w:t>
      </w:r>
    </w:p>
    <w:p w:rsidR="00E5530F" w:rsidRPr="00975104" w:rsidRDefault="00E5530F" w:rsidP="00E5530F">
      <w:pPr>
        <w:numPr>
          <w:ilvl w:val="0"/>
          <w:numId w:val="19"/>
        </w:numPr>
        <w:jc w:val="both"/>
        <w:rPr>
          <w:rFonts w:ascii="Gill Sans MT" w:hAnsi="Gill Sans MT"/>
        </w:rPr>
      </w:pPr>
      <w:r w:rsidRPr="00975104">
        <w:rPr>
          <w:rFonts w:ascii="Gill Sans MT" w:hAnsi="Gill Sans MT"/>
        </w:rPr>
        <w:t>If anybody has a visitor, they are to ensure that they accompany them to safety</w:t>
      </w:r>
    </w:p>
    <w:p w:rsidR="00E5530F" w:rsidRPr="00975104" w:rsidRDefault="00E5530F" w:rsidP="00E5530F">
      <w:pPr>
        <w:jc w:val="both"/>
        <w:rPr>
          <w:rFonts w:ascii="Gill Sans MT" w:hAnsi="Gill Sans MT"/>
          <w:sz w:val="28"/>
          <w:szCs w:val="28"/>
        </w:rPr>
      </w:pPr>
    </w:p>
    <w:p w:rsidR="00E5530F" w:rsidRPr="00975104" w:rsidRDefault="00E5530F" w:rsidP="00E5530F">
      <w:pPr>
        <w:jc w:val="both"/>
        <w:rPr>
          <w:rFonts w:ascii="Gill Sans MT" w:hAnsi="Gill Sans MT"/>
          <w:b/>
        </w:rPr>
      </w:pPr>
      <w:r w:rsidRPr="00975104">
        <w:rPr>
          <w:rFonts w:ascii="Gill Sans MT" w:hAnsi="Gill Sans MT"/>
          <w:b/>
        </w:rPr>
        <w:t>At Roll Call</w:t>
      </w:r>
    </w:p>
    <w:p w:rsidR="00E5530F" w:rsidRPr="00975104" w:rsidRDefault="00E5530F" w:rsidP="00E5530F">
      <w:pPr>
        <w:numPr>
          <w:ilvl w:val="0"/>
          <w:numId w:val="20"/>
        </w:numPr>
        <w:jc w:val="both"/>
        <w:rPr>
          <w:rFonts w:ascii="Gill Sans MT" w:hAnsi="Gill Sans MT"/>
        </w:rPr>
      </w:pPr>
      <w:r w:rsidRPr="00975104">
        <w:rPr>
          <w:rFonts w:ascii="Gill Sans MT" w:hAnsi="Gill Sans MT"/>
        </w:rPr>
        <w:t>Form Tutors are to check and account for their pupils</w:t>
      </w:r>
    </w:p>
    <w:p w:rsidR="00E5530F" w:rsidRPr="00975104" w:rsidRDefault="00E5530F" w:rsidP="00E5530F">
      <w:pPr>
        <w:numPr>
          <w:ilvl w:val="0"/>
          <w:numId w:val="20"/>
        </w:numPr>
        <w:jc w:val="both"/>
        <w:rPr>
          <w:rFonts w:ascii="Gill Sans MT" w:hAnsi="Gill Sans MT"/>
        </w:rPr>
      </w:pPr>
      <w:r w:rsidRPr="00975104">
        <w:rPr>
          <w:rFonts w:ascii="Gill Sans MT" w:hAnsi="Gill Sans MT"/>
        </w:rPr>
        <w:t>Staff line up by department as per the attached sketch plan</w:t>
      </w:r>
    </w:p>
    <w:p w:rsidR="00E5530F" w:rsidRPr="00975104" w:rsidRDefault="00402443" w:rsidP="00E5530F">
      <w:pPr>
        <w:numPr>
          <w:ilvl w:val="0"/>
          <w:numId w:val="20"/>
        </w:numPr>
        <w:jc w:val="both"/>
        <w:rPr>
          <w:rFonts w:ascii="Gill Sans MT" w:hAnsi="Gill Sans MT"/>
        </w:rPr>
      </w:pPr>
      <w:r w:rsidRPr="00975104">
        <w:rPr>
          <w:rFonts w:ascii="Gill Sans MT" w:hAnsi="Gill Sans MT"/>
        </w:rPr>
        <w:t>The Staff</w:t>
      </w:r>
      <w:r w:rsidR="00E5530F" w:rsidRPr="00975104">
        <w:rPr>
          <w:rFonts w:ascii="Gill Sans MT" w:hAnsi="Gill Sans MT"/>
        </w:rPr>
        <w:t xml:space="preserve"> Secretary will check that all full time</w:t>
      </w:r>
      <w:r w:rsidRPr="00975104">
        <w:rPr>
          <w:rFonts w:ascii="Gill Sans MT" w:hAnsi="Gill Sans MT"/>
        </w:rPr>
        <w:t xml:space="preserve"> teaching</w:t>
      </w:r>
      <w:r w:rsidR="00E5530F" w:rsidRPr="00975104">
        <w:rPr>
          <w:rFonts w:ascii="Gill Sans MT" w:hAnsi="Gill Sans MT"/>
        </w:rPr>
        <w:t xml:space="preserve"> and admin staff are present</w:t>
      </w:r>
    </w:p>
    <w:p w:rsidR="00E5530F" w:rsidRPr="00975104" w:rsidRDefault="00402443" w:rsidP="00E5530F">
      <w:pPr>
        <w:numPr>
          <w:ilvl w:val="0"/>
          <w:numId w:val="20"/>
        </w:numPr>
        <w:jc w:val="both"/>
        <w:rPr>
          <w:rFonts w:ascii="Gill Sans MT" w:hAnsi="Gill Sans MT"/>
        </w:rPr>
      </w:pPr>
      <w:r w:rsidRPr="00975104">
        <w:rPr>
          <w:rFonts w:ascii="Gill Sans MT" w:hAnsi="Gill Sans MT"/>
        </w:rPr>
        <w:t>The School Secretary</w:t>
      </w:r>
      <w:r w:rsidR="00E5530F" w:rsidRPr="00975104">
        <w:rPr>
          <w:rFonts w:ascii="Gill Sans MT" w:hAnsi="Gill Sans MT"/>
        </w:rPr>
        <w:t xml:space="preserve"> will check that all part time</w:t>
      </w:r>
      <w:r w:rsidRPr="00975104">
        <w:rPr>
          <w:rFonts w:ascii="Gill Sans MT" w:hAnsi="Gill Sans MT"/>
        </w:rPr>
        <w:t xml:space="preserve"> teaching and admin</w:t>
      </w:r>
      <w:r w:rsidR="00E5530F" w:rsidRPr="00975104">
        <w:rPr>
          <w:rFonts w:ascii="Gill Sans MT" w:hAnsi="Gill Sans MT"/>
        </w:rPr>
        <w:t xml:space="preserve"> staff are present (</w:t>
      </w:r>
      <w:r w:rsidR="00E5530F" w:rsidRPr="00975104">
        <w:rPr>
          <w:rFonts w:ascii="Gill Sans MT" w:hAnsi="Gill Sans MT"/>
          <w:i/>
        </w:rPr>
        <w:t>all part time staff are required to sign in and out</w:t>
      </w:r>
      <w:r w:rsidR="00E5530F" w:rsidRPr="00975104">
        <w:rPr>
          <w:rFonts w:ascii="Gill Sans MT" w:hAnsi="Gill Sans MT"/>
        </w:rPr>
        <w:t>) and whether any full time staff have signed out</w:t>
      </w:r>
    </w:p>
    <w:p w:rsidR="00E5530F" w:rsidRPr="00975104" w:rsidRDefault="00E5530F" w:rsidP="00E5530F">
      <w:pPr>
        <w:numPr>
          <w:ilvl w:val="0"/>
          <w:numId w:val="20"/>
        </w:numPr>
        <w:jc w:val="both"/>
        <w:rPr>
          <w:rFonts w:ascii="Gill Sans MT" w:hAnsi="Gill Sans MT"/>
        </w:rPr>
      </w:pPr>
      <w:r w:rsidRPr="00975104">
        <w:rPr>
          <w:rFonts w:ascii="Gill Sans MT" w:hAnsi="Gill Sans MT"/>
        </w:rPr>
        <w:t>The Estates Manager will check that the Bursar’s office and domestic staff are all accounted for</w:t>
      </w:r>
    </w:p>
    <w:p w:rsidR="00E5530F" w:rsidRPr="00975104" w:rsidRDefault="00E5530F" w:rsidP="00E5530F">
      <w:pPr>
        <w:numPr>
          <w:ilvl w:val="0"/>
          <w:numId w:val="20"/>
        </w:numPr>
        <w:jc w:val="both"/>
        <w:rPr>
          <w:rFonts w:ascii="Gill Sans MT" w:hAnsi="Gill Sans MT"/>
        </w:rPr>
      </w:pPr>
      <w:r w:rsidRPr="00975104">
        <w:rPr>
          <w:rFonts w:ascii="Gill Sans MT" w:hAnsi="Gill Sans MT"/>
        </w:rPr>
        <w:t>The Director of Music will ensure that all peripatetic music teachers are accounted for</w:t>
      </w:r>
    </w:p>
    <w:p w:rsidR="00E5530F" w:rsidRPr="00975104" w:rsidRDefault="00E5530F" w:rsidP="00E5530F">
      <w:pPr>
        <w:numPr>
          <w:ilvl w:val="0"/>
          <w:numId w:val="20"/>
        </w:numPr>
        <w:jc w:val="both"/>
        <w:rPr>
          <w:rFonts w:ascii="Gill Sans MT" w:hAnsi="Gill Sans MT"/>
        </w:rPr>
      </w:pPr>
      <w:r w:rsidRPr="00975104">
        <w:rPr>
          <w:rFonts w:ascii="Gill Sans MT" w:hAnsi="Gill Sans MT"/>
        </w:rPr>
        <w:t>Visitors are to be accompanied to the Fire Assembly Point</w:t>
      </w:r>
    </w:p>
    <w:p w:rsidR="00E5530F" w:rsidRPr="00975104" w:rsidRDefault="00E5530F" w:rsidP="00E5530F">
      <w:pPr>
        <w:numPr>
          <w:ilvl w:val="0"/>
          <w:numId w:val="20"/>
        </w:numPr>
        <w:jc w:val="both"/>
        <w:rPr>
          <w:rFonts w:ascii="Gill Sans MT" w:hAnsi="Gill Sans MT"/>
        </w:rPr>
      </w:pPr>
      <w:r w:rsidRPr="00975104">
        <w:rPr>
          <w:rFonts w:ascii="Gill Sans MT" w:hAnsi="Gill Sans MT"/>
        </w:rPr>
        <w:t>The Deputy Head is to consolidate reports and inform the Head and Bursar if anybody is missing</w:t>
      </w:r>
    </w:p>
    <w:p w:rsidR="00E5530F" w:rsidRPr="00975104" w:rsidRDefault="00E5530F" w:rsidP="00E5530F">
      <w:pPr>
        <w:numPr>
          <w:ilvl w:val="0"/>
          <w:numId w:val="20"/>
        </w:numPr>
        <w:jc w:val="both"/>
        <w:rPr>
          <w:rFonts w:ascii="Gill Sans MT" w:hAnsi="Gill Sans MT"/>
        </w:rPr>
      </w:pPr>
      <w:r w:rsidRPr="00975104">
        <w:rPr>
          <w:rFonts w:ascii="Gill Sans MT" w:hAnsi="Gill Sans MT"/>
        </w:rPr>
        <w:t>In the event of a missing pupil or member of staff, the Form Tutor or Head of Department is to inform the Bursar where the person was last seen or is likely to be and the Bursar will organise a search</w:t>
      </w:r>
    </w:p>
    <w:p w:rsidR="00E5530F" w:rsidRPr="00975104" w:rsidRDefault="00E5530F" w:rsidP="00E5530F">
      <w:pPr>
        <w:jc w:val="both"/>
        <w:rPr>
          <w:rFonts w:ascii="Gill Sans MT" w:hAnsi="Gill Sans MT"/>
          <w:sz w:val="28"/>
          <w:szCs w:val="28"/>
        </w:rPr>
      </w:pPr>
    </w:p>
    <w:p w:rsidR="00E5530F" w:rsidRPr="00975104" w:rsidRDefault="00E5530F" w:rsidP="00E5530F">
      <w:pPr>
        <w:rPr>
          <w:rFonts w:ascii="Gill Sans MT" w:hAnsi="Gill Sans MT"/>
          <w:b/>
        </w:rPr>
      </w:pPr>
      <w:r w:rsidRPr="00975104">
        <w:rPr>
          <w:rFonts w:ascii="Gill Sans MT" w:hAnsi="Gill Sans MT"/>
          <w:b/>
        </w:rPr>
        <w:lastRenderedPageBreak/>
        <w:t>Fire Safety Officer (</w:t>
      </w:r>
      <w:r w:rsidRPr="00975104">
        <w:rPr>
          <w:rFonts w:ascii="Gill Sans MT" w:hAnsi="Gill Sans MT"/>
          <w:b/>
          <w:i/>
        </w:rPr>
        <w:t>This will be the Bursar, or, in his absence, the Estates Manager</w:t>
      </w:r>
      <w:r w:rsidRPr="00975104">
        <w:rPr>
          <w:rFonts w:ascii="Gill Sans MT" w:hAnsi="Gill Sans MT"/>
          <w:b/>
        </w:rPr>
        <w:t>)</w:t>
      </w:r>
    </w:p>
    <w:p w:rsidR="00E5530F" w:rsidRPr="00975104" w:rsidRDefault="00E5530F" w:rsidP="00E5530F">
      <w:pPr>
        <w:numPr>
          <w:ilvl w:val="0"/>
          <w:numId w:val="21"/>
        </w:numPr>
        <w:jc w:val="both"/>
        <w:rPr>
          <w:rFonts w:ascii="Gill Sans MT" w:hAnsi="Gill Sans MT"/>
        </w:rPr>
      </w:pPr>
      <w:r w:rsidRPr="00975104">
        <w:rPr>
          <w:rFonts w:ascii="Gill Sans MT" w:hAnsi="Gill Sans MT"/>
        </w:rPr>
        <w:t>Establish whether anybody is missing</w:t>
      </w:r>
    </w:p>
    <w:p w:rsidR="00E5530F" w:rsidRPr="00975104" w:rsidRDefault="00E5530F" w:rsidP="00E5530F">
      <w:pPr>
        <w:numPr>
          <w:ilvl w:val="0"/>
          <w:numId w:val="21"/>
        </w:numPr>
        <w:jc w:val="both"/>
        <w:rPr>
          <w:rFonts w:ascii="Gill Sans MT" w:hAnsi="Gill Sans MT"/>
        </w:rPr>
      </w:pPr>
      <w:r w:rsidRPr="00975104">
        <w:rPr>
          <w:rFonts w:ascii="Gill Sans MT" w:hAnsi="Gill Sans MT"/>
        </w:rPr>
        <w:t>Organise a search, if it is safe to do so, as necessary</w:t>
      </w:r>
    </w:p>
    <w:p w:rsidR="00E5530F" w:rsidRPr="00975104" w:rsidRDefault="00E5530F" w:rsidP="00E5530F">
      <w:pPr>
        <w:numPr>
          <w:ilvl w:val="0"/>
          <w:numId w:val="21"/>
        </w:numPr>
        <w:jc w:val="both"/>
        <w:rPr>
          <w:rFonts w:ascii="Gill Sans MT" w:hAnsi="Gill Sans MT"/>
        </w:rPr>
      </w:pPr>
      <w:r w:rsidRPr="00975104">
        <w:rPr>
          <w:rFonts w:ascii="Gill Sans MT" w:hAnsi="Gill Sans MT"/>
        </w:rPr>
        <w:t>Investigate the cause of the alarm – this will be indicated on the fire alarm control panel</w:t>
      </w:r>
    </w:p>
    <w:p w:rsidR="00E5530F" w:rsidRPr="00975104" w:rsidRDefault="00E5530F" w:rsidP="00E5530F">
      <w:pPr>
        <w:numPr>
          <w:ilvl w:val="0"/>
          <w:numId w:val="21"/>
        </w:numPr>
        <w:jc w:val="both"/>
        <w:rPr>
          <w:rFonts w:ascii="Gill Sans MT" w:hAnsi="Gill Sans MT"/>
        </w:rPr>
      </w:pPr>
      <w:r w:rsidRPr="00975104">
        <w:rPr>
          <w:rFonts w:ascii="Gill Sans MT" w:hAnsi="Gill Sans MT"/>
        </w:rPr>
        <w:t>Instruct the Headmistress’s secretary to call the Fire Brigade as necessary</w:t>
      </w:r>
    </w:p>
    <w:p w:rsidR="00E5530F" w:rsidRPr="00975104" w:rsidRDefault="00E5530F" w:rsidP="00E5530F">
      <w:pPr>
        <w:numPr>
          <w:ilvl w:val="0"/>
          <w:numId w:val="21"/>
        </w:numPr>
        <w:jc w:val="both"/>
        <w:rPr>
          <w:rFonts w:ascii="Gill Sans MT" w:hAnsi="Gill Sans MT"/>
        </w:rPr>
      </w:pPr>
      <w:r w:rsidRPr="00975104">
        <w:rPr>
          <w:rFonts w:ascii="Gill Sans MT" w:hAnsi="Gill Sans MT"/>
        </w:rPr>
        <w:t>Liaise with the Fire Brigade on arrival.</w:t>
      </w:r>
    </w:p>
    <w:p w:rsidR="00E5530F" w:rsidRPr="00975104" w:rsidRDefault="00E5530F" w:rsidP="00E5530F">
      <w:pPr>
        <w:ind w:left="720"/>
        <w:jc w:val="both"/>
        <w:rPr>
          <w:rFonts w:ascii="Gill Sans MT" w:hAnsi="Gill Sans MT"/>
        </w:rPr>
      </w:pPr>
    </w:p>
    <w:p w:rsidR="00E5530F" w:rsidRPr="00975104" w:rsidRDefault="00E5530F" w:rsidP="00E5530F">
      <w:pPr>
        <w:jc w:val="both"/>
        <w:rPr>
          <w:rFonts w:ascii="Gill Sans MT" w:hAnsi="Gill Sans MT"/>
          <w:b/>
        </w:rPr>
      </w:pPr>
      <w:r w:rsidRPr="00975104">
        <w:rPr>
          <w:rFonts w:ascii="Gill Sans MT" w:hAnsi="Gill Sans MT"/>
          <w:b/>
        </w:rPr>
        <w:t>Living In Staff</w:t>
      </w:r>
    </w:p>
    <w:p w:rsidR="00E5530F" w:rsidRPr="00975104" w:rsidRDefault="00E5530F" w:rsidP="00E5530F">
      <w:pPr>
        <w:jc w:val="both"/>
        <w:rPr>
          <w:rFonts w:ascii="Gill Sans MT" w:hAnsi="Gill Sans MT"/>
        </w:rPr>
      </w:pPr>
      <w:r w:rsidRPr="00975104">
        <w:rPr>
          <w:rFonts w:ascii="Gill Sans MT" w:hAnsi="Gill Sans MT"/>
        </w:rPr>
        <w:t>All living in staff are issued with specific instructions concerning what to do in the event of a fire during silent hours and weekends and one of them is appointed as living in fire warden. The instructions are amended and re-issued whenever there is a change of staff.</w:t>
      </w:r>
    </w:p>
    <w:p w:rsidR="00E5530F" w:rsidRPr="00975104" w:rsidRDefault="00E5530F" w:rsidP="00E5530F">
      <w:pPr>
        <w:jc w:val="both"/>
        <w:rPr>
          <w:rFonts w:ascii="Gill Sans MT" w:hAnsi="Gill Sans MT"/>
        </w:rPr>
      </w:pPr>
    </w:p>
    <w:p w:rsidR="00E5530F" w:rsidRPr="00975104" w:rsidRDefault="00E5530F" w:rsidP="00E5530F">
      <w:pPr>
        <w:jc w:val="both"/>
        <w:rPr>
          <w:rFonts w:ascii="Gill Sans MT" w:hAnsi="Gill Sans MT"/>
        </w:rPr>
      </w:pPr>
    </w:p>
    <w:p w:rsidR="00E5530F" w:rsidRPr="00975104" w:rsidRDefault="00E5530F" w:rsidP="00E5530F">
      <w:pPr>
        <w:rPr>
          <w:rFonts w:ascii="Gill Sans MT" w:hAnsi="Gill Sans MT"/>
          <w:b/>
          <w:sz w:val="28"/>
          <w:szCs w:val="28"/>
        </w:rPr>
      </w:pPr>
      <w:r w:rsidRPr="00975104">
        <w:rPr>
          <w:rFonts w:ascii="Gill Sans MT" w:hAnsi="Gill Sans MT"/>
          <w:b/>
          <w:sz w:val="28"/>
          <w:szCs w:val="28"/>
        </w:rPr>
        <w:br w:type="page"/>
      </w:r>
    </w:p>
    <w:p w:rsidR="00E5530F" w:rsidRPr="00975104" w:rsidRDefault="00E5530F" w:rsidP="00E5530F">
      <w:pPr>
        <w:jc w:val="center"/>
        <w:rPr>
          <w:rFonts w:ascii="Gill Sans MT" w:hAnsi="Gill Sans MT"/>
          <w:b/>
          <w:sz w:val="28"/>
          <w:szCs w:val="28"/>
        </w:rPr>
      </w:pPr>
      <w:r w:rsidRPr="00975104">
        <w:rPr>
          <w:rFonts w:ascii="Gill Sans MT" w:hAnsi="Gill Sans MT"/>
          <w:b/>
          <w:sz w:val="28"/>
          <w:szCs w:val="28"/>
        </w:rPr>
        <w:lastRenderedPageBreak/>
        <w:t xml:space="preserve">Procedure in the Event of a Fire </w:t>
      </w:r>
    </w:p>
    <w:p w:rsidR="00E5530F" w:rsidRPr="00975104" w:rsidRDefault="00E5530F" w:rsidP="00E5530F">
      <w:pPr>
        <w:jc w:val="center"/>
        <w:rPr>
          <w:rFonts w:ascii="Gill Sans MT" w:hAnsi="Gill Sans MT"/>
          <w:b/>
          <w:sz w:val="28"/>
          <w:szCs w:val="28"/>
        </w:rPr>
      </w:pPr>
      <w:r w:rsidRPr="00975104">
        <w:rPr>
          <w:rFonts w:ascii="Gill Sans MT" w:hAnsi="Gill Sans MT"/>
          <w:b/>
          <w:sz w:val="28"/>
          <w:szCs w:val="28"/>
        </w:rPr>
        <w:t>VISITORS</w:t>
      </w:r>
    </w:p>
    <w:p w:rsidR="00E5530F" w:rsidRPr="00975104" w:rsidRDefault="00E5530F" w:rsidP="00E5530F">
      <w:pPr>
        <w:jc w:val="both"/>
        <w:rPr>
          <w:rFonts w:ascii="Gill Sans MT" w:hAnsi="Gill Sans MT"/>
          <w:b/>
          <w:sz w:val="20"/>
          <w:szCs w:val="20"/>
        </w:rPr>
      </w:pPr>
    </w:p>
    <w:p w:rsidR="00E5530F" w:rsidRPr="00975104" w:rsidRDefault="00E5530F" w:rsidP="00E5530F">
      <w:pPr>
        <w:jc w:val="both"/>
        <w:rPr>
          <w:rFonts w:ascii="Gill Sans MT" w:hAnsi="Gill Sans MT"/>
          <w:b/>
        </w:rPr>
      </w:pPr>
      <w:r w:rsidRPr="00975104">
        <w:rPr>
          <w:rFonts w:ascii="Gill Sans MT" w:hAnsi="Gill Sans MT"/>
          <w:b/>
        </w:rPr>
        <w:t>It is the School’s Policy that, on the Fire Alarm being sounded, priority is to be given to the prompt evacuation of people; members of the public should not attempt to fight fires unless they have had the necessary training or can do so without endangering themselves or others.</w:t>
      </w:r>
    </w:p>
    <w:p w:rsidR="00E5530F" w:rsidRPr="00975104" w:rsidRDefault="00E5530F" w:rsidP="00E5530F">
      <w:pPr>
        <w:jc w:val="both"/>
        <w:rPr>
          <w:rFonts w:ascii="Gill Sans MT" w:hAnsi="Gill Sans MT"/>
          <w:b/>
          <w:sz w:val="40"/>
          <w:szCs w:val="40"/>
        </w:rPr>
      </w:pPr>
    </w:p>
    <w:p w:rsidR="00E5530F" w:rsidRPr="00975104" w:rsidRDefault="00E5530F" w:rsidP="00E5530F">
      <w:pPr>
        <w:jc w:val="both"/>
        <w:rPr>
          <w:rFonts w:ascii="Gill Sans MT" w:hAnsi="Gill Sans MT"/>
          <w:b/>
        </w:rPr>
      </w:pPr>
      <w:r w:rsidRPr="00975104">
        <w:rPr>
          <w:rFonts w:ascii="Gill Sans MT" w:hAnsi="Gill Sans MT"/>
          <w:b/>
        </w:rPr>
        <w:t>Fire Precautions</w:t>
      </w:r>
    </w:p>
    <w:p w:rsidR="00E5530F" w:rsidRPr="00975104" w:rsidRDefault="00E5530F" w:rsidP="00E5530F">
      <w:pPr>
        <w:numPr>
          <w:ilvl w:val="0"/>
          <w:numId w:val="22"/>
        </w:numPr>
        <w:jc w:val="both"/>
        <w:rPr>
          <w:rFonts w:ascii="Gill Sans MT" w:hAnsi="Gill Sans MT"/>
          <w:b/>
        </w:rPr>
      </w:pPr>
      <w:r w:rsidRPr="00975104">
        <w:rPr>
          <w:rFonts w:ascii="Gill Sans MT" w:hAnsi="Gill Sans MT"/>
        </w:rPr>
        <w:t>The School has a comprehensive fire alarm system with alarm points in every building; please make sure you know where the nearest point is</w:t>
      </w:r>
    </w:p>
    <w:p w:rsidR="00E5530F" w:rsidRPr="00975104" w:rsidRDefault="00E5530F" w:rsidP="00E5530F">
      <w:pPr>
        <w:numPr>
          <w:ilvl w:val="0"/>
          <w:numId w:val="22"/>
        </w:numPr>
        <w:jc w:val="both"/>
        <w:rPr>
          <w:rFonts w:ascii="Gill Sans MT" w:hAnsi="Gill Sans MT"/>
          <w:b/>
        </w:rPr>
      </w:pPr>
      <w:r w:rsidRPr="00975104">
        <w:rPr>
          <w:rFonts w:ascii="Gill Sans MT" w:hAnsi="Gill Sans MT"/>
        </w:rPr>
        <w:t xml:space="preserve">Fire action notices are positioned prominently in every room; they tell you where to go in an emergency; </w:t>
      </w:r>
      <w:r w:rsidRPr="00975104">
        <w:rPr>
          <w:rFonts w:ascii="Gill Sans MT" w:hAnsi="Gill Sans MT"/>
          <w:i/>
        </w:rPr>
        <w:t>please read the one in the room or the hall you are using</w:t>
      </w:r>
    </w:p>
    <w:p w:rsidR="00E5530F" w:rsidRPr="00975104" w:rsidRDefault="00E5530F" w:rsidP="00E5530F">
      <w:pPr>
        <w:numPr>
          <w:ilvl w:val="0"/>
          <w:numId w:val="22"/>
        </w:numPr>
        <w:jc w:val="both"/>
        <w:rPr>
          <w:rFonts w:ascii="Gill Sans MT" w:hAnsi="Gill Sans MT"/>
          <w:b/>
        </w:rPr>
      </w:pPr>
      <w:r w:rsidRPr="00975104">
        <w:rPr>
          <w:rFonts w:ascii="Gill Sans MT" w:hAnsi="Gill Sans MT"/>
        </w:rPr>
        <w:t>Emergency exits in all halls can be illuminated and have back up batteries; ensure they are on before any public performance starts</w:t>
      </w:r>
    </w:p>
    <w:p w:rsidR="00E5530F" w:rsidRPr="00975104" w:rsidRDefault="00E5530F" w:rsidP="00E5530F">
      <w:pPr>
        <w:numPr>
          <w:ilvl w:val="0"/>
          <w:numId w:val="22"/>
        </w:numPr>
        <w:jc w:val="both"/>
        <w:rPr>
          <w:rFonts w:ascii="Gill Sans MT" w:hAnsi="Gill Sans MT"/>
        </w:rPr>
      </w:pPr>
      <w:r w:rsidRPr="00975104">
        <w:rPr>
          <w:rFonts w:ascii="Gill Sans MT" w:hAnsi="Gill Sans MT"/>
        </w:rPr>
        <w:t xml:space="preserve">There are plenty of fire extinguishers prominently positioned, but </w:t>
      </w:r>
      <w:r w:rsidRPr="00975104">
        <w:rPr>
          <w:rFonts w:ascii="Gill Sans MT" w:hAnsi="Gill Sans MT"/>
          <w:b/>
        </w:rPr>
        <w:t>these should only be used if there is no risk of endangering life</w:t>
      </w:r>
    </w:p>
    <w:p w:rsidR="00E5530F" w:rsidRPr="00975104" w:rsidRDefault="00E5530F" w:rsidP="00E5530F">
      <w:pPr>
        <w:numPr>
          <w:ilvl w:val="0"/>
          <w:numId w:val="22"/>
        </w:numPr>
        <w:jc w:val="both"/>
        <w:rPr>
          <w:rFonts w:ascii="Gill Sans MT" w:hAnsi="Gill Sans MT"/>
        </w:rPr>
      </w:pPr>
      <w:r w:rsidRPr="00975104">
        <w:rPr>
          <w:rFonts w:ascii="Gill Sans MT" w:hAnsi="Gill Sans MT"/>
        </w:rPr>
        <w:t>Brief everybody present before the event starts about where fire exits are positioned and where to go on evacuation</w:t>
      </w:r>
    </w:p>
    <w:p w:rsidR="00E5530F" w:rsidRPr="00975104" w:rsidRDefault="00E5530F" w:rsidP="00E5530F">
      <w:pPr>
        <w:jc w:val="both"/>
        <w:rPr>
          <w:rFonts w:ascii="Gill Sans MT" w:hAnsi="Gill Sans MT"/>
          <w:sz w:val="32"/>
          <w:szCs w:val="32"/>
        </w:rPr>
      </w:pPr>
    </w:p>
    <w:p w:rsidR="00E5530F" w:rsidRPr="00975104" w:rsidRDefault="00E5530F" w:rsidP="00E5530F">
      <w:pPr>
        <w:jc w:val="both"/>
        <w:rPr>
          <w:rFonts w:ascii="Gill Sans MT" w:hAnsi="Gill Sans MT"/>
          <w:b/>
        </w:rPr>
      </w:pPr>
      <w:r w:rsidRPr="00975104">
        <w:rPr>
          <w:rFonts w:ascii="Gill Sans MT" w:hAnsi="Gill Sans MT"/>
          <w:b/>
        </w:rPr>
        <w:t>On Discovering a Fire</w:t>
      </w:r>
    </w:p>
    <w:p w:rsidR="00E5530F" w:rsidRPr="00975104" w:rsidRDefault="00E5530F" w:rsidP="00E5530F">
      <w:pPr>
        <w:numPr>
          <w:ilvl w:val="0"/>
          <w:numId w:val="23"/>
        </w:numPr>
        <w:jc w:val="both"/>
        <w:rPr>
          <w:rFonts w:ascii="Gill Sans MT" w:hAnsi="Gill Sans MT"/>
        </w:rPr>
      </w:pPr>
      <w:r w:rsidRPr="00975104">
        <w:rPr>
          <w:rFonts w:ascii="Gill Sans MT" w:hAnsi="Gill Sans MT"/>
        </w:rPr>
        <w:t>Raise the alarm immediately by shouting Fire! Fire! Fire!</w:t>
      </w:r>
    </w:p>
    <w:p w:rsidR="00E5530F" w:rsidRPr="00975104" w:rsidRDefault="00E5530F" w:rsidP="00E5530F">
      <w:pPr>
        <w:numPr>
          <w:ilvl w:val="0"/>
          <w:numId w:val="23"/>
        </w:numPr>
        <w:jc w:val="both"/>
        <w:rPr>
          <w:rFonts w:ascii="Gill Sans MT" w:hAnsi="Gill Sans MT"/>
        </w:rPr>
      </w:pPr>
      <w:r w:rsidRPr="00975104">
        <w:rPr>
          <w:rFonts w:ascii="Gill Sans MT" w:hAnsi="Gill Sans MT"/>
        </w:rPr>
        <w:t>Evacuate immediately, ensuring nobody else is left in the room, and close the door behind you</w:t>
      </w:r>
    </w:p>
    <w:p w:rsidR="00E5530F" w:rsidRPr="00975104" w:rsidRDefault="00E5530F" w:rsidP="00E5530F">
      <w:pPr>
        <w:numPr>
          <w:ilvl w:val="0"/>
          <w:numId w:val="23"/>
        </w:numPr>
        <w:jc w:val="both"/>
        <w:rPr>
          <w:rFonts w:ascii="Gill Sans MT" w:hAnsi="Gill Sans MT"/>
        </w:rPr>
      </w:pPr>
      <w:r w:rsidRPr="00975104">
        <w:rPr>
          <w:rFonts w:ascii="Gill Sans MT" w:hAnsi="Gill Sans MT"/>
        </w:rPr>
        <w:t>Activate the nearest fire alarm</w:t>
      </w:r>
    </w:p>
    <w:p w:rsidR="00E5530F" w:rsidRPr="00975104" w:rsidRDefault="00E5530F" w:rsidP="00E5530F">
      <w:pPr>
        <w:numPr>
          <w:ilvl w:val="0"/>
          <w:numId w:val="24"/>
        </w:numPr>
        <w:jc w:val="both"/>
        <w:rPr>
          <w:rFonts w:ascii="Gill Sans MT" w:hAnsi="Gill Sans MT"/>
        </w:rPr>
      </w:pPr>
      <w:r w:rsidRPr="00975104">
        <w:rPr>
          <w:rFonts w:ascii="Gill Sans MT" w:hAnsi="Gill Sans MT"/>
        </w:rPr>
        <w:t>Go to the Fire Assembly Point (currently the Front Lawn) or the nearest lit area, if it is dark</w:t>
      </w:r>
    </w:p>
    <w:p w:rsidR="00E5530F" w:rsidRPr="00975104" w:rsidRDefault="00E5530F" w:rsidP="00E5530F">
      <w:pPr>
        <w:numPr>
          <w:ilvl w:val="0"/>
          <w:numId w:val="23"/>
        </w:numPr>
        <w:jc w:val="both"/>
        <w:rPr>
          <w:rFonts w:ascii="Gill Sans MT" w:hAnsi="Gill Sans MT"/>
        </w:rPr>
      </w:pPr>
      <w:r w:rsidRPr="00975104">
        <w:rPr>
          <w:rFonts w:ascii="Gill Sans MT" w:hAnsi="Gill Sans MT"/>
        </w:rPr>
        <w:t>Call the Fire Brigade: a personal mobile phone will do.  Give your location:</w:t>
      </w:r>
    </w:p>
    <w:p w:rsidR="00E5530F" w:rsidRPr="00975104" w:rsidRDefault="00E5530F" w:rsidP="00E5530F">
      <w:pPr>
        <w:ind w:left="780"/>
        <w:jc w:val="both"/>
        <w:rPr>
          <w:rFonts w:ascii="Gill Sans MT" w:hAnsi="Gill Sans MT"/>
          <w:b/>
        </w:rPr>
      </w:pPr>
      <w:r w:rsidRPr="00975104">
        <w:rPr>
          <w:rFonts w:ascii="Gill Sans MT" w:hAnsi="Gill Sans MT"/>
          <w:b/>
        </w:rPr>
        <w:t>WALTHAMSTOW HALL, HOLLYBUSH LANE, SEVENOAKS</w:t>
      </w:r>
    </w:p>
    <w:p w:rsidR="00E5530F" w:rsidRPr="00975104" w:rsidRDefault="00E5530F" w:rsidP="00E5530F">
      <w:pPr>
        <w:numPr>
          <w:ilvl w:val="0"/>
          <w:numId w:val="24"/>
        </w:numPr>
        <w:jc w:val="both"/>
        <w:rPr>
          <w:rFonts w:ascii="Gill Sans MT" w:hAnsi="Gill Sans MT"/>
          <w:b/>
        </w:rPr>
      </w:pPr>
      <w:r w:rsidRPr="00975104">
        <w:rPr>
          <w:rFonts w:ascii="Gill Sans MT" w:hAnsi="Gill Sans MT"/>
        </w:rPr>
        <w:t>Account for everybody who had been present</w:t>
      </w:r>
    </w:p>
    <w:p w:rsidR="00E5530F" w:rsidRPr="00975104" w:rsidRDefault="00E5530F" w:rsidP="00E5530F">
      <w:pPr>
        <w:jc w:val="both"/>
        <w:rPr>
          <w:rFonts w:ascii="Gill Sans MT" w:hAnsi="Gill Sans MT"/>
          <w:sz w:val="32"/>
          <w:szCs w:val="32"/>
        </w:rPr>
      </w:pPr>
    </w:p>
    <w:p w:rsidR="00E5530F" w:rsidRPr="00975104" w:rsidRDefault="00E5530F" w:rsidP="00E5530F">
      <w:pPr>
        <w:jc w:val="both"/>
        <w:rPr>
          <w:rFonts w:ascii="Gill Sans MT" w:hAnsi="Gill Sans MT"/>
          <w:b/>
        </w:rPr>
      </w:pPr>
      <w:r w:rsidRPr="00975104">
        <w:rPr>
          <w:rFonts w:ascii="Gill Sans MT" w:hAnsi="Gill Sans MT"/>
          <w:b/>
        </w:rPr>
        <w:t>On Hearing the Fire Alarm</w:t>
      </w:r>
    </w:p>
    <w:p w:rsidR="00E5530F" w:rsidRPr="00975104" w:rsidRDefault="00E5530F" w:rsidP="00E5530F">
      <w:pPr>
        <w:numPr>
          <w:ilvl w:val="0"/>
          <w:numId w:val="24"/>
        </w:numPr>
        <w:jc w:val="both"/>
        <w:rPr>
          <w:rFonts w:ascii="Gill Sans MT" w:hAnsi="Gill Sans MT"/>
        </w:rPr>
      </w:pPr>
      <w:r w:rsidRPr="00975104">
        <w:rPr>
          <w:rFonts w:ascii="Gill Sans MT" w:hAnsi="Gill Sans MT"/>
        </w:rPr>
        <w:t>Evacuate the building by the nearest fire exit</w:t>
      </w:r>
    </w:p>
    <w:p w:rsidR="00E5530F" w:rsidRPr="00975104" w:rsidRDefault="00E5530F" w:rsidP="00E5530F">
      <w:pPr>
        <w:numPr>
          <w:ilvl w:val="0"/>
          <w:numId w:val="24"/>
        </w:numPr>
        <w:jc w:val="both"/>
        <w:rPr>
          <w:rFonts w:ascii="Gill Sans MT" w:hAnsi="Gill Sans MT"/>
        </w:rPr>
      </w:pPr>
      <w:r w:rsidRPr="00975104">
        <w:rPr>
          <w:rFonts w:ascii="Gill Sans MT" w:hAnsi="Gill Sans MT"/>
        </w:rPr>
        <w:t>Assemble at the Fire Assembly Point or the nearest lit area, if it is dark</w:t>
      </w:r>
    </w:p>
    <w:p w:rsidR="00E5530F" w:rsidRPr="00975104" w:rsidRDefault="00E5530F" w:rsidP="00E5530F">
      <w:pPr>
        <w:numPr>
          <w:ilvl w:val="0"/>
          <w:numId w:val="24"/>
        </w:numPr>
        <w:jc w:val="both"/>
        <w:rPr>
          <w:rFonts w:ascii="Gill Sans MT" w:hAnsi="Gill Sans MT"/>
        </w:rPr>
      </w:pPr>
      <w:r w:rsidRPr="00975104">
        <w:rPr>
          <w:rFonts w:ascii="Gill Sans MT" w:hAnsi="Gill Sans MT"/>
        </w:rPr>
        <w:t>Check for missing persons</w:t>
      </w:r>
    </w:p>
    <w:p w:rsidR="00E5530F" w:rsidRPr="00975104" w:rsidRDefault="00E5530F" w:rsidP="00E5530F">
      <w:pPr>
        <w:numPr>
          <w:ilvl w:val="0"/>
          <w:numId w:val="24"/>
        </w:numPr>
        <w:jc w:val="both"/>
        <w:rPr>
          <w:rFonts w:ascii="Gill Sans MT" w:hAnsi="Gill Sans MT"/>
        </w:rPr>
      </w:pPr>
      <w:r w:rsidRPr="00975104">
        <w:rPr>
          <w:rFonts w:ascii="Gill Sans MT" w:hAnsi="Gill Sans MT"/>
        </w:rPr>
        <w:t>Contact the duty caretaker, who will attend site having been notified of the alarm automatically. His mobile number will have been in the booking confirmation for the event.</w:t>
      </w:r>
    </w:p>
    <w:p w:rsidR="00E5530F" w:rsidRPr="00975104" w:rsidRDefault="00E5530F" w:rsidP="00E5530F">
      <w:pPr>
        <w:numPr>
          <w:ilvl w:val="0"/>
          <w:numId w:val="23"/>
        </w:numPr>
        <w:jc w:val="both"/>
        <w:rPr>
          <w:rFonts w:ascii="Gill Sans MT" w:hAnsi="Gill Sans MT"/>
        </w:rPr>
      </w:pPr>
      <w:r w:rsidRPr="00975104">
        <w:rPr>
          <w:rFonts w:ascii="Gill Sans MT" w:hAnsi="Gill Sans MT"/>
        </w:rPr>
        <w:t>If there is a fire, call the Fire Brigade: a personal mobile phone will do.  Give your location:</w:t>
      </w:r>
    </w:p>
    <w:p w:rsidR="00E5530F" w:rsidRPr="00975104" w:rsidRDefault="00E5530F" w:rsidP="00E5530F">
      <w:pPr>
        <w:ind w:left="420"/>
        <w:jc w:val="both"/>
        <w:rPr>
          <w:rFonts w:ascii="Gill Sans MT" w:hAnsi="Gill Sans MT"/>
        </w:rPr>
      </w:pPr>
      <w:r w:rsidRPr="00975104">
        <w:rPr>
          <w:rFonts w:ascii="Gill Sans MT" w:hAnsi="Gill Sans MT"/>
          <w:b/>
        </w:rPr>
        <w:t>WALTHAMSTOW HALL, HOLLYBUSH LANE, SEVENOAKS</w:t>
      </w:r>
    </w:p>
    <w:p w:rsidR="00E5530F" w:rsidRPr="00975104" w:rsidRDefault="00E5530F" w:rsidP="00E5530F">
      <w:pPr>
        <w:numPr>
          <w:ilvl w:val="0"/>
          <w:numId w:val="24"/>
        </w:numPr>
        <w:jc w:val="both"/>
        <w:rPr>
          <w:rFonts w:ascii="Gill Sans MT" w:hAnsi="Gill Sans MT"/>
          <w:b/>
        </w:rPr>
      </w:pPr>
      <w:r w:rsidRPr="00975104">
        <w:rPr>
          <w:rFonts w:ascii="Gill Sans MT" w:hAnsi="Gill Sans MT"/>
        </w:rPr>
        <w:t xml:space="preserve">In the event of somebody being missing, organise a search, but </w:t>
      </w:r>
      <w:r w:rsidRPr="00975104">
        <w:rPr>
          <w:rFonts w:ascii="Gill Sans MT" w:hAnsi="Gill Sans MT"/>
          <w:b/>
        </w:rPr>
        <w:t xml:space="preserve">do not re-enter any building until the Fire Brigade or a member of the School’s staff, if present, confirms that it is safe to do so. </w:t>
      </w:r>
    </w:p>
    <w:p w:rsidR="00E5530F" w:rsidRPr="00975104" w:rsidRDefault="00E5530F" w:rsidP="00E5530F">
      <w:pPr>
        <w:rPr>
          <w:rFonts w:ascii="Gill Sans MT" w:hAnsi="Gill Sans MT"/>
        </w:rPr>
      </w:pPr>
    </w:p>
    <w:p w:rsidR="00E5530F" w:rsidRPr="00975104" w:rsidRDefault="00E5530F" w:rsidP="00E5530F">
      <w:pPr>
        <w:rPr>
          <w:rFonts w:ascii="Gill Sans MT" w:hAnsi="Gill Sans MT"/>
          <w:b/>
          <w:sz w:val="28"/>
          <w:szCs w:val="28"/>
        </w:rPr>
      </w:pPr>
      <w:r w:rsidRPr="00975104">
        <w:rPr>
          <w:rFonts w:ascii="Gill Sans MT" w:hAnsi="Gill Sans MT"/>
          <w:b/>
          <w:sz w:val="28"/>
          <w:szCs w:val="28"/>
        </w:rPr>
        <w:br w:type="page"/>
      </w:r>
    </w:p>
    <w:p w:rsidR="00E5530F" w:rsidRPr="00975104" w:rsidRDefault="00E5530F" w:rsidP="00E5530F">
      <w:pPr>
        <w:ind w:left="360"/>
        <w:jc w:val="center"/>
        <w:rPr>
          <w:rFonts w:ascii="Gill Sans MT" w:hAnsi="Gill Sans MT"/>
          <w:b/>
          <w:sz w:val="28"/>
          <w:szCs w:val="28"/>
        </w:rPr>
      </w:pPr>
      <w:r w:rsidRPr="00975104">
        <w:rPr>
          <w:rFonts w:ascii="Gill Sans MT" w:hAnsi="Gill Sans MT"/>
          <w:b/>
          <w:sz w:val="28"/>
          <w:szCs w:val="28"/>
        </w:rPr>
        <w:lastRenderedPageBreak/>
        <w:t xml:space="preserve">Procedure in the Event of a Fire </w:t>
      </w:r>
    </w:p>
    <w:p w:rsidR="00E5530F" w:rsidRPr="00975104" w:rsidRDefault="00E5530F" w:rsidP="00E5530F">
      <w:pPr>
        <w:ind w:left="360"/>
        <w:jc w:val="center"/>
        <w:rPr>
          <w:rFonts w:ascii="Gill Sans MT" w:hAnsi="Gill Sans MT"/>
          <w:b/>
          <w:sz w:val="28"/>
          <w:szCs w:val="28"/>
        </w:rPr>
      </w:pPr>
      <w:r w:rsidRPr="00975104">
        <w:rPr>
          <w:rFonts w:ascii="Gill Sans MT" w:hAnsi="Gill Sans MT"/>
          <w:b/>
          <w:sz w:val="28"/>
          <w:szCs w:val="28"/>
        </w:rPr>
        <w:t xml:space="preserve">JUNIOR SCHOOL SITE </w:t>
      </w:r>
    </w:p>
    <w:p w:rsidR="00E5530F" w:rsidRPr="00975104" w:rsidRDefault="00E5530F" w:rsidP="00E5530F">
      <w:pPr>
        <w:ind w:left="360"/>
        <w:jc w:val="center"/>
        <w:rPr>
          <w:rFonts w:ascii="Gill Sans MT" w:hAnsi="Gill Sans MT"/>
          <w:b/>
          <w:sz w:val="28"/>
          <w:szCs w:val="28"/>
        </w:rPr>
      </w:pPr>
      <w:r w:rsidRPr="00975104">
        <w:rPr>
          <w:rFonts w:ascii="Gill Sans MT" w:hAnsi="Gill Sans MT"/>
          <w:b/>
          <w:sz w:val="28"/>
          <w:szCs w:val="28"/>
        </w:rPr>
        <w:t>INCLUDING EARLY YEARS</w:t>
      </w:r>
    </w:p>
    <w:p w:rsidR="00E5530F" w:rsidRPr="00975104" w:rsidRDefault="00E5530F" w:rsidP="00E5530F">
      <w:pPr>
        <w:ind w:left="360"/>
        <w:jc w:val="center"/>
        <w:rPr>
          <w:rFonts w:ascii="Gill Sans MT" w:hAnsi="Gill Sans MT"/>
          <w:b/>
          <w:sz w:val="16"/>
          <w:szCs w:val="16"/>
        </w:rPr>
      </w:pPr>
    </w:p>
    <w:p w:rsidR="00E5530F" w:rsidRPr="00975104" w:rsidRDefault="00E5530F" w:rsidP="00E5530F">
      <w:pPr>
        <w:jc w:val="both"/>
        <w:rPr>
          <w:rFonts w:ascii="Gill Sans MT" w:hAnsi="Gill Sans MT"/>
          <w:b/>
          <w:sz w:val="28"/>
          <w:szCs w:val="28"/>
        </w:rPr>
      </w:pPr>
      <w:r w:rsidRPr="00975104">
        <w:rPr>
          <w:rFonts w:ascii="Gill Sans MT" w:hAnsi="Gill Sans MT"/>
          <w:b/>
        </w:rPr>
        <w:t>It is the School’s Policy that, on the Fire Alarm being sounded, priority is to be given to evacuating pupils and staff.  The Head (Deputy Head in her absence) and/or caretaker is to investigate the cause of the alarm (whoever is nearest) and take whatever action is necessary</w:t>
      </w:r>
      <w:r w:rsidRPr="00975104">
        <w:rPr>
          <w:rFonts w:ascii="Gill Sans MT" w:hAnsi="Gill Sans MT"/>
          <w:b/>
          <w:sz w:val="28"/>
          <w:szCs w:val="28"/>
        </w:rPr>
        <w:t>.</w:t>
      </w:r>
    </w:p>
    <w:p w:rsidR="00E5530F" w:rsidRPr="00975104" w:rsidRDefault="00E5530F" w:rsidP="00E5530F">
      <w:pPr>
        <w:rPr>
          <w:rFonts w:ascii="Gill Sans MT" w:hAnsi="Gill Sans MT"/>
          <w:b/>
          <w:sz w:val="16"/>
          <w:szCs w:val="16"/>
        </w:rPr>
      </w:pPr>
    </w:p>
    <w:p w:rsidR="00E5530F" w:rsidRPr="00975104" w:rsidRDefault="00E5530F" w:rsidP="00E5530F">
      <w:pPr>
        <w:jc w:val="both"/>
        <w:rPr>
          <w:rFonts w:ascii="Gill Sans MT" w:hAnsi="Gill Sans MT"/>
          <w:b/>
        </w:rPr>
      </w:pPr>
      <w:r w:rsidRPr="00975104">
        <w:rPr>
          <w:rFonts w:ascii="Gill Sans MT" w:hAnsi="Gill Sans MT"/>
          <w:b/>
        </w:rPr>
        <w:t>On Discovering a Fire</w:t>
      </w:r>
    </w:p>
    <w:p w:rsidR="00E5530F" w:rsidRPr="00975104" w:rsidRDefault="00E5530F" w:rsidP="00E5530F">
      <w:pPr>
        <w:numPr>
          <w:ilvl w:val="0"/>
          <w:numId w:val="18"/>
        </w:numPr>
        <w:jc w:val="both"/>
        <w:rPr>
          <w:rFonts w:ascii="Gill Sans MT" w:hAnsi="Gill Sans MT"/>
        </w:rPr>
      </w:pPr>
      <w:r w:rsidRPr="00975104">
        <w:rPr>
          <w:rFonts w:ascii="Gill Sans MT" w:hAnsi="Gill Sans MT"/>
        </w:rPr>
        <w:t>Raise the alarm immediately by shouting Fire! Fire! Fire!</w:t>
      </w:r>
    </w:p>
    <w:p w:rsidR="00E5530F" w:rsidRPr="00975104" w:rsidRDefault="00E5530F" w:rsidP="00E5530F">
      <w:pPr>
        <w:numPr>
          <w:ilvl w:val="0"/>
          <w:numId w:val="18"/>
        </w:numPr>
        <w:jc w:val="both"/>
        <w:rPr>
          <w:rFonts w:ascii="Gill Sans MT" w:hAnsi="Gill Sans MT"/>
        </w:rPr>
      </w:pPr>
      <w:r w:rsidRPr="00975104">
        <w:rPr>
          <w:rFonts w:ascii="Gill Sans MT" w:hAnsi="Gill Sans MT"/>
        </w:rPr>
        <w:t>Evacuate immediately, ensuring nobody else is left in the room, and close the door behind you and if able, any open windows</w:t>
      </w:r>
    </w:p>
    <w:p w:rsidR="00E5530F" w:rsidRPr="00975104" w:rsidRDefault="00E5530F" w:rsidP="00E5530F">
      <w:pPr>
        <w:numPr>
          <w:ilvl w:val="0"/>
          <w:numId w:val="18"/>
        </w:numPr>
        <w:jc w:val="both"/>
        <w:rPr>
          <w:rFonts w:ascii="Gill Sans MT" w:hAnsi="Gill Sans MT"/>
        </w:rPr>
      </w:pPr>
      <w:r w:rsidRPr="00975104">
        <w:rPr>
          <w:rFonts w:ascii="Gill Sans MT" w:hAnsi="Gill Sans MT"/>
        </w:rPr>
        <w:t>Activate the nearest fire alarm</w:t>
      </w:r>
    </w:p>
    <w:p w:rsidR="00E5530F" w:rsidRPr="00975104" w:rsidRDefault="00E5530F" w:rsidP="00E5530F">
      <w:pPr>
        <w:numPr>
          <w:ilvl w:val="0"/>
          <w:numId w:val="18"/>
        </w:numPr>
        <w:jc w:val="both"/>
        <w:rPr>
          <w:rFonts w:ascii="Gill Sans MT" w:hAnsi="Gill Sans MT"/>
        </w:rPr>
      </w:pPr>
      <w:r w:rsidRPr="00975104">
        <w:rPr>
          <w:rFonts w:ascii="Gill Sans MT" w:hAnsi="Gill Sans MT"/>
        </w:rPr>
        <w:t>Members of staff should ensure that the Head is told immediately about the fire; pupils are to tell a member of staff of the fire and to say where it is</w:t>
      </w:r>
    </w:p>
    <w:p w:rsidR="00E5530F" w:rsidRPr="00975104" w:rsidRDefault="00E5530F" w:rsidP="00E5530F">
      <w:pPr>
        <w:numPr>
          <w:ilvl w:val="0"/>
          <w:numId w:val="18"/>
        </w:numPr>
        <w:jc w:val="both"/>
        <w:rPr>
          <w:rFonts w:ascii="Gill Sans MT" w:hAnsi="Gill Sans MT"/>
        </w:rPr>
      </w:pPr>
      <w:r w:rsidRPr="00975104">
        <w:rPr>
          <w:rFonts w:ascii="Gill Sans MT" w:hAnsi="Gill Sans MT"/>
        </w:rPr>
        <w:t>The Head’s secretary or caretaker will call the Fire Brigade if instructed to do so by the Head and also notify the Bursar and Headmistress at the Senior School Site</w:t>
      </w:r>
    </w:p>
    <w:p w:rsidR="00E5530F" w:rsidRPr="00975104" w:rsidRDefault="00E5530F" w:rsidP="00E5530F">
      <w:pPr>
        <w:numPr>
          <w:ilvl w:val="0"/>
          <w:numId w:val="18"/>
        </w:numPr>
        <w:jc w:val="both"/>
        <w:rPr>
          <w:rFonts w:ascii="Gill Sans MT" w:hAnsi="Gill Sans MT"/>
        </w:rPr>
      </w:pPr>
      <w:r w:rsidRPr="00975104">
        <w:rPr>
          <w:rFonts w:ascii="Gill Sans MT" w:hAnsi="Gill Sans MT"/>
        </w:rPr>
        <w:t>Go to the School’s Fire Assembly Point (currently the Play Area known as The Dell)</w:t>
      </w:r>
    </w:p>
    <w:p w:rsidR="00E5530F" w:rsidRPr="00975104" w:rsidRDefault="00E5530F" w:rsidP="00E5530F">
      <w:pPr>
        <w:numPr>
          <w:ilvl w:val="0"/>
          <w:numId w:val="18"/>
        </w:numPr>
        <w:jc w:val="both"/>
        <w:rPr>
          <w:rFonts w:ascii="Gill Sans MT" w:hAnsi="Gill Sans MT"/>
        </w:rPr>
      </w:pPr>
      <w:r w:rsidRPr="00975104">
        <w:rPr>
          <w:rFonts w:ascii="Gill Sans MT" w:hAnsi="Gill Sans MT"/>
        </w:rPr>
        <w:t>The School Secretary is to bring out the registers for Form Teachers to check against attendance</w:t>
      </w:r>
    </w:p>
    <w:p w:rsidR="00E5530F" w:rsidRPr="00975104" w:rsidRDefault="00E5530F" w:rsidP="00E5530F">
      <w:pPr>
        <w:numPr>
          <w:ilvl w:val="0"/>
          <w:numId w:val="18"/>
        </w:numPr>
        <w:jc w:val="both"/>
        <w:rPr>
          <w:rFonts w:ascii="Gill Sans MT" w:hAnsi="Gill Sans MT"/>
        </w:rPr>
      </w:pPr>
      <w:r w:rsidRPr="00975104">
        <w:rPr>
          <w:rFonts w:ascii="Gill Sans MT" w:hAnsi="Gill Sans MT"/>
        </w:rPr>
        <w:t xml:space="preserve">The Head’s Secretary is to bring out the security cards left in the office to indicate which staff are not on site; the visitor’s book; the Music lesson timetable and clubs registers as appropriate. </w:t>
      </w:r>
    </w:p>
    <w:p w:rsidR="00E5530F" w:rsidRPr="00975104" w:rsidRDefault="00E5530F" w:rsidP="00E5530F">
      <w:pPr>
        <w:jc w:val="both"/>
        <w:rPr>
          <w:rFonts w:ascii="Gill Sans MT" w:hAnsi="Gill Sans MT"/>
          <w:sz w:val="16"/>
          <w:szCs w:val="16"/>
        </w:rPr>
      </w:pPr>
    </w:p>
    <w:p w:rsidR="00E5530F" w:rsidRPr="00975104" w:rsidRDefault="00E5530F" w:rsidP="00E5530F">
      <w:pPr>
        <w:jc w:val="both"/>
        <w:rPr>
          <w:rFonts w:ascii="Gill Sans MT" w:hAnsi="Gill Sans MT"/>
          <w:b/>
        </w:rPr>
      </w:pPr>
      <w:r w:rsidRPr="00975104">
        <w:rPr>
          <w:rFonts w:ascii="Gill Sans MT" w:hAnsi="Gill Sans MT"/>
          <w:b/>
        </w:rPr>
        <w:t>On hearing the Fire Alarm</w:t>
      </w:r>
    </w:p>
    <w:p w:rsidR="00E5530F" w:rsidRPr="00975104" w:rsidRDefault="00E5530F" w:rsidP="00E5530F">
      <w:pPr>
        <w:numPr>
          <w:ilvl w:val="0"/>
          <w:numId w:val="19"/>
        </w:numPr>
        <w:jc w:val="both"/>
        <w:rPr>
          <w:rFonts w:ascii="Gill Sans MT" w:hAnsi="Gill Sans MT"/>
        </w:rPr>
      </w:pPr>
      <w:r w:rsidRPr="00975104">
        <w:rPr>
          <w:rFonts w:ascii="Gill Sans MT" w:hAnsi="Gill Sans MT"/>
        </w:rPr>
        <w:t>Close the windows of the room if this can be done quickly and safely</w:t>
      </w:r>
    </w:p>
    <w:p w:rsidR="00E5530F" w:rsidRPr="00975104" w:rsidRDefault="00E5530F" w:rsidP="00E5530F">
      <w:pPr>
        <w:numPr>
          <w:ilvl w:val="0"/>
          <w:numId w:val="19"/>
        </w:numPr>
        <w:jc w:val="both"/>
        <w:rPr>
          <w:rFonts w:ascii="Gill Sans MT" w:hAnsi="Gill Sans MT"/>
        </w:rPr>
      </w:pPr>
      <w:r w:rsidRPr="00975104">
        <w:rPr>
          <w:rFonts w:ascii="Gill Sans MT" w:hAnsi="Gill Sans MT"/>
        </w:rPr>
        <w:t>Members of staff are to evacuate their classes to the School’s appointed Fire Assembly Point (currently the Play Area known as The Dell) immediately, using the nearest safe fire exit closing the door on exiting</w:t>
      </w:r>
    </w:p>
    <w:p w:rsidR="00E5530F" w:rsidRPr="00975104" w:rsidRDefault="00E5530F" w:rsidP="00E5530F">
      <w:pPr>
        <w:numPr>
          <w:ilvl w:val="0"/>
          <w:numId w:val="19"/>
        </w:numPr>
        <w:jc w:val="both"/>
        <w:rPr>
          <w:rFonts w:ascii="Gill Sans MT" w:hAnsi="Gill Sans MT"/>
        </w:rPr>
      </w:pPr>
      <w:r w:rsidRPr="00975104">
        <w:rPr>
          <w:rFonts w:ascii="Gill Sans MT" w:hAnsi="Gill Sans MT"/>
        </w:rPr>
        <w:t>Pupils who are not in class are to go straight to the Fire Assembly Point</w:t>
      </w:r>
    </w:p>
    <w:p w:rsidR="00E5530F" w:rsidRPr="00975104" w:rsidRDefault="00E5530F" w:rsidP="00E5530F">
      <w:pPr>
        <w:numPr>
          <w:ilvl w:val="0"/>
          <w:numId w:val="19"/>
        </w:numPr>
        <w:jc w:val="both"/>
        <w:rPr>
          <w:rFonts w:ascii="Gill Sans MT" w:hAnsi="Gill Sans MT"/>
        </w:rPr>
      </w:pPr>
      <w:r w:rsidRPr="00975104">
        <w:rPr>
          <w:rFonts w:ascii="Gill Sans MT" w:hAnsi="Gill Sans MT"/>
        </w:rPr>
        <w:t>Roll call is to be taken</w:t>
      </w:r>
    </w:p>
    <w:p w:rsidR="00E5530F" w:rsidRPr="00975104" w:rsidRDefault="00E5530F" w:rsidP="00E5530F">
      <w:pPr>
        <w:numPr>
          <w:ilvl w:val="0"/>
          <w:numId w:val="19"/>
        </w:numPr>
        <w:jc w:val="both"/>
        <w:rPr>
          <w:rFonts w:ascii="Gill Sans MT" w:hAnsi="Gill Sans MT"/>
        </w:rPr>
      </w:pPr>
      <w:r w:rsidRPr="00975104">
        <w:rPr>
          <w:rFonts w:ascii="Gill Sans MT" w:hAnsi="Gill Sans MT"/>
        </w:rPr>
        <w:t>If anybody has a visitor, they are to ensure that they accompany them to safety</w:t>
      </w:r>
    </w:p>
    <w:p w:rsidR="00E5530F" w:rsidRPr="00975104" w:rsidRDefault="00E5530F" w:rsidP="00E5530F">
      <w:pPr>
        <w:jc w:val="both"/>
        <w:rPr>
          <w:rFonts w:ascii="Gill Sans MT" w:hAnsi="Gill Sans MT"/>
          <w:sz w:val="16"/>
          <w:szCs w:val="16"/>
        </w:rPr>
      </w:pPr>
    </w:p>
    <w:p w:rsidR="00E5530F" w:rsidRPr="00975104" w:rsidRDefault="00E5530F" w:rsidP="00E5530F">
      <w:pPr>
        <w:jc w:val="both"/>
        <w:rPr>
          <w:rFonts w:ascii="Gill Sans MT" w:hAnsi="Gill Sans MT"/>
          <w:b/>
        </w:rPr>
      </w:pPr>
      <w:r w:rsidRPr="00975104">
        <w:rPr>
          <w:rFonts w:ascii="Gill Sans MT" w:hAnsi="Gill Sans MT"/>
          <w:b/>
        </w:rPr>
        <w:t>At Roll Call</w:t>
      </w:r>
    </w:p>
    <w:p w:rsidR="00E5530F" w:rsidRPr="00975104" w:rsidRDefault="00E5530F" w:rsidP="00E5530F">
      <w:pPr>
        <w:numPr>
          <w:ilvl w:val="0"/>
          <w:numId w:val="20"/>
        </w:numPr>
        <w:jc w:val="both"/>
        <w:rPr>
          <w:rFonts w:ascii="Gill Sans MT" w:hAnsi="Gill Sans MT"/>
        </w:rPr>
      </w:pPr>
      <w:r w:rsidRPr="00975104">
        <w:rPr>
          <w:rFonts w:ascii="Gill Sans MT" w:hAnsi="Gill Sans MT"/>
        </w:rPr>
        <w:t>Form Teachers are to check and account for their pupils</w:t>
      </w:r>
    </w:p>
    <w:p w:rsidR="00E5530F" w:rsidRPr="00975104" w:rsidRDefault="00E5530F" w:rsidP="00E5530F">
      <w:pPr>
        <w:numPr>
          <w:ilvl w:val="0"/>
          <w:numId w:val="20"/>
        </w:numPr>
        <w:jc w:val="both"/>
        <w:rPr>
          <w:rFonts w:ascii="Gill Sans MT" w:hAnsi="Gill Sans MT"/>
        </w:rPr>
      </w:pPr>
      <w:r w:rsidRPr="00975104">
        <w:rPr>
          <w:rFonts w:ascii="Gill Sans MT" w:hAnsi="Gill Sans MT"/>
        </w:rPr>
        <w:t>The Deputy Head will check that all full time, part time and admin staff are present</w:t>
      </w:r>
    </w:p>
    <w:p w:rsidR="00E5530F" w:rsidRPr="00975104" w:rsidRDefault="00E5530F" w:rsidP="00E5530F">
      <w:pPr>
        <w:numPr>
          <w:ilvl w:val="0"/>
          <w:numId w:val="20"/>
        </w:numPr>
        <w:jc w:val="both"/>
        <w:rPr>
          <w:rFonts w:ascii="Gill Sans MT" w:hAnsi="Gill Sans MT"/>
        </w:rPr>
      </w:pPr>
      <w:r w:rsidRPr="00975104">
        <w:rPr>
          <w:rFonts w:ascii="Gill Sans MT" w:hAnsi="Gill Sans MT"/>
        </w:rPr>
        <w:t>The Cook in Charge will check that the domestic staff are all accounted for</w:t>
      </w:r>
    </w:p>
    <w:p w:rsidR="00E5530F" w:rsidRPr="00975104" w:rsidRDefault="00E5530F" w:rsidP="00E5530F">
      <w:pPr>
        <w:numPr>
          <w:ilvl w:val="0"/>
          <w:numId w:val="20"/>
        </w:numPr>
        <w:jc w:val="both"/>
        <w:rPr>
          <w:rFonts w:ascii="Gill Sans MT" w:hAnsi="Gill Sans MT"/>
        </w:rPr>
      </w:pPr>
      <w:r w:rsidRPr="00975104">
        <w:rPr>
          <w:rFonts w:ascii="Gill Sans MT" w:hAnsi="Gill Sans MT"/>
        </w:rPr>
        <w:t>Visitors are to be accounted for by the Head’s Secretary</w:t>
      </w:r>
    </w:p>
    <w:p w:rsidR="00E5530F" w:rsidRPr="00975104" w:rsidRDefault="00E5530F" w:rsidP="00E5530F">
      <w:pPr>
        <w:numPr>
          <w:ilvl w:val="0"/>
          <w:numId w:val="20"/>
        </w:numPr>
        <w:jc w:val="both"/>
        <w:rPr>
          <w:rFonts w:ascii="Gill Sans MT" w:hAnsi="Gill Sans MT"/>
        </w:rPr>
      </w:pPr>
      <w:r w:rsidRPr="00975104">
        <w:rPr>
          <w:rFonts w:ascii="Gill Sans MT" w:hAnsi="Gill Sans MT"/>
        </w:rPr>
        <w:t>The Deputy Head is to consolidate reports and inform the Head if anybody is missing</w:t>
      </w:r>
    </w:p>
    <w:p w:rsidR="00E5530F" w:rsidRPr="00975104" w:rsidRDefault="00E5530F" w:rsidP="00E5530F">
      <w:pPr>
        <w:numPr>
          <w:ilvl w:val="0"/>
          <w:numId w:val="20"/>
        </w:numPr>
        <w:jc w:val="both"/>
        <w:rPr>
          <w:rFonts w:ascii="Gill Sans MT" w:hAnsi="Gill Sans MT"/>
        </w:rPr>
      </w:pPr>
      <w:r w:rsidRPr="00975104">
        <w:rPr>
          <w:rFonts w:ascii="Gill Sans MT" w:hAnsi="Gill Sans MT"/>
        </w:rPr>
        <w:t>In the event of a missing pupil or member of staff, the Form Teacher is to inform the Head where the person was last seen or is likely to be and the Head will organise a search if it is safe to do so</w:t>
      </w:r>
    </w:p>
    <w:p w:rsidR="00E5530F" w:rsidRPr="00975104" w:rsidRDefault="00E5530F" w:rsidP="00E5530F">
      <w:pPr>
        <w:jc w:val="both"/>
        <w:rPr>
          <w:rFonts w:ascii="Gill Sans MT" w:hAnsi="Gill Sans MT"/>
          <w:sz w:val="16"/>
          <w:szCs w:val="16"/>
        </w:rPr>
      </w:pPr>
    </w:p>
    <w:p w:rsidR="00E5530F" w:rsidRPr="00975104" w:rsidRDefault="00E5530F" w:rsidP="00E5530F">
      <w:pPr>
        <w:jc w:val="both"/>
        <w:rPr>
          <w:rFonts w:ascii="Gill Sans MT" w:hAnsi="Gill Sans MT"/>
          <w:b/>
        </w:rPr>
      </w:pPr>
      <w:r w:rsidRPr="00975104">
        <w:rPr>
          <w:rFonts w:ascii="Gill Sans MT" w:hAnsi="Gill Sans MT"/>
          <w:b/>
        </w:rPr>
        <w:t>The Head of Junior School will:</w:t>
      </w:r>
    </w:p>
    <w:p w:rsidR="00E5530F" w:rsidRPr="00975104" w:rsidRDefault="00E5530F" w:rsidP="00E5530F">
      <w:pPr>
        <w:numPr>
          <w:ilvl w:val="0"/>
          <w:numId w:val="21"/>
        </w:numPr>
        <w:jc w:val="both"/>
        <w:rPr>
          <w:rFonts w:ascii="Gill Sans MT" w:hAnsi="Gill Sans MT"/>
        </w:rPr>
      </w:pPr>
      <w:r w:rsidRPr="00975104">
        <w:rPr>
          <w:rFonts w:ascii="Gill Sans MT" w:hAnsi="Gill Sans MT"/>
        </w:rPr>
        <w:t>Establish whether anybody is missing</w:t>
      </w:r>
    </w:p>
    <w:p w:rsidR="00E5530F" w:rsidRPr="00975104" w:rsidRDefault="00E5530F" w:rsidP="00E5530F">
      <w:pPr>
        <w:jc w:val="both"/>
        <w:rPr>
          <w:rFonts w:ascii="Gill Sans MT" w:hAnsi="Gill Sans MT"/>
          <w:sz w:val="16"/>
          <w:szCs w:val="16"/>
        </w:rPr>
      </w:pPr>
    </w:p>
    <w:p w:rsidR="00E5530F" w:rsidRPr="00975104" w:rsidRDefault="00E5530F" w:rsidP="00E5530F">
      <w:pPr>
        <w:jc w:val="both"/>
        <w:rPr>
          <w:rFonts w:ascii="Gill Sans MT" w:hAnsi="Gill Sans MT"/>
          <w:b/>
          <w:bCs/>
        </w:rPr>
      </w:pPr>
      <w:r w:rsidRPr="00975104">
        <w:rPr>
          <w:rFonts w:ascii="Gill Sans MT" w:hAnsi="Gill Sans MT"/>
          <w:b/>
          <w:bCs/>
        </w:rPr>
        <w:t>With the Fire Officer (the caretaker) the Head will:</w:t>
      </w:r>
    </w:p>
    <w:p w:rsidR="00E5530F" w:rsidRPr="00975104" w:rsidRDefault="00E5530F" w:rsidP="00E5530F">
      <w:pPr>
        <w:numPr>
          <w:ilvl w:val="0"/>
          <w:numId w:val="21"/>
        </w:numPr>
        <w:jc w:val="both"/>
        <w:rPr>
          <w:rFonts w:ascii="Gill Sans MT" w:hAnsi="Gill Sans MT"/>
        </w:rPr>
      </w:pPr>
      <w:r w:rsidRPr="00975104">
        <w:rPr>
          <w:rFonts w:ascii="Gill Sans MT" w:hAnsi="Gill Sans MT"/>
        </w:rPr>
        <w:t>Organise a search, if it is safe to so, as necessary</w:t>
      </w:r>
    </w:p>
    <w:p w:rsidR="00E5530F" w:rsidRPr="00975104" w:rsidRDefault="00E5530F" w:rsidP="00E5530F">
      <w:pPr>
        <w:numPr>
          <w:ilvl w:val="0"/>
          <w:numId w:val="21"/>
        </w:numPr>
        <w:jc w:val="both"/>
        <w:rPr>
          <w:rFonts w:ascii="Gill Sans MT" w:hAnsi="Gill Sans MT"/>
        </w:rPr>
      </w:pPr>
      <w:r w:rsidRPr="00975104">
        <w:rPr>
          <w:rFonts w:ascii="Gill Sans MT" w:hAnsi="Gill Sans MT"/>
        </w:rPr>
        <w:t>Investigate the cause of the alarm – this will be indicated on the fire alarm control panel</w:t>
      </w:r>
    </w:p>
    <w:p w:rsidR="00E5530F" w:rsidRPr="00975104" w:rsidRDefault="00E5530F" w:rsidP="00E5530F">
      <w:pPr>
        <w:numPr>
          <w:ilvl w:val="0"/>
          <w:numId w:val="21"/>
        </w:numPr>
        <w:jc w:val="both"/>
        <w:rPr>
          <w:rFonts w:ascii="Gill Sans MT" w:hAnsi="Gill Sans MT"/>
        </w:rPr>
      </w:pPr>
      <w:r w:rsidRPr="00975104">
        <w:rPr>
          <w:rFonts w:ascii="Gill Sans MT" w:hAnsi="Gill Sans MT"/>
        </w:rPr>
        <w:t>Instruct the Head’s secretary to call the Fire Brigade as necessary</w:t>
      </w:r>
    </w:p>
    <w:p w:rsidR="00240B1D" w:rsidRPr="00975104" w:rsidRDefault="00E5530F" w:rsidP="00240B1D">
      <w:pPr>
        <w:numPr>
          <w:ilvl w:val="0"/>
          <w:numId w:val="21"/>
        </w:numPr>
        <w:jc w:val="both"/>
        <w:rPr>
          <w:rFonts w:ascii="Gill Sans MT" w:hAnsi="Gill Sans MT"/>
        </w:rPr>
      </w:pPr>
      <w:r w:rsidRPr="00975104">
        <w:rPr>
          <w:rFonts w:ascii="Gill Sans MT" w:hAnsi="Gill Sans MT"/>
        </w:rPr>
        <w:t>Liaise with the Fire Brigade on arrival</w:t>
      </w:r>
      <w:r w:rsidRPr="00975104">
        <w:rPr>
          <w:rFonts w:ascii="Gill Sans MT" w:hAnsi="Gill Sans MT"/>
          <w:b/>
          <w:sz w:val="28"/>
          <w:szCs w:val="28"/>
        </w:rPr>
        <w:br w:type="page"/>
      </w:r>
      <w:r w:rsidR="00240B1D" w:rsidRPr="00975104">
        <w:rPr>
          <w:rFonts w:ascii="Gill Sans MT" w:hAnsi="Gill Sans MT"/>
          <w:b/>
          <w:noProof/>
          <w:color w:val="FF0000"/>
          <w:sz w:val="36"/>
          <w:szCs w:val="36"/>
          <w:u w:val="single"/>
          <w:lang w:eastAsia="en-GB"/>
        </w:rPr>
        <mc:AlternateContent>
          <mc:Choice Requires="wps">
            <w:drawing>
              <wp:anchor distT="0" distB="0" distL="114300" distR="114300" simplePos="0" relativeHeight="251659264" behindDoc="0" locked="0" layoutInCell="1" allowOverlap="1" wp14:anchorId="6E6E9766" wp14:editId="23B31E44">
                <wp:simplePos x="0" y="0"/>
                <wp:positionH relativeFrom="column">
                  <wp:posOffset>-152400</wp:posOffset>
                </wp:positionH>
                <wp:positionV relativeFrom="paragraph">
                  <wp:posOffset>-375920</wp:posOffset>
                </wp:positionV>
                <wp:extent cx="1125855" cy="14262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42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104" w:rsidRPr="008D0845" w:rsidRDefault="00975104" w:rsidP="00240B1D">
                            <w:pPr>
                              <w:rPr>
                                <w:rFonts w:ascii="Walthamstow Hall Logo" w:hAnsi="Walthamstow Hall Logo"/>
                                <w:sz w:val="96"/>
                                <w:szCs w:val="9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29.6pt;width:88.65pt;height:11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" stroked="f">
                <v:textbox style="mso-fit-shape-to-text:t">
                  <w:txbxContent>
                    <w:p w:rsidR="00975104" w:rsidRPr="008D0845" w:rsidRDefault="00975104" w:rsidP="00240B1D">
                      <w:pPr>
                        <w:rPr>
                          <w:rFonts w:ascii="Walthamstow Hall Logo" w:hAnsi="Walthamstow Hall Logo"/>
                          <w:sz w:val="96"/>
                          <w:szCs w:val="96"/>
                        </w:rPr>
                      </w:pPr>
                    </w:p>
                  </w:txbxContent>
                </v:textbox>
              </v:shape>
            </w:pict>
          </mc:Fallback>
        </mc:AlternateContent>
      </w:r>
    </w:p>
    <w:p w:rsidR="00240B1D" w:rsidRPr="00975104" w:rsidRDefault="00AB3845" w:rsidP="00240B1D">
      <w:pPr>
        <w:jc w:val="center"/>
        <w:rPr>
          <w:rFonts w:ascii="Gill Sans MT" w:hAnsi="Gill Sans MT"/>
          <w:b/>
          <w:color w:val="FF0000"/>
          <w:sz w:val="16"/>
          <w:szCs w:val="16"/>
          <w:u w:val="single"/>
          <w14:shadow w14:blurRad="50800" w14:dist="38100" w14:dir="2700000" w14:sx="100000" w14:sy="100000" w14:kx="0" w14:ky="0" w14:algn="tl">
            <w14:srgbClr w14:val="000000">
              <w14:alpha w14:val="60000"/>
            </w14:srgbClr>
          </w14:shadow>
        </w:rPr>
      </w:pPr>
      <w:r>
        <w:rPr>
          <w:rFonts w:ascii="Gill Sans MT" w:hAnsi="Gill Sans MT"/>
          <w:b/>
          <w:noProof/>
          <w:color w:val="FF0000"/>
          <w:sz w:val="56"/>
          <w:szCs w:val="56"/>
          <w:u w:val="single"/>
          <w:lang w:eastAsia="en-GB"/>
        </w:rPr>
        <w:lastRenderedPageBreak/>
        <w:drawing>
          <wp:anchor distT="0" distB="0" distL="114300" distR="114300" simplePos="0" relativeHeight="251666432" behindDoc="0" locked="0" layoutInCell="1" allowOverlap="1" wp14:anchorId="30FA8DAC" wp14:editId="1719BDE7">
            <wp:simplePos x="0" y="0"/>
            <wp:positionH relativeFrom="column">
              <wp:posOffset>3810</wp:posOffset>
            </wp:positionH>
            <wp:positionV relativeFrom="paragraph">
              <wp:posOffset>-272415</wp:posOffset>
            </wp:positionV>
            <wp:extent cx="1143000" cy="1143000"/>
            <wp:effectExtent l="0" t="0" r="0" b="0"/>
            <wp:wrapSquare wrapText="bothSides"/>
            <wp:docPr id="8" name="Picture 8" descr="T:\AA-STAFF\Branding and Logos 2018\Logo JPGs Files\4. School Sector Logos\Walthamstow_Hall_Senior_Logo_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A-STAFF\Branding and Logos 2018\Logo JPGs Files\4. School Sector Logos\Walthamstow_Hall_Senior_Logo_Round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B1D" w:rsidRPr="00975104" w:rsidRDefault="00240B1D" w:rsidP="00240B1D">
      <w:pPr>
        <w:jc w:val="center"/>
        <w:rPr>
          <w:rFonts w:ascii="Gill Sans MT" w:hAnsi="Gill Sans MT"/>
          <w:b/>
          <w:color w:val="FF0000"/>
          <w:sz w:val="56"/>
          <w:szCs w:val="56"/>
          <w:u w:val="single"/>
          <w14:shadow w14:blurRad="50800" w14:dist="38100" w14:dir="2700000" w14:sx="100000" w14:sy="100000" w14:kx="0" w14:ky="0" w14:algn="tl">
            <w14:srgbClr w14:val="000000">
              <w14:alpha w14:val="60000"/>
            </w14:srgbClr>
          </w14:shadow>
        </w:rPr>
      </w:pPr>
      <w:r w:rsidRPr="00975104">
        <w:rPr>
          <w:rFonts w:ascii="Gill Sans MT" w:hAnsi="Gill Sans MT"/>
          <w:b/>
          <w:color w:val="FF0000"/>
          <w:sz w:val="56"/>
          <w:szCs w:val="56"/>
          <w:u w:val="single"/>
          <w14:shadow w14:blurRad="50800" w14:dist="38100" w14:dir="2700000" w14:sx="100000" w14:sy="100000" w14:kx="0" w14:ky="0" w14:algn="tl">
            <w14:srgbClr w14:val="000000">
              <w14:alpha w14:val="60000"/>
            </w14:srgbClr>
          </w14:shadow>
        </w:rPr>
        <w:t>FIRE ARRANGEMENTS</w:t>
      </w:r>
    </w:p>
    <w:p w:rsidR="00240B1D" w:rsidRPr="00975104" w:rsidRDefault="00240B1D" w:rsidP="00240B1D">
      <w:pPr>
        <w:rPr>
          <w:rFonts w:ascii="Gill Sans MT" w:hAnsi="Gill Sans MT"/>
          <w:b/>
          <w:sz w:val="20"/>
          <w:szCs w:val="20"/>
        </w:rPr>
      </w:pPr>
    </w:p>
    <w:p w:rsidR="00240B1D" w:rsidRPr="00975104" w:rsidRDefault="00240B1D" w:rsidP="00240B1D">
      <w:pPr>
        <w:jc w:val="center"/>
        <w:rPr>
          <w:rFonts w:ascii="Gill Sans MT" w:hAnsi="Gill Sans MT"/>
          <w:b/>
          <w:sz w:val="28"/>
          <w:szCs w:val="28"/>
        </w:rPr>
      </w:pPr>
      <w:r w:rsidRPr="00975104">
        <w:rPr>
          <w:rFonts w:ascii="Gill Sans MT" w:hAnsi="Gill Sans MT"/>
          <w:b/>
          <w:sz w:val="28"/>
          <w:szCs w:val="28"/>
        </w:rPr>
        <w:t>In the event of a fire or fire practice</w:t>
      </w:r>
      <w:r w:rsidR="005D18D1" w:rsidRPr="00975104">
        <w:rPr>
          <w:rFonts w:ascii="Gill Sans MT" w:hAnsi="Gill Sans MT"/>
          <w:b/>
          <w:sz w:val="28"/>
          <w:szCs w:val="28"/>
        </w:rPr>
        <w:t xml:space="preserve"> at the Senior School</w:t>
      </w:r>
      <w:r w:rsidRPr="00975104">
        <w:rPr>
          <w:rFonts w:ascii="Gill Sans MT" w:hAnsi="Gill Sans MT"/>
          <w:b/>
          <w:sz w:val="28"/>
          <w:szCs w:val="28"/>
        </w:rPr>
        <w:t xml:space="preserve"> responsibilities are as follows:</w:t>
      </w:r>
    </w:p>
    <w:p w:rsidR="00240B1D" w:rsidRPr="00975104" w:rsidRDefault="00240B1D" w:rsidP="00240B1D">
      <w:pPr>
        <w:rPr>
          <w:rFonts w:ascii="Gill Sans MT" w:hAnsi="Gill Sans MT"/>
          <w:b/>
          <w:sz w:val="16"/>
          <w:szCs w:val="16"/>
        </w:rPr>
      </w:pPr>
    </w:p>
    <w:p w:rsidR="00240B1D" w:rsidRPr="00975104" w:rsidRDefault="00240B1D" w:rsidP="00240B1D">
      <w:pPr>
        <w:rPr>
          <w:rFonts w:ascii="Gill Sans MT" w:hAnsi="Gill Sans MT"/>
          <w:b/>
          <w:sz w:val="16"/>
          <w:szCs w:val="16"/>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83"/>
        <w:gridCol w:w="1701"/>
        <w:gridCol w:w="1276"/>
        <w:gridCol w:w="708"/>
        <w:gridCol w:w="1985"/>
      </w:tblGrid>
      <w:tr w:rsidR="00240B1D" w:rsidRPr="00975104" w:rsidTr="00240B1D">
        <w:tc>
          <w:tcPr>
            <w:tcW w:w="2977" w:type="dxa"/>
          </w:tcPr>
          <w:p w:rsidR="00240B1D" w:rsidRPr="00975104" w:rsidRDefault="00240B1D" w:rsidP="00240B1D">
            <w:pPr>
              <w:jc w:val="center"/>
              <w:rPr>
                <w:rFonts w:ascii="Gill Sans MT" w:hAnsi="Gill Sans MT"/>
                <w:b/>
                <w:sz w:val="8"/>
                <w:szCs w:val="8"/>
              </w:rPr>
            </w:pPr>
          </w:p>
          <w:p w:rsidR="00240B1D" w:rsidRPr="00975104" w:rsidRDefault="00240B1D" w:rsidP="00240B1D">
            <w:pPr>
              <w:jc w:val="center"/>
              <w:rPr>
                <w:rFonts w:ascii="Gill Sans MT" w:hAnsi="Gill Sans MT"/>
                <w:b/>
                <w:sz w:val="28"/>
                <w:szCs w:val="28"/>
              </w:rPr>
            </w:pPr>
            <w:r w:rsidRPr="00975104">
              <w:rPr>
                <w:rFonts w:ascii="Gill Sans MT" w:hAnsi="Gill Sans MT"/>
                <w:b/>
                <w:sz w:val="28"/>
                <w:szCs w:val="28"/>
              </w:rPr>
              <w:t>Task</w:t>
            </w:r>
          </w:p>
          <w:p w:rsidR="00240B1D" w:rsidRPr="00975104" w:rsidRDefault="00240B1D" w:rsidP="00240B1D">
            <w:pPr>
              <w:jc w:val="center"/>
              <w:rPr>
                <w:rFonts w:ascii="Gill Sans MT" w:hAnsi="Gill Sans MT"/>
                <w:b/>
                <w:sz w:val="8"/>
                <w:szCs w:val="8"/>
              </w:rPr>
            </w:pPr>
          </w:p>
        </w:tc>
        <w:tc>
          <w:tcPr>
            <w:tcW w:w="1985" w:type="dxa"/>
          </w:tcPr>
          <w:p w:rsidR="00240B1D" w:rsidRPr="00975104" w:rsidRDefault="00240B1D" w:rsidP="00240B1D">
            <w:pPr>
              <w:jc w:val="center"/>
              <w:rPr>
                <w:rFonts w:ascii="Gill Sans MT" w:hAnsi="Gill Sans MT"/>
                <w:b/>
                <w:sz w:val="8"/>
                <w:szCs w:val="8"/>
              </w:rPr>
            </w:pPr>
          </w:p>
          <w:p w:rsidR="00240B1D" w:rsidRPr="00975104" w:rsidRDefault="00240B1D" w:rsidP="00240B1D">
            <w:pPr>
              <w:rPr>
                <w:rFonts w:ascii="Gill Sans MT" w:hAnsi="Gill Sans MT"/>
                <w:b/>
                <w:sz w:val="28"/>
                <w:szCs w:val="28"/>
              </w:rPr>
            </w:pPr>
            <w:r w:rsidRPr="00975104">
              <w:rPr>
                <w:rFonts w:ascii="Gill Sans MT" w:hAnsi="Gill Sans MT"/>
                <w:b/>
                <w:sz w:val="28"/>
                <w:szCs w:val="28"/>
              </w:rPr>
              <w:t>08:30 -1:30pm</w:t>
            </w:r>
          </w:p>
        </w:tc>
        <w:tc>
          <w:tcPr>
            <w:tcW w:w="1984" w:type="dxa"/>
            <w:gridSpan w:val="2"/>
          </w:tcPr>
          <w:p w:rsidR="00240B1D" w:rsidRPr="00975104" w:rsidRDefault="00240B1D" w:rsidP="00240B1D">
            <w:pPr>
              <w:jc w:val="center"/>
              <w:rPr>
                <w:rFonts w:ascii="Gill Sans MT" w:hAnsi="Gill Sans MT"/>
                <w:b/>
                <w:sz w:val="8"/>
                <w:szCs w:val="8"/>
              </w:rPr>
            </w:pPr>
          </w:p>
          <w:p w:rsidR="00240B1D" w:rsidRPr="00975104" w:rsidRDefault="00240B1D" w:rsidP="00240B1D">
            <w:pPr>
              <w:jc w:val="center"/>
              <w:rPr>
                <w:rFonts w:ascii="Gill Sans MT" w:hAnsi="Gill Sans MT"/>
                <w:b/>
                <w:sz w:val="28"/>
                <w:szCs w:val="28"/>
              </w:rPr>
            </w:pPr>
            <w:r w:rsidRPr="00975104">
              <w:rPr>
                <w:rFonts w:ascii="Gill Sans MT" w:hAnsi="Gill Sans MT"/>
                <w:b/>
                <w:sz w:val="28"/>
                <w:szCs w:val="28"/>
              </w:rPr>
              <w:t>1:30 – 3:30 pm</w:t>
            </w:r>
          </w:p>
        </w:tc>
        <w:tc>
          <w:tcPr>
            <w:tcW w:w="1984" w:type="dxa"/>
            <w:gridSpan w:val="2"/>
          </w:tcPr>
          <w:p w:rsidR="00240B1D" w:rsidRPr="00975104" w:rsidRDefault="00240B1D" w:rsidP="00240B1D">
            <w:pPr>
              <w:jc w:val="center"/>
              <w:rPr>
                <w:rFonts w:ascii="Gill Sans MT" w:hAnsi="Gill Sans MT"/>
                <w:b/>
                <w:sz w:val="8"/>
                <w:szCs w:val="8"/>
              </w:rPr>
            </w:pPr>
          </w:p>
          <w:p w:rsidR="00240B1D" w:rsidRPr="00975104" w:rsidRDefault="00240B1D" w:rsidP="00240B1D">
            <w:pPr>
              <w:jc w:val="center"/>
              <w:rPr>
                <w:rFonts w:ascii="Gill Sans MT" w:hAnsi="Gill Sans MT"/>
                <w:b/>
                <w:sz w:val="28"/>
                <w:szCs w:val="28"/>
              </w:rPr>
            </w:pPr>
            <w:r w:rsidRPr="00975104">
              <w:rPr>
                <w:rFonts w:ascii="Gill Sans MT" w:hAnsi="Gill Sans MT"/>
                <w:b/>
                <w:sz w:val="28"/>
                <w:szCs w:val="28"/>
              </w:rPr>
              <w:t>3:30 – 4:00 pm</w:t>
            </w:r>
          </w:p>
        </w:tc>
        <w:tc>
          <w:tcPr>
            <w:tcW w:w="1985" w:type="dxa"/>
          </w:tcPr>
          <w:p w:rsidR="00240B1D" w:rsidRPr="00975104" w:rsidRDefault="00240B1D" w:rsidP="00240B1D">
            <w:pPr>
              <w:jc w:val="center"/>
              <w:rPr>
                <w:rFonts w:ascii="Gill Sans MT" w:hAnsi="Gill Sans MT"/>
                <w:b/>
                <w:sz w:val="8"/>
                <w:szCs w:val="8"/>
              </w:rPr>
            </w:pPr>
          </w:p>
          <w:p w:rsidR="00240B1D" w:rsidRPr="00975104" w:rsidRDefault="00240B1D" w:rsidP="00240B1D">
            <w:pPr>
              <w:jc w:val="center"/>
              <w:rPr>
                <w:rFonts w:ascii="Gill Sans MT" w:hAnsi="Gill Sans MT"/>
                <w:b/>
                <w:sz w:val="28"/>
                <w:szCs w:val="28"/>
              </w:rPr>
            </w:pPr>
            <w:r w:rsidRPr="00975104">
              <w:rPr>
                <w:rFonts w:ascii="Gill Sans MT" w:hAnsi="Gill Sans MT"/>
                <w:b/>
                <w:sz w:val="28"/>
                <w:szCs w:val="28"/>
              </w:rPr>
              <w:t>After 4:00 pm</w:t>
            </w:r>
          </w:p>
        </w:tc>
      </w:tr>
      <w:tr w:rsidR="00240B1D" w:rsidRPr="00975104" w:rsidTr="00240B1D">
        <w:tc>
          <w:tcPr>
            <w:tcW w:w="2977" w:type="dxa"/>
          </w:tcPr>
          <w:p w:rsidR="00240B1D" w:rsidRPr="00975104" w:rsidRDefault="00240B1D" w:rsidP="00240B1D">
            <w:pPr>
              <w:spacing w:before="40" w:after="40"/>
              <w:rPr>
                <w:rFonts w:ascii="Gill Sans MT" w:hAnsi="Gill Sans MT"/>
                <w:b/>
                <w:color w:val="FF0000"/>
                <w:sz w:val="28"/>
                <w:szCs w:val="28"/>
              </w:rPr>
            </w:pPr>
            <w:r w:rsidRPr="00975104">
              <w:rPr>
                <w:rFonts w:ascii="Gill Sans MT" w:hAnsi="Gill Sans MT"/>
                <w:b/>
                <w:color w:val="FF0000"/>
                <w:sz w:val="28"/>
                <w:szCs w:val="28"/>
              </w:rPr>
              <w:t>Check cause of alarm and Call Fire Brigade</w:t>
            </w:r>
            <w:r w:rsidRPr="00975104">
              <w:rPr>
                <w:rFonts w:ascii="Gill Sans MT" w:hAnsi="Gill Sans MT"/>
                <w:b/>
                <w:sz w:val="28"/>
                <w:szCs w:val="28"/>
              </w:rPr>
              <w:t xml:space="preserve"> </w:t>
            </w:r>
            <w:r w:rsidRPr="00975104">
              <w:rPr>
                <w:rFonts w:ascii="Gill Sans MT" w:hAnsi="Gill Sans MT"/>
                <w:b/>
                <w:i/>
                <w:sz w:val="28"/>
                <w:szCs w:val="28"/>
              </w:rPr>
              <w:t>if required</w:t>
            </w:r>
            <w:r w:rsidRPr="00975104">
              <w:rPr>
                <w:rFonts w:ascii="Gill Sans MT" w:hAnsi="Gill Sans MT"/>
                <w:b/>
                <w:sz w:val="28"/>
                <w:szCs w:val="28"/>
              </w:rPr>
              <w:t xml:space="preserve"> </w:t>
            </w:r>
          </w:p>
        </w:tc>
        <w:tc>
          <w:tcPr>
            <w:tcW w:w="7938" w:type="dxa"/>
            <w:gridSpan w:val="6"/>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Bursar, or in his absence, the Estates Manager or Caretaker</w:t>
            </w:r>
          </w:p>
          <w:p w:rsidR="00240B1D" w:rsidRPr="00975104" w:rsidRDefault="00240B1D" w:rsidP="00240B1D">
            <w:pPr>
              <w:spacing w:before="40" w:after="40"/>
              <w:rPr>
                <w:rFonts w:ascii="Gill Sans MT" w:hAnsi="Gill Sans MT"/>
                <w:b/>
                <w:sz w:val="28"/>
                <w:szCs w:val="28"/>
              </w:rPr>
            </w:pPr>
          </w:p>
        </w:tc>
      </w:tr>
      <w:tr w:rsidR="00240B1D" w:rsidRPr="00975104" w:rsidTr="00240B1D">
        <w:tc>
          <w:tcPr>
            <w:tcW w:w="2977" w:type="dxa"/>
          </w:tcPr>
          <w:p w:rsidR="00240B1D" w:rsidRPr="00975104" w:rsidRDefault="00240B1D" w:rsidP="00240B1D">
            <w:pPr>
              <w:spacing w:before="40" w:after="40"/>
              <w:rPr>
                <w:rFonts w:ascii="Gill Sans MT" w:hAnsi="Gill Sans MT"/>
                <w:b/>
                <w:sz w:val="16"/>
                <w:szCs w:val="16"/>
              </w:rPr>
            </w:pPr>
            <w:r w:rsidRPr="00975104">
              <w:rPr>
                <w:rFonts w:ascii="Gill Sans MT" w:hAnsi="Gill Sans MT"/>
                <w:b/>
                <w:sz w:val="28"/>
                <w:szCs w:val="28"/>
              </w:rPr>
              <w:t>Take register list to assembly point for checking</w:t>
            </w:r>
          </w:p>
        </w:tc>
        <w:tc>
          <w:tcPr>
            <w:tcW w:w="1985" w:type="dxa"/>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 xml:space="preserve">Receptionist </w:t>
            </w:r>
          </w:p>
          <w:p w:rsidR="00240B1D" w:rsidRPr="00975104" w:rsidRDefault="00240B1D" w:rsidP="00240B1D">
            <w:pPr>
              <w:spacing w:before="40" w:after="40"/>
              <w:rPr>
                <w:rFonts w:ascii="Gill Sans MT" w:hAnsi="Gill Sans MT"/>
                <w:b/>
                <w:sz w:val="28"/>
                <w:szCs w:val="28"/>
              </w:rPr>
            </w:pPr>
          </w:p>
        </w:tc>
        <w:tc>
          <w:tcPr>
            <w:tcW w:w="1984" w:type="dxa"/>
            <w:gridSpan w:val="2"/>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 xml:space="preserve">Receptionist </w:t>
            </w:r>
          </w:p>
          <w:p w:rsidR="00240B1D" w:rsidRPr="00975104" w:rsidRDefault="00240B1D" w:rsidP="00240B1D">
            <w:pPr>
              <w:spacing w:before="40" w:after="40"/>
              <w:rPr>
                <w:rFonts w:ascii="Gill Sans MT" w:hAnsi="Gill Sans MT"/>
                <w:b/>
                <w:sz w:val="28"/>
                <w:szCs w:val="28"/>
              </w:rPr>
            </w:pPr>
          </w:p>
        </w:tc>
        <w:tc>
          <w:tcPr>
            <w:tcW w:w="1984" w:type="dxa"/>
            <w:gridSpan w:val="2"/>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 xml:space="preserve">Receptionist </w:t>
            </w:r>
          </w:p>
          <w:p w:rsidR="00240B1D" w:rsidRPr="00975104" w:rsidRDefault="00240B1D" w:rsidP="00240B1D">
            <w:pPr>
              <w:spacing w:before="40" w:after="40"/>
              <w:rPr>
                <w:rFonts w:ascii="Gill Sans MT" w:hAnsi="Gill Sans MT"/>
                <w:b/>
                <w:sz w:val="28"/>
                <w:szCs w:val="28"/>
              </w:rPr>
            </w:pPr>
          </w:p>
        </w:tc>
        <w:tc>
          <w:tcPr>
            <w:tcW w:w="1985" w:type="dxa"/>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Staff on Late Study duty/Snr staff on duty (until 6:00 pm)</w:t>
            </w:r>
          </w:p>
        </w:tc>
      </w:tr>
      <w:tr w:rsidR="00240B1D" w:rsidRPr="00975104" w:rsidTr="00240B1D">
        <w:tc>
          <w:tcPr>
            <w:tcW w:w="2977" w:type="dxa"/>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 xml:space="preserve">Take signing out book to front lawn </w:t>
            </w:r>
          </w:p>
          <w:p w:rsidR="00240B1D" w:rsidRPr="00975104" w:rsidRDefault="00240B1D" w:rsidP="00240B1D">
            <w:pPr>
              <w:spacing w:before="40" w:after="40"/>
              <w:rPr>
                <w:rFonts w:ascii="Gill Sans MT" w:hAnsi="Gill Sans MT"/>
                <w:b/>
                <w:sz w:val="16"/>
                <w:szCs w:val="16"/>
              </w:rPr>
            </w:pPr>
          </w:p>
        </w:tc>
        <w:tc>
          <w:tcPr>
            <w:tcW w:w="1985" w:type="dxa"/>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Receptionist</w:t>
            </w:r>
          </w:p>
        </w:tc>
        <w:tc>
          <w:tcPr>
            <w:tcW w:w="1984" w:type="dxa"/>
            <w:gridSpan w:val="2"/>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Receptionist</w:t>
            </w:r>
          </w:p>
        </w:tc>
        <w:tc>
          <w:tcPr>
            <w:tcW w:w="1984" w:type="dxa"/>
            <w:gridSpan w:val="2"/>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Receptionist</w:t>
            </w:r>
          </w:p>
        </w:tc>
        <w:tc>
          <w:tcPr>
            <w:tcW w:w="1985" w:type="dxa"/>
          </w:tcPr>
          <w:p w:rsidR="00240B1D" w:rsidRPr="00975104" w:rsidRDefault="00240B1D" w:rsidP="00240B1D">
            <w:pPr>
              <w:rPr>
                <w:rFonts w:ascii="Gill Sans MT" w:hAnsi="Gill Sans MT"/>
                <w:b/>
                <w:sz w:val="28"/>
                <w:szCs w:val="28"/>
              </w:rPr>
            </w:pPr>
          </w:p>
        </w:tc>
      </w:tr>
      <w:tr w:rsidR="00240B1D" w:rsidRPr="00975104" w:rsidTr="00240B1D">
        <w:tc>
          <w:tcPr>
            <w:tcW w:w="2977" w:type="dxa"/>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Take staff signing out list</w:t>
            </w:r>
          </w:p>
        </w:tc>
        <w:tc>
          <w:tcPr>
            <w:tcW w:w="1985" w:type="dxa"/>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 xml:space="preserve">Mrs </w:t>
            </w:r>
            <w:r w:rsidR="00975104">
              <w:rPr>
                <w:rFonts w:ascii="Gill Sans MT" w:hAnsi="Gill Sans MT"/>
                <w:b/>
                <w:sz w:val="28"/>
                <w:szCs w:val="28"/>
              </w:rPr>
              <w:t>Press</w:t>
            </w:r>
          </w:p>
        </w:tc>
        <w:tc>
          <w:tcPr>
            <w:tcW w:w="1984" w:type="dxa"/>
            <w:gridSpan w:val="2"/>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 xml:space="preserve">Mrs </w:t>
            </w:r>
            <w:r w:rsidR="00975104">
              <w:rPr>
                <w:rFonts w:ascii="Gill Sans MT" w:hAnsi="Gill Sans MT"/>
                <w:b/>
                <w:sz w:val="28"/>
                <w:szCs w:val="28"/>
              </w:rPr>
              <w:t>Press</w:t>
            </w:r>
          </w:p>
        </w:tc>
        <w:tc>
          <w:tcPr>
            <w:tcW w:w="1984" w:type="dxa"/>
            <w:gridSpan w:val="2"/>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 xml:space="preserve">Mrs </w:t>
            </w:r>
            <w:r w:rsidR="00975104">
              <w:rPr>
                <w:rFonts w:ascii="Gill Sans MT" w:hAnsi="Gill Sans MT"/>
                <w:b/>
                <w:sz w:val="28"/>
                <w:szCs w:val="28"/>
              </w:rPr>
              <w:t>Press</w:t>
            </w:r>
          </w:p>
        </w:tc>
        <w:tc>
          <w:tcPr>
            <w:tcW w:w="1985" w:type="dxa"/>
          </w:tcPr>
          <w:p w:rsidR="00240B1D" w:rsidRPr="00975104" w:rsidRDefault="00240B1D" w:rsidP="00240B1D">
            <w:pPr>
              <w:rPr>
                <w:rFonts w:ascii="Gill Sans MT" w:hAnsi="Gill Sans MT"/>
                <w:b/>
                <w:sz w:val="28"/>
                <w:szCs w:val="28"/>
              </w:rPr>
            </w:pPr>
          </w:p>
        </w:tc>
      </w:tr>
      <w:tr w:rsidR="00240B1D" w:rsidRPr="00975104" w:rsidTr="00240B1D">
        <w:tc>
          <w:tcPr>
            <w:tcW w:w="2977" w:type="dxa"/>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 xml:space="preserve">Take full time staff list </w:t>
            </w:r>
          </w:p>
        </w:tc>
        <w:tc>
          <w:tcPr>
            <w:tcW w:w="1985" w:type="dxa"/>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Mrs Seeds</w:t>
            </w:r>
          </w:p>
        </w:tc>
        <w:tc>
          <w:tcPr>
            <w:tcW w:w="1984" w:type="dxa"/>
            <w:gridSpan w:val="2"/>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Mrs Seeds</w:t>
            </w:r>
          </w:p>
        </w:tc>
        <w:tc>
          <w:tcPr>
            <w:tcW w:w="1984" w:type="dxa"/>
            <w:gridSpan w:val="2"/>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Mrs Seeds</w:t>
            </w:r>
          </w:p>
        </w:tc>
        <w:tc>
          <w:tcPr>
            <w:tcW w:w="1985" w:type="dxa"/>
          </w:tcPr>
          <w:p w:rsidR="00240B1D" w:rsidRPr="00975104" w:rsidRDefault="00240B1D" w:rsidP="00240B1D">
            <w:pPr>
              <w:rPr>
                <w:rFonts w:ascii="Gill Sans MT" w:hAnsi="Gill Sans MT"/>
                <w:b/>
                <w:sz w:val="28"/>
                <w:szCs w:val="28"/>
              </w:rPr>
            </w:pPr>
          </w:p>
        </w:tc>
      </w:tr>
      <w:tr w:rsidR="00240B1D" w:rsidRPr="00975104" w:rsidTr="00240B1D">
        <w:tc>
          <w:tcPr>
            <w:tcW w:w="2977" w:type="dxa"/>
          </w:tcPr>
          <w:p w:rsidR="00240B1D" w:rsidRPr="00975104" w:rsidRDefault="00240B1D" w:rsidP="00240B1D">
            <w:pPr>
              <w:spacing w:before="40" w:after="40"/>
              <w:rPr>
                <w:rFonts w:ascii="Gill Sans MT" w:hAnsi="Gill Sans MT"/>
                <w:b/>
                <w:sz w:val="16"/>
                <w:szCs w:val="16"/>
              </w:rPr>
            </w:pPr>
            <w:r w:rsidRPr="00975104">
              <w:rPr>
                <w:rFonts w:ascii="Gill Sans MT" w:hAnsi="Gill Sans MT"/>
                <w:b/>
                <w:sz w:val="28"/>
                <w:szCs w:val="28"/>
              </w:rPr>
              <w:t xml:space="preserve">Take out Visitors signing in book </w:t>
            </w:r>
          </w:p>
        </w:tc>
        <w:tc>
          <w:tcPr>
            <w:tcW w:w="1985" w:type="dxa"/>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Ms Lippiatt</w:t>
            </w:r>
          </w:p>
        </w:tc>
        <w:tc>
          <w:tcPr>
            <w:tcW w:w="1984" w:type="dxa"/>
            <w:gridSpan w:val="2"/>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Ms Lippiatt</w:t>
            </w:r>
          </w:p>
        </w:tc>
        <w:tc>
          <w:tcPr>
            <w:tcW w:w="1984" w:type="dxa"/>
            <w:gridSpan w:val="2"/>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Ms Lippiatt</w:t>
            </w:r>
          </w:p>
        </w:tc>
        <w:tc>
          <w:tcPr>
            <w:tcW w:w="1985" w:type="dxa"/>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 xml:space="preserve">Ms Lippiatt or Mrs </w:t>
            </w:r>
            <w:r w:rsidR="00975104">
              <w:rPr>
                <w:rFonts w:ascii="Gill Sans MT" w:hAnsi="Gill Sans MT"/>
                <w:b/>
                <w:sz w:val="28"/>
                <w:szCs w:val="28"/>
              </w:rPr>
              <w:t>Press</w:t>
            </w:r>
          </w:p>
        </w:tc>
      </w:tr>
      <w:tr w:rsidR="00240B1D" w:rsidRPr="00975104" w:rsidTr="00240B1D">
        <w:tc>
          <w:tcPr>
            <w:tcW w:w="2977" w:type="dxa"/>
          </w:tcPr>
          <w:p w:rsidR="00240B1D" w:rsidRPr="00975104" w:rsidRDefault="00240B1D" w:rsidP="00975104">
            <w:pPr>
              <w:spacing w:before="40" w:after="40"/>
              <w:rPr>
                <w:rFonts w:ascii="Gill Sans MT" w:hAnsi="Gill Sans MT"/>
                <w:b/>
                <w:sz w:val="16"/>
                <w:szCs w:val="16"/>
              </w:rPr>
            </w:pPr>
            <w:r w:rsidRPr="00975104">
              <w:rPr>
                <w:rFonts w:ascii="Gill Sans MT" w:hAnsi="Gill Sans MT"/>
                <w:b/>
                <w:sz w:val="28"/>
                <w:szCs w:val="28"/>
              </w:rPr>
              <w:t xml:space="preserve">Take LVI signing out sheets from </w:t>
            </w:r>
            <w:r w:rsidR="00975104">
              <w:rPr>
                <w:rFonts w:ascii="Gill Sans MT" w:hAnsi="Gill Sans MT"/>
                <w:b/>
                <w:sz w:val="28"/>
                <w:szCs w:val="28"/>
              </w:rPr>
              <w:t>Lang Centre</w:t>
            </w:r>
            <w:r w:rsidR="00AB3845">
              <w:rPr>
                <w:rFonts w:ascii="Gill Sans MT" w:hAnsi="Gill Sans MT"/>
                <w:b/>
                <w:sz w:val="28"/>
                <w:szCs w:val="28"/>
              </w:rPr>
              <w:t xml:space="preserve"> to front lawn</w:t>
            </w:r>
          </w:p>
        </w:tc>
        <w:tc>
          <w:tcPr>
            <w:tcW w:w="3969" w:type="dxa"/>
            <w:gridSpan w:val="3"/>
          </w:tcPr>
          <w:p w:rsidR="00240B1D" w:rsidRPr="00975104" w:rsidRDefault="00975104" w:rsidP="00240B1D">
            <w:pPr>
              <w:spacing w:before="40" w:after="40"/>
              <w:rPr>
                <w:rFonts w:ascii="Gill Sans MT" w:hAnsi="Gill Sans MT"/>
                <w:b/>
                <w:sz w:val="28"/>
                <w:szCs w:val="28"/>
              </w:rPr>
            </w:pPr>
            <w:r>
              <w:rPr>
                <w:rFonts w:ascii="Gill Sans MT" w:hAnsi="Gill Sans MT"/>
                <w:b/>
                <w:sz w:val="28"/>
                <w:szCs w:val="28"/>
              </w:rPr>
              <w:t>D</w:t>
            </w:r>
            <w:r w:rsidR="00240B1D" w:rsidRPr="00975104">
              <w:rPr>
                <w:rFonts w:ascii="Gill Sans MT" w:hAnsi="Gill Sans MT"/>
                <w:b/>
                <w:sz w:val="28"/>
                <w:szCs w:val="28"/>
              </w:rPr>
              <w:t>uty staff during lunch time only.  Sixth Form girls should sign out in the Hub Reception</w:t>
            </w:r>
          </w:p>
          <w:p w:rsidR="00240B1D" w:rsidRPr="00975104" w:rsidRDefault="00240B1D" w:rsidP="00240B1D">
            <w:pPr>
              <w:spacing w:before="40" w:after="40"/>
              <w:rPr>
                <w:rFonts w:ascii="Gill Sans MT" w:hAnsi="Gill Sans MT"/>
                <w:b/>
                <w:sz w:val="16"/>
                <w:szCs w:val="16"/>
              </w:rPr>
            </w:pPr>
          </w:p>
        </w:tc>
        <w:tc>
          <w:tcPr>
            <w:tcW w:w="3969" w:type="dxa"/>
            <w:gridSpan w:val="3"/>
          </w:tcPr>
          <w:p w:rsidR="00240B1D" w:rsidRPr="00975104" w:rsidRDefault="00240B1D" w:rsidP="00240B1D">
            <w:pPr>
              <w:rPr>
                <w:rFonts w:ascii="Gill Sans MT" w:hAnsi="Gill Sans MT"/>
                <w:b/>
                <w:sz w:val="28"/>
                <w:szCs w:val="28"/>
              </w:rPr>
            </w:pPr>
          </w:p>
        </w:tc>
      </w:tr>
      <w:tr w:rsidR="00240B1D" w:rsidRPr="00975104" w:rsidTr="00240B1D">
        <w:tc>
          <w:tcPr>
            <w:tcW w:w="5245" w:type="dxa"/>
            <w:gridSpan w:val="3"/>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Take out Music Staff Signing In Book</w:t>
            </w:r>
          </w:p>
        </w:tc>
        <w:tc>
          <w:tcPr>
            <w:tcW w:w="2977" w:type="dxa"/>
            <w:gridSpan w:val="2"/>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Receptionists</w:t>
            </w:r>
          </w:p>
        </w:tc>
        <w:tc>
          <w:tcPr>
            <w:tcW w:w="2693" w:type="dxa"/>
            <w:gridSpan w:val="2"/>
          </w:tcPr>
          <w:p w:rsidR="00240B1D" w:rsidRPr="00975104" w:rsidRDefault="00240B1D" w:rsidP="00240B1D">
            <w:pPr>
              <w:spacing w:before="40" w:after="40"/>
              <w:rPr>
                <w:rFonts w:ascii="Gill Sans MT" w:hAnsi="Gill Sans MT"/>
                <w:b/>
                <w:sz w:val="28"/>
                <w:szCs w:val="28"/>
              </w:rPr>
            </w:pPr>
          </w:p>
        </w:tc>
      </w:tr>
      <w:tr w:rsidR="00240B1D" w:rsidRPr="00975104" w:rsidTr="00240B1D">
        <w:tc>
          <w:tcPr>
            <w:tcW w:w="5245" w:type="dxa"/>
            <w:gridSpan w:val="3"/>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Take out Domestic/Maintenance Staff List</w:t>
            </w:r>
          </w:p>
        </w:tc>
        <w:tc>
          <w:tcPr>
            <w:tcW w:w="5670" w:type="dxa"/>
            <w:gridSpan w:val="4"/>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 xml:space="preserve">Miss Rayner </w:t>
            </w:r>
          </w:p>
        </w:tc>
      </w:tr>
      <w:tr w:rsidR="00240B1D" w:rsidRPr="00975104" w:rsidTr="00240B1D">
        <w:tc>
          <w:tcPr>
            <w:tcW w:w="5245" w:type="dxa"/>
            <w:gridSpan w:val="3"/>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Take out Late Study Register (after 4:00pm)</w:t>
            </w:r>
          </w:p>
        </w:tc>
        <w:tc>
          <w:tcPr>
            <w:tcW w:w="5670" w:type="dxa"/>
            <w:gridSpan w:val="4"/>
          </w:tcPr>
          <w:p w:rsidR="00240B1D" w:rsidRPr="00975104" w:rsidRDefault="00240B1D" w:rsidP="00240B1D">
            <w:pPr>
              <w:spacing w:before="40" w:after="40"/>
              <w:rPr>
                <w:rFonts w:ascii="Gill Sans MT" w:hAnsi="Gill Sans MT"/>
                <w:b/>
                <w:sz w:val="28"/>
                <w:szCs w:val="28"/>
              </w:rPr>
            </w:pPr>
            <w:r w:rsidRPr="00975104">
              <w:rPr>
                <w:rFonts w:ascii="Gill Sans MT" w:hAnsi="Gill Sans MT"/>
                <w:b/>
                <w:sz w:val="28"/>
                <w:szCs w:val="28"/>
              </w:rPr>
              <w:t xml:space="preserve">Staff on late study duty </w:t>
            </w:r>
          </w:p>
        </w:tc>
      </w:tr>
    </w:tbl>
    <w:p w:rsidR="00240B1D" w:rsidRPr="00975104" w:rsidRDefault="00240B1D" w:rsidP="00240B1D">
      <w:pPr>
        <w:rPr>
          <w:rFonts w:ascii="Gill Sans MT" w:hAnsi="Gill Sans MT"/>
          <w:b/>
          <w:sz w:val="28"/>
          <w:szCs w:val="28"/>
        </w:rPr>
      </w:pPr>
    </w:p>
    <w:p w:rsidR="00E5530F" w:rsidRPr="00975104" w:rsidRDefault="00E5530F">
      <w:pPr>
        <w:rPr>
          <w:rFonts w:ascii="Gill Sans MT" w:hAnsi="Gill Sans MT"/>
          <w:b/>
          <w:sz w:val="28"/>
          <w:szCs w:val="28"/>
        </w:rPr>
      </w:pPr>
    </w:p>
    <w:p w:rsidR="00240B1D" w:rsidRPr="00975104" w:rsidRDefault="00240B1D">
      <w:pPr>
        <w:rPr>
          <w:rFonts w:ascii="Gill Sans MT" w:hAnsi="Gill Sans MT"/>
          <w:b/>
          <w:sz w:val="28"/>
          <w:szCs w:val="28"/>
        </w:rPr>
      </w:pPr>
      <w:r w:rsidRPr="00975104">
        <w:rPr>
          <w:rFonts w:ascii="Gill Sans MT" w:hAnsi="Gill Sans MT"/>
          <w:b/>
          <w:sz w:val="28"/>
          <w:szCs w:val="28"/>
        </w:rPr>
        <w:br w:type="page"/>
      </w:r>
    </w:p>
    <w:p w:rsidR="00E5530F" w:rsidRPr="00975104" w:rsidRDefault="00E5530F" w:rsidP="00E5530F">
      <w:pPr>
        <w:jc w:val="center"/>
        <w:rPr>
          <w:rFonts w:ascii="Gill Sans MT" w:hAnsi="Gill Sans MT"/>
          <w:b/>
          <w:sz w:val="28"/>
          <w:szCs w:val="28"/>
        </w:rPr>
      </w:pPr>
      <w:r w:rsidRPr="00975104">
        <w:rPr>
          <w:rFonts w:ascii="Gill Sans MT" w:hAnsi="Gill Sans MT"/>
          <w:b/>
          <w:sz w:val="28"/>
          <w:szCs w:val="28"/>
        </w:rPr>
        <w:lastRenderedPageBreak/>
        <w:t xml:space="preserve">Procedure in the Event of a Fire </w:t>
      </w:r>
    </w:p>
    <w:p w:rsidR="00E5530F" w:rsidRPr="00975104" w:rsidRDefault="00E5530F" w:rsidP="00E5530F">
      <w:pPr>
        <w:jc w:val="center"/>
        <w:rPr>
          <w:rFonts w:ascii="Gill Sans MT" w:hAnsi="Gill Sans MT"/>
          <w:b/>
          <w:sz w:val="28"/>
          <w:szCs w:val="28"/>
        </w:rPr>
      </w:pPr>
      <w:r w:rsidRPr="00975104">
        <w:rPr>
          <w:rFonts w:ascii="Gill Sans MT" w:hAnsi="Gill Sans MT"/>
          <w:b/>
          <w:sz w:val="28"/>
          <w:szCs w:val="28"/>
        </w:rPr>
        <w:t>Visitors to the Junior School</w:t>
      </w:r>
    </w:p>
    <w:p w:rsidR="00E5530F" w:rsidRPr="00975104" w:rsidRDefault="00E5530F" w:rsidP="00E5530F">
      <w:pPr>
        <w:jc w:val="both"/>
        <w:rPr>
          <w:rFonts w:ascii="Gill Sans MT" w:hAnsi="Gill Sans MT"/>
          <w:b/>
          <w:sz w:val="20"/>
          <w:szCs w:val="20"/>
        </w:rPr>
      </w:pPr>
    </w:p>
    <w:p w:rsidR="00E5530F" w:rsidRPr="00975104" w:rsidRDefault="00E5530F" w:rsidP="00E5530F">
      <w:pPr>
        <w:jc w:val="both"/>
        <w:rPr>
          <w:rFonts w:ascii="Gill Sans MT" w:hAnsi="Gill Sans MT"/>
          <w:b/>
        </w:rPr>
      </w:pPr>
      <w:r w:rsidRPr="00975104">
        <w:rPr>
          <w:rFonts w:ascii="Gill Sans MT" w:hAnsi="Gill Sans MT"/>
          <w:b/>
        </w:rPr>
        <w:t>It is the School’s Policy that, on the Fire Alarm being sounded, priority is to be given to the prompt evacuation of people; members of the public are not to attempt to fight fires unless they have had the necessary training or can do so without endangering themselves or others.</w:t>
      </w:r>
    </w:p>
    <w:p w:rsidR="00E5530F" w:rsidRPr="00975104" w:rsidRDefault="00E5530F" w:rsidP="00E5530F">
      <w:pPr>
        <w:jc w:val="both"/>
        <w:rPr>
          <w:rFonts w:ascii="Gill Sans MT" w:hAnsi="Gill Sans MT"/>
          <w:b/>
          <w:sz w:val="16"/>
          <w:szCs w:val="16"/>
        </w:rPr>
      </w:pPr>
    </w:p>
    <w:p w:rsidR="00E5530F" w:rsidRPr="00975104" w:rsidRDefault="00E5530F" w:rsidP="00E5530F">
      <w:pPr>
        <w:jc w:val="both"/>
        <w:rPr>
          <w:rFonts w:ascii="Gill Sans MT" w:hAnsi="Gill Sans MT"/>
          <w:b/>
        </w:rPr>
      </w:pPr>
      <w:r w:rsidRPr="00975104">
        <w:rPr>
          <w:rFonts w:ascii="Gill Sans MT" w:hAnsi="Gill Sans MT"/>
          <w:b/>
        </w:rPr>
        <w:t>Fire Precautions</w:t>
      </w:r>
    </w:p>
    <w:p w:rsidR="00E5530F" w:rsidRPr="00975104" w:rsidRDefault="00E5530F" w:rsidP="00E5530F">
      <w:pPr>
        <w:numPr>
          <w:ilvl w:val="0"/>
          <w:numId w:val="22"/>
        </w:numPr>
        <w:jc w:val="both"/>
        <w:rPr>
          <w:rFonts w:ascii="Gill Sans MT" w:hAnsi="Gill Sans MT"/>
          <w:b/>
        </w:rPr>
      </w:pPr>
      <w:r w:rsidRPr="00975104">
        <w:rPr>
          <w:rFonts w:ascii="Gill Sans MT" w:hAnsi="Gill Sans MT"/>
        </w:rPr>
        <w:t>The School has a comprehensive fire alarm system with alarm points in every building; please make sure you know where the nearest point is</w:t>
      </w:r>
    </w:p>
    <w:p w:rsidR="00E5530F" w:rsidRPr="00975104" w:rsidRDefault="00E5530F" w:rsidP="00E5530F">
      <w:pPr>
        <w:numPr>
          <w:ilvl w:val="0"/>
          <w:numId w:val="22"/>
        </w:numPr>
        <w:jc w:val="both"/>
        <w:rPr>
          <w:rFonts w:ascii="Gill Sans MT" w:hAnsi="Gill Sans MT"/>
          <w:b/>
        </w:rPr>
      </w:pPr>
      <w:r w:rsidRPr="00975104">
        <w:rPr>
          <w:rFonts w:ascii="Gill Sans MT" w:hAnsi="Gill Sans MT"/>
        </w:rPr>
        <w:t xml:space="preserve">Fire action notices are positioned prominently in every room; they tell you where to go in an emergency; </w:t>
      </w:r>
      <w:r w:rsidRPr="00975104">
        <w:rPr>
          <w:rFonts w:ascii="Gill Sans MT" w:hAnsi="Gill Sans MT"/>
          <w:i/>
        </w:rPr>
        <w:t>please read the one in the room or the hall you are using</w:t>
      </w:r>
    </w:p>
    <w:p w:rsidR="00E5530F" w:rsidRPr="00975104" w:rsidRDefault="00E5530F" w:rsidP="00E5530F">
      <w:pPr>
        <w:numPr>
          <w:ilvl w:val="0"/>
          <w:numId w:val="22"/>
        </w:numPr>
        <w:jc w:val="both"/>
        <w:rPr>
          <w:rFonts w:ascii="Gill Sans MT" w:hAnsi="Gill Sans MT"/>
          <w:b/>
        </w:rPr>
      </w:pPr>
      <w:r w:rsidRPr="00975104">
        <w:rPr>
          <w:rFonts w:ascii="Gill Sans MT" w:hAnsi="Gill Sans MT"/>
        </w:rPr>
        <w:t>Emergency exits in all halls can be illuminated and have back up batteries; ensure they are on before any public performance starts</w:t>
      </w:r>
    </w:p>
    <w:p w:rsidR="00E5530F" w:rsidRPr="00975104" w:rsidRDefault="00E5530F" w:rsidP="00E5530F">
      <w:pPr>
        <w:numPr>
          <w:ilvl w:val="0"/>
          <w:numId w:val="22"/>
        </w:numPr>
        <w:jc w:val="both"/>
        <w:rPr>
          <w:rFonts w:ascii="Gill Sans MT" w:hAnsi="Gill Sans MT"/>
          <w:strike/>
        </w:rPr>
      </w:pPr>
      <w:r w:rsidRPr="00975104">
        <w:rPr>
          <w:rFonts w:ascii="Gill Sans MT" w:hAnsi="Gill Sans MT"/>
        </w:rPr>
        <w:t xml:space="preserve">There are plenty of fire extinguishers prominently positioned, but </w:t>
      </w:r>
      <w:r w:rsidRPr="00975104">
        <w:rPr>
          <w:rFonts w:ascii="Gill Sans MT" w:hAnsi="Gill Sans MT"/>
          <w:b/>
        </w:rPr>
        <w:t>these should only be used if there is no risk of endangering life.</w:t>
      </w:r>
    </w:p>
    <w:p w:rsidR="00E5530F" w:rsidRPr="00975104" w:rsidRDefault="00E5530F" w:rsidP="00E5530F">
      <w:pPr>
        <w:numPr>
          <w:ilvl w:val="0"/>
          <w:numId w:val="22"/>
        </w:numPr>
        <w:jc w:val="both"/>
        <w:rPr>
          <w:rFonts w:ascii="Gill Sans MT" w:hAnsi="Gill Sans MT"/>
        </w:rPr>
      </w:pPr>
      <w:r w:rsidRPr="00975104">
        <w:rPr>
          <w:rFonts w:ascii="Gill Sans MT" w:hAnsi="Gill Sans MT"/>
        </w:rPr>
        <w:t>Brief everybody present before the event starts about where fire exists are positioned and where to go on evacuation</w:t>
      </w:r>
    </w:p>
    <w:p w:rsidR="00E5530F" w:rsidRPr="00975104" w:rsidRDefault="00E5530F" w:rsidP="00E5530F">
      <w:pPr>
        <w:jc w:val="both"/>
        <w:rPr>
          <w:rFonts w:ascii="Gill Sans MT" w:hAnsi="Gill Sans MT"/>
          <w:sz w:val="16"/>
          <w:szCs w:val="16"/>
        </w:rPr>
      </w:pPr>
    </w:p>
    <w:p w:rsidR="00E5530F" w:rsidRPr="00975104" w:rsidRDefault="00E5530F" w:rsidP="00E5530F">
      <w:pPr>
        <w:jc w:val="both"/>
        <w:rPr>
          <w:rFonts w:ascii="Gill Sans MT" w:hAnsi="Gill Sans MT"/>
          <w:b/>
        </w:rPr>
      </w:pPr>
      <w:r w:rsidRPr="00975104">
        <w:rPr>
          <w:rFonts w:ascii="Gill Sans MT" w:hAnsi="Gill Sans MT"/>
          <w:b/>
        </w:rPr>
        <w:t>On Discovering a Fire</w:t>
      </w:r>
    </w:p>
    <w:p w:rsidR="00E5530F" w:rsidRPr="00975104" w:rsidRDefault="00E5530F" w:rsidP="00E5530F">
      <w:pPr>
        <w:numPr>
          <w:ilvl w:val="0"/>
          <w:numId w:val="23"/>
        </w:numPr>
        <w:jc w:val="both"/>
        <w:rPr>
          <w:rFonts w:ascii="Gill Sans MT" w:hAnsi="Gill Sans MT"/>
        </w:rPr>
      </w:pPr>
      <w:r w:rsidRPr="00975104">
        <w:rPr>
          <w:rFonts w:ascii="Gill Sans MT" w:hAnsi="Gill Sans MT"/>
        </w:rPr>
        <w:t>Raise the alarm immediately by shouting Fire! Fire!</w:t>
      </w:r>
    </w:p>
    <w:p w:rsidR="00E5530F" w:rsidRPr="00975104" w:rsidRDefault="00E5530F" w:rsidP="00E5530F">
      <w:pPr>
        <w:numPr>
          <w:ilvl w:val="0"/>
          <w:numId w:val="23"/>
        </w:numPr>
        <w:jc w:val="both"/>
        <w:rPr>
          <w:rFonts w:ascii="Gill Sans MT" w:hAnsi="Gill Sans MT"/>
        </w:rPr>
      </w:pPr>
      <w:r w:rsidRPr="00975104">
        <w:rPr>
          <w:rFonts w:ascii="Gill Sans MT" w:hAnsi="Gill Sans MT"/>
        </w:rPr>
        <w:t>Evacuate immediately, ensuring nobody else is left in the room, and close the door behind you</w:t>
      </w:r>
    </w:p>
    <w:p w:rsidR="00E5530F" w:rsidRPr="00975104" w:rsidRDefault="00E5530F" w:rsidP="00E5530F">
      <w:pPr>
        <w:numPr>
          <w:ilvl w:val="0"/>
          <w:numId w:val="23"/>
        </w:numPr>
        <w:jc w:val="both"/>
        <w:rPr>
          <w:rFonts w:ascii="Gill Sans MT" w:hAnsi="Gill Sans MT"/>
        </w:rPr>
      </w:pPr>
      <w:r w:rsidRPr="00975104">
        <w:rPr>
          <w:rFonts w:ascii="Gill Sans MT" w:hAnsi="Gill Sans MT"/>
        </w:rPr>
        <w:t>Activate the nearest fire alarm</w:t>
      </w:r>
    </w:p>
    <w:p w:rsidR="00E5530F" w:rsidRPr="00975104" w:rsidRDefault="00E5530F" w:rsidP="00E5530F">
      <w:pPr>
        <w:numPr>
          <w:ilvl w:val="0"/>
          <w:numId w:val="23"/>
        </w:numPr>
        <w:jc w:val="both"/>
        <w:rPr>
          <w:rFonts w:ascii="Gill Sans MT" w:hAnsi="Gill Sans MT"/>
        </w:rPr>
      </w:pPr>
      <w:r w:rsidRPr="00975104">
        <w:rPr>
          <w:rFonts w:ascii="Gill Sans MT" w:hAnsi="Gill Sans MT"/>
        </w:rPr>
        <w:t xml:space="preserve">Go to the Fire Assembly Point (currently the Play Area known as The Dell). </w:t>
      </w:r>
    </w:p>
    <w:p w:rsidR="00E5530F" w:rsidRPr="00975104" w:rsidRDefault="00E5530F" w:rsidP="00E5530F">
      <w:pPr>
        <w:numPr>
          <w:ilvl w:val="0"/>
          <w:numId w:val="23"/>
        </w:numPr>
        <w:jc w:val="both"/>
        <w:rPr>
          <w:rFonts w:ascii="Gill Sans MT" w:hAnsi="Gill Sans MT"/>
        </w:rPr>
      </w:pPr>
      <w:r w:rsidRPr="00975104">
        <w:rPr>
          <w:rFonts w:ascii="Gill Sans MT" w:hAnsi="Gill Sans MT"/>
        </w:rPr>
        <w:t>Call the Fire Brigade: a personal mobile phone will do.  Give your location:</w:t>
      </w:r>
    </w:p>
    <w:p w:rsidR="00E5530F" w:rsidRPr="00975104" w:rsidRDefault="00E5530F" w:rsidP="00E5530F">
      <w:pPr>
        <w:ind w:left="780"/>
        <w:jc w:val="both"/>
        <w:rPr>
          <w:rFonts w:ascii="Gill Sans MT" w:hAnsi="Gill Sans MT"/>
          <w:b/>
        </w:rPr>
      </w:pPr>
      <w:r w:rsidRPr="00975104">
        <w:rPr>
          <w:rFonts w:ascii="Gill Sans MT" w:hAnsi="Gill Sans MT"/>
          <w:b/>
        </w:rPr>
        <w:t>WALTHAMSTOW HALL JUNIOR SCHOOL, BRADBOURNE PARK ROAD, SEVENOAKS</w:t>
      </w:r>
    </w:p>
    <w:p w:rsidR="00E5530F" w:rsidRPr="00975104" w:rsidRDefault="00E5530F" w:rsidP="00E5530F">
      <w:pPr>
        <w:numPr>
          <w:ilvl w:val="0"/>
          <w:numId w:val="24"/>
        </w:numPr>
        <w:jc w:val="both"/>
        <w:rPr>
          <w:rFonts w:ascii="Gill Sans MT" w:hAnsi="Gill Sans MT"/>
          <w:b/>
        </w:rPr>
      </w:pPr>
      <w:r w:rsidRPr="00975104">
        <w:rPr>
          <w:rFonts w:ascii="Gill Sans MT" w:hAnsi="Gill Sans MT"/>
        </w:rPr>
        <w:t>Account for everybody who had been present</w:t>
      </w:r>
    </w:p>
    <w:p w:rsidR="00E5530F" w:rsidRPr="00975104" w:rsidRDefault="00E5530F" w:rsidP="00E5530F">
      <w:pPr>
        <w:jc w:val="both"/>
        <w:rPr>
          <w:rFonts w:ascii="Gill Sans MT" w:hAnsi="Gill Sans MT"/>
          <w:sz w:val="16"/>
          <w:szCs w:val="16"/>
        </w:rPr>
      </w:pPr>
    </w:p>
    <w:p w:rsidR="00E5530F" w:rsidRPr="00975104" w:rsidRDefault="00E5530F" w:rsidP="00E5530F">
      <w:pPr>
        <w:jc w:val="both"/>
        <w:rPr>
          <w:rFonts w:ascii="Gill Sans MT" w:hAnsi="Gill Sans MT"/>
          <w:b/>
        </w:rPr>
      </w:pPr>
      <w:r w:rsidRPr="00975104">
        <w:rPr>
          <w:rFonts w:ascii="Gill Sans MT" w:hAnsi="Gill Sans MT"/>
          <w:b/>
        </w:rPr>
        <w:t>On Hearing the Fire Alarm</w:t>
      </w:r>
    </w:p>
    <w:p w:rsidR="00E5530F" w:rsidRPr="00975104" w:rsidRDefault="00E5530F" w:rsidP="00E5530F">
      <w:pPr>
        <w:numPr>
          <w:ilvl w:val="0"/>
          <w:numId w:val="24"/>
        </w:numPr>
        <w:jc w:val="both"/>
        <w:rPr>
          <w:rFonts w:ascii="Gill Sans MT" w:hAnsi="Gill Sans MT"/>
        </w:rPr>
      </w:pPr>
      <w:r w:rsidRPr="00975104">
        <w:rPr>
          <w:rFonts w:ascii="Gill Sans MT" w:hAnsi="Gill Sans MT"/>
        </w:rPr>
        <w:t>Evacuate the building by the nearest fire exit</w:t>
      </w:r>
    </w:p>
    <w:p w:rsidR="00E5530F" w:rsidRPr="00975104" w:rsidRDefault="00E5530F" w:rsidP="00E5530F">
      <w:pPr>
        <w:numPr>
          <w:ilvl w:val="0"/>
          <w:numId w:val="24"/>
        </w:numPr>
        <w:jc w:val="both"/>
        <w:rPr>
          <w:rFonts w:ascii="Gill Sans MT" w:hAnsi="Gill Sans MT"/>
        </w:rPr>
      </w:pPr>
      <w:r w:rsidRPr="00975104">
        <w:rPr>
          <w:rFonts w:ascii="Gill Sans MT" w:hAnsi="Gill Sans MT"/>
        </w:rPr>
        <w:t>Assemble at the Fire Assembly Point  ( currently the Play area known as The Dell) or the nearest lit area, if it is dark</w:t>
      </w:r>
    </w:p>
    <w:p w:rsidR="00E5530F" w:rsidRPr="00975104" w:rsidRDefault="00E5530F" w:rsidP="00E5530F">
      <w:pPr>
        <w:numPr>
          <w:ilvl w:val="0"/>
          <w:numId w:val="24"/>
        </w:numPr>
        <w:jc w:val="both"/>
        <w:rPr>
          <w:rFonts w:ascii="Gill Sans MT" w:hAnsi="Gill Sans MT"/>
        </w:rPr>
      </w:pPr>
      <w:r w:rsidRPr="00975104">
        <w:rPr>
          <w:rFonts w:ascii="Gill Sans MT" w:hAnsi="Gill Sans MT"/>
        </w:rPr>
        <w:t>Ring the Fire Brigade</w:t>
      </w:r>
    </w:p>
    <w:p w:rsidR="00E5530F" w:rsidRPr="00975104" w:rsidRDefault="00E5530F" w:rsidP="00E5530F">
      <w:pPr>
        <w:numPr>
          <w:ilvl w:val="0"/>
          <w:numId w:val="24"/>
        </w:numPr>
        <w:jc w:val="both"/>
        <w:rPr>
          <w:rFonts w:ascii="Gill Sans MT" w:hAnsi="Gill Sans MT"/>
        </w:rPr>
      </w:pPr>
      <w:r w:rsidRPr="00975104">
        <w:rPr>
          <w:rFonts w:ascii="Gill Sans MT" w:hAnsi="Gill Sans MT"/>
        </w:rPr>
        <w:t>Check for missing persons</w:t>
      </w:r>
    </w:p>
    <w:p w:rsidR="00E5530F" w:rsidRPr="00975104" w:rsidRDefault="00E5530F" w:rsidP="00E5530F">
      <w:pPr>
        <w:numPr>
          <w:ilvl w:val="0"/>
          <w:numId w:val="24"/>
        </w:numPr>
        <w:jc w:val="both"/>
        <w:rPr>
          <w:rFonts w:ascii="Gill Sans MT" w:hAnsi="Gill Sans MT"/>
        </w:rPr>
      </w:pPr>
      <w:r w:rsidRPr="00975104">
        <w:rPr>
          <w:rFonts w:ascii="Gill Sans MT" w:hAnsi="Gill Sans MT"/>
        </w:rPr>
        <w:t>Contact the duty caretaker; her mobile number will have been in the booking confirmation for the event</w:t>
      </w:r>
    </w:p>
    <w:p w:rsidR="00E5530F" w:rsidRPr="00975104" w:rsidRDefault="00E5530F" w:rsidP="00E5530F">
      <w:pPr>
        <w:numPr>
          <w:ilvl w:val="0"/>
          <w:numId w:val="24"/>
        </w:numPr>
        <w:jc w:val="both"/>
        <w:rPr>
          <w:rFonts w:ascii="Gill Sans MT" w:hAnsi="Gill Sans MT"/>
          <w:b/>
        </w:rPr>
      </w:pPr>
      <w:r w:rsidRPr="00975104">
        <w:rPr>
          <w:rFonts w:ascii="Gill Sans MT" w:hAnsi="Gill Sans MT"/>
        </w:rPr>
        <w:t xml:space="preserve">In the event of somebody being missing, organise a search, but </w:t>
      </w:r>
      <w:r w:rsidRPr="00975104">
        <w:rPr>
          <w:rFonts w:ascii="Gill Sans MT" w:hAnsi="Gill Sans MT"/>
          <w:b/>
        </w:rPr>
        <w:t xml:space="preserve">do not re-enter any building until the Fire Brigade or a member of the School’s staff, if present, confirms that it is safe to do so. </w:t>
      </w:r>
    </w:p>
    <w:p w:rsidR="00E5530F" w:rsidRPr="00975104" w:rsidRDefault="00E5530F" w:rsidP="00E5530F">
      <w:pPr>
        <w:jc w:val="both"/>
        <w:rPr>
          <w:rFonts w:ascii="Gill Sans MT" w:hAnsi="Gill Sans MT"/>
          <w:sz w:val="16"/>
          <w:szCs w:val="16"/>
        </w:rPr>
      </w:pPr>
    </w:p>
    <w:p w:rsidR="00E5530F" w:rsidRPr="00975104" w:rsidRDefault="00E5530F" w:rsidP="00E5530F">
      <w:pPr>
        <w:rPr>
          <w:rFonts w:ascii="Gill Sans MT" w:hAnsi="Gill Sans MT"/>
          <w:b/>
          <w:i/>
          <w:sz w:val="22"/>
        </w:rPr>
      </w:pPr>
      <w:r w:rsidRPr="00975104">
        <w:rPr>
          <w:rFonts w:ascii="Gill Sans MT" w:hAnsi="Gill Sans MT"/>
          <w:b/>
          <w:i/>
          <w:sz w:val="22"/>
        </w:rPr>
        <w:t>Walthamstow Hall policies are approved, ratified and reviewed regularly by the Governing Body in the light of statutory requirements.</w:t>
      </w:r>
    </w:p>
    <w:p w:rsidR="00E5530F" w:rsidRPr="00975104" w:rsidRDefault="00E5530F" w:rsidP="00E5530F">
      <w:pPr>
        <w:rPr>
          <w:rFonts w:ascii="Gill Sans MT" w:hAnsi="Gill Sans MT"/>
        </w:rPr>
      </w:pPr>
    </w:p>
    <w:p w:rsidR="006937F7" w:rsidRPr="00975104" w:rsidRDefault="006937F7">
      <w:pPr>
        <w:rPr>
          <w:rFonts w:ascii="Gill Sans MT" w:hAnsi="Gill Sans MT"/>
          <w:b/>
          <w:sz w:val="28"/>
          <w:szCs w:val="28"/>
          <w:u w:val="single"/>
        </w:rPr>
      </w:pPr>
      <w:r w:rsidRPr="00975104">
        <w:rPr>
          <w:rFonts w:ascii="Gill Sans MT" w:hAnsi="Gill Sans MT"/>
          <w:b/>
          <w:sz w:val="28"/>
          <w:szCs w:val="28"/>
          <w:u w:val="single"/>
        </w:rPr>
        <w:br w:type="page"/>
      </w:r>
    </w:p>
    <w:p w:rsidR="00F8312D" w:rsidRPr="00975104" w:rsidRDefault="00975104" w:rsidP="00F8312D">
      <w:pPr>
        <w:jc w:val="center"/>
        <w:rPr>
          <w:rFonts w:ascii="Gill Sans MT" w:hAnsi="Gill Sans MT"/>
          <w:b/>
          <w:color w:val="FF0000"/>
          <w:sz w:val="16"/>
          <w:szCs w:val="16"/>
          <w:u w:val="single"/>
          <w14:shadow w14:blurRad="50800" w14:dist="38100" w14:dir="2700000" w14:sx="100000" w14:sy="100000" w14:kx="0" w14:ky="0" w14:algn="tl">
            <w14:srgbClr w14:val="000000">
              <w14:alpha w14:val="60000"/>
            </w14:srgbClr>
          </w14:shadow>
        </w:rPr>
      </w:pPr>
      <w:r>
        <w:rPr>
          <w:rFonts w:ascii="Gill Sans MT" w:hAnsi="Gill Sans MT"/>
          <w:b/>
          <w:noProof/>
          <w:color w:val="FF0000"/>
          <w:sz w:val="52"/>
          <w:szCs w:val="52"/>
          <w:u w:val="single"/>
          <w:lang w:eastAsia="en-GB"/>
        </w:rPr>
        <w:lastRenderedPageBreak/>
        <w:drawing>
          <wp:anchor distT="0" distB="0" distL="114300" distR="114300" simplePos="0" relativeHeight="251665408" behindDoc="0" locked="0" layoutInCell="1" allowOverlap="1" wp14:anchorId="308A1A1B" wp14:editId="3D18381A">
            <wp:simplePos x="0" y="0"/>
            <wp:positionH relativeFrom="column">
              <wp:posOffset>-72390</wp:posOffset>
            </wp:positionH>
            <wp:positionV relativeFrom="paragraph">
              <wp:posOffset>-43815</wp:posOffset>
            </wp:positionV>
            <wp:extent cx="1076325" cy="1076325"/>
            <wp:effectExtent l="0" t="0" r="9525" b="9525"/>
            <wp:wrapSquare wrapText="bothSides"/>
            <wp:docPr id="7" name="Picture 7" descr="T:\AA-STAFF\Branding and Logos 2018\Logo JPGs Files\4. School Sector Logos\Walthamstow_Hall_Junior_Logo_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A-STAFF\Branding and Logos 2018\Logo JPGs Files\4. School Sector Logos\Walthamstow_Hall_Junior_Logo_Round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12D" w:rsidRPr="00975104" w:rsidRDefault="00F8312D" w:rsidP="00F8312D">
      <w:pPr>
        <w:jc w:val="center"/>
        <w:rPr>
          <w:rFonts w:ascii="Gill Sans MT" w:hAnsi="Gill Sans MT"/>
          <w:b/>
          <w:color w:val="FF0000"/>
          <w:sz w:val="16"/>
          <w:szCs w:val="16"/>
          <w:u w:val="single"/>
          <w14:shadow w14:blurRad="50800" w14:dist="38100" w14:dir="2700000" w14:sx="100000" w14:sy="100000" w14:kx="0" w14:ky="0" w14:algn="tl">
            <w14:srgbClr w14:val="000000">
              <w14:alpha w14:val="60000"/>
            </w14:srgbClr>
          </w14:shadow>
        </w:rPr>
      </w:pPr>
    </w:p>
    <w:p w:rsidR="00F8312D" w:rsidRPr="00975104" w:rsidRDefault="00F8312D" w:rsidP="00F8312D">
      <w:pPr>
        <w:jc w:val="center"/>
        <w:rPr>
          <w:rFonts w:ascii="Gill Sans MT" w:hAnsi="Gill Sans MT"/>
          <w:b/>
          <w:color w:val="FF0000"/>
          <w:sz w:val="52"/>
          <w:szCs w:val="52"/>
          <w:u w:val="single"/>
          <w14:shadow w14:blurRad="50800" w14:dist="38100" w14:dir="2700000" w14:sx="100000" w14:sy="100000" w14:kx="0" w14:ky="0" w14:algn="tl">
            <w14:srgbClr w14:val="000000">
              <w14:alpha w14:val="60000"/>
            </w14:srgbClr>
          </w14:shadow>
        </w:rPr>
      </w:pPr>
      <w:r w:rsidRPr="00975104">
        <w:rPr>
          <w:rFonts w:ascii="Gill Sans MT" w:hAnsi="Gill Sans MT"/>
          <w:b/>
          <w:color w:val="FF0000"/>
          <w:sz w:val="52"/>
          <w:szCs w:val="52"/>
          <w:u w:val="single"/>
          <w14:shadow w14:blurRad="50800" w14:dist="38100" w14:dir="2700000" w14:sx="100000" w14:sy="100000" w14:kx="0" w14:ky="0" w14:algn="tl">
            <w14:srgbClr w14:val="000000">
              <w14:alpha w14:val="60000"/>
            </w14:srgbClr>
          </w14:shadow>
        </w:rPr>
        <w:t xml:space="preserve"> JUNIOR SCHOOL - FIRE ARRANGEMENTS</w:t>
      </w:r>
    </w:p>
    <w:p w:rsidR="00F8312D" w:rsidRPr="00975104" w:rsidRDefault="00F8312D" w:rsidP="00F8312D">
      <w:pPr>
        <w:rPr>
          <w:rFonts w:ascii="Gill Sans MT" w:hAnsi="Gill Sans MT"/>
          <w:b/>
          <w:sz w:val="20"/>
          <w:szCs w:val="20"/>
        </w:rPr>
      </w:pPr>
    </w:p>
    <w:p w:rsidR="00F8312D" w:rsidRPr="00975104" w:rsidRDefault="00F8312D" w:rsidP="00F8312D">
      <w:pPr>
        <w:jc w:val="center"/>
        <w:rPr>
          <w:rFonts w:ascii="Gill Sans MT" w:hAnsi="Gill Sans MT"/>
          <w:b/>
          <w:sz w:val="28"/>
          <w:szCs w:val="28"/>
        </w:rPr>
      </w:pPr>
      <w:r w:rsidRPr="00975104">
        <w:rPr>
          <w:rFonts w:ascii="Gill Sans MT" w:hAnsi="Gill Sans MT"/>
          <w:b/>
          <w:sz w:val="28"/>
          <w:szCs w:val="28"/>
        </w:rPr>
        <w:t>In the event of a fire or fire practice responsibilities are as follows:</w:t>
      </w:r>
    </w:p>
    <w:p w:rsidR="00F8312D" w:rsidRPr="00975104" w:rsidRDefault="00F8312D" w:rsidP="00F8312D">
      <w:pPr>
        <w:rPr>
          <w:rFonts w:ascii="Gill Sans MT" w:hAnsi="Gill Sans MT"/>
          <w:b/>
          <w:sz w:val="16"/>
          <w:szCs w:val="16"/>
        </w:rPr>
      </w:pPr>
    </w:p>
    <w:p w:rsidR="00F8312D" w:rsidRPr="00975104" w:rsidRDefault="00F8312D" w:rsidP="00F8312D">
      <w:pPr>
        <w:rPr>
          <w:rFonts w:ascii="Gill Sans MT" w:hAnsi="Gill Sans MT"/>
          <w:b/>
          <w:sz w:val="16"/>
          <w:szCs w:val="16"/>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949"/>
        <w:gridCol w:w="1949"/>
        <w:gridCol w:w="1949"/>
        <w:gridCol w:w="1949"/>
      </w:tblGrid>
      <w:tr w:rsidR="00F8312D" w:rsidRPr="00975104" w:rsidTr="00F40044">
        <w:tc>
          <w:tcPr>
            <w:tcW w:w="3119" w:type="dxa"/>
          </w:tcPr>
          <w:p w:rsidR="00F8312D" w:rsidRPr="00975104" w:rsidRDefault="00F8312D" w:rsidP="00F8312D">
            <w:pPr>
              <w:jc w:val="center"/>
              <w:rPr>
                <w:rFonts w:ascii="Gill Sans MT" w:hAnsi="Gill Sans MT"/>
                <w:b/>
              </w:rPr>
            </w:pPr>
          </w:p>
          <w:p w:rsidR="00F8312D" w:rsidRPr="00975104" w:rsidRDefault="00F8312D" w:rsidP="00F8312D">
            <w:pPr>
              <w:jc w:val="center"/>
              <w:rPr>
                <w:rFonts w:ascii="Gill Sans MT" w:hAnsi="Gill Sans MT"/>
                <w:b/>
              </w:rPr>
            </w:pPr>
            <w:r w:rsidRPr="00975104">
              <w:rPr>
                <w:rFonts w:ascii="Gill Sans MT" w:hAnsi="Gill Sans MT"/>
                <w:b/>
              </w:rPr>
              <w:t>Task</w:t>
            </w:r>
          </w:p>
          <w:p w:rsidR="00F8312D" w:rsidRPr="00975104" w:rsidRDefault="00F8312D" w:rsidP="00F8312D">
            <w:pPr>
              <w:jc w:val="center"/>
              <w:rPr>
                <w:rFonts w:ascii="Gill Sans MT" w:hAnsi="Gill Sans MT"/>
                <w:b/>
              </w:rPr>
            </w:pPr>
          </w:p>
        </w:tc>
        <w:tc>
          <w:tcPr>
            <w:tcW w:w="1949" w:type="dxa"/>
          </w:tcPr>
          <w:p w:rsidR="00F8312D" w:rsidRPr="00975104" w:rsidRDefault="00F8312D" w:rsidP="00F8312D">
            <w:pPr>
              <w:jc w:val="center"/>
              <w:rPr>
                <w:rFonts w:ascii="Gill Sans MT" w:hAnsi="Gill Sans MT"/>
                <w:b/>
              </w:rPr>
            </w:pPr>
          </w:p>
          <w:p w:rsidR="00F8312D" w:rsidRPr="00975104" w:rsidRDefault="00F40044" w:rsidP="00F40044">
            <w:pPr>
              <w:rPr>
                <w:rFonts w:ascii="Gill Sans MT" w:hAnsi="Gill Sans MT"/>
                <w:b/>
              </w:rPr>
            </w:pPr>
            <w:r w:rsidRPr="00975104">
              <w:rPr>
                <w:rFonts w:ascii="Gill Sans MT" w:hAnsi="Gill Sans MT"/>
                <w:b/>
              </w:rPr>
              <w:t>08:30 -1:30</w:t>
            </w:r>
            <w:r w:rsidR="00F8312D" w:rsidRPr="00975104">
              <w:rPr>
                <w:rFonts w:ascii="Gill Sans MT" w:hAnsi="Gill Sans MT"/>
                <w:b/>
              </w:rPr>
              <w:t>pm</w:t>
            </w:r>
          </w:p>
        </w:tc>
        <w:tc>
          <w:tcPr>
            <w:tcW w:w="1949" w:type="dxa"/>
          </w:tcPr>
          <w:p w:rsidR="00F8312D" w:rsidRPr="00975104" w:rsidRDefault="00F8312D" w:rsidP="00F8312D">
            <w:pPr>
              <w:jc w:val="center"/>
              <w:rPr>
                <w:rFonts w:ascii="Gill Sans MT" w:hAnsi="Gill Sans MT"/>
                <w:b/>
              </w:rPr>
            </w:pPr>
          </w:p>
          <w:p w:rsidR="00F8312D" w:rsidRPr="00975104" w:rsidRDefault="00F40044" w:rsidP="00F40044">
            <w:pPr>
              <w:rPr>
                <w:rFonts w:ascii="Gill Sans MT" w:hAnsi="Gill Sans MT"/>
                <w:b/>
              </w:rPr>
            </w:pPr>
            <w:r w:rsidRPr="00975104">
              <w:rPr>
                <w:rFonts w:ascii="Gill Sans MT" w:hAnsi="Gill Sans MT"/>
                <w:b/>
              </w:rPr>
              <w:t>1:30 – 3:3</w:t>
            </w:r>
            <w:r w:rsidR="00F8312D" w:rsidRPr="00975104">
              <w:rPr>
                <w:rFonts w:ascii="Gill Sans MT" w:hAnsi="Gill Sans MT"/>
                <w:b/>
              </w:rPr>
              <w:t>pm</w:t>
            </w:r>
          </w:p>
        </w:tc>
        <w:tc>
          <w:tcPr>
            <w:tcW w:w="1949" w:type="dxa"/>
          </w:tcPr>
          <w:p w:rsidR="00F8312D" w:rsidRPr="00975104" w:rsidRDefault="00F8312D" w:rsidP="00F8312D">
            <w:pPr>
              <w:jc w:val="center"/>
              <w:rPr>
                <w:rFonts w:ascii="Gill Sans MT" w:hAnsi="Gill Sans MT"/>
                <w:b/>
              </w:rPr>
            </w:pPr>
          </w:p>
          <w:p w:rsidR="00F8312D" w:rsidRPr="00975104" w:rsidRDefault="00F40044" w:rsidP="00F40044">
            <w:pPr>
              <w:rPr>
                <w:rFonts w:ascii="Gill Sans MT" w:hAnsi="Gill Sans MT"/>
                <w:b/>
              </w:rPr>
            </w:pPr>
            <w:r w:rsidRPr="00975104">
              <w:rPr>
                <w:rFonts w:ascii="Gill Sans MT" w:hAnsi="Gill Sans MT"/>
                <w:b/>
              </w:rPr>
              <w:t>3:30 – 4:00</w:t>
            </w:r>
            <w:r w:rsidR="00F8312D" w:rsidRPr="00975104">
              <w:rPr>
                <w:rFonts w:ascii="Gill Sans MT" w:hAnsi="Gill Sans MT"/>
                <w:b/>
              </w:rPr>
              <w:t>pm</w:t>
            </w:r>
          </w:p>
        </w:tc>
        <w:tc>
          <w:tcPr>
            <w:tcW w:w="1949" w:type="dxa"/>
          </w:tcPr>
          <w:p w:rsidR="00F8312D" w:rsidRPr="00975104" w:rsidRDefault="00F8312D" w:rsidP="00F8312D">
            <w:pPr>
              <w:jc w:val="center"/>
              <w:rPr>
                <w:rFonts w:ascii="Gill Sans MT" w:hAnsi="Gill Sans MT"/>
                <w:b/>
              </w:rPr>
            </w:pPr>
          </w:p>
          <w:p w:rsidR="00F8312D" w:rsidRPr="00975104" w:rsidRDefault="00F8312D" w:rsidP="00F8312D">
            <w:pPr>
              <w:jc w:val="center"/>
              <w:rPr>
                <w:rFonts w:ascii="Gill Sans MT" w:hAnsi="Gill Sans MT"/>
                <w:b/>
              </w:rPr>
            </w:pPr>
            <w:r w:rsidRPr="00975104">
              <w:rPr>
                <w:rFonts w:ascii="Gill Sans MT" w:hAnsi="Gill Sans MT"/>
                <w:b/>
              </w:rPr>
              <w:t>After 4:00 pm</w:t>
            </w:r>
          </w:p>
        </w:tc>
      </w:tr>
      <w:tr w:rsidR="00F8312D" w:rsidRPr="00975104" w:rsidTr="00F8312D">
        <w:tc>
          <w:tcPr>
            <w:tcW w:w="3119" w:type="dxa"/>
          </w:tcPr>
          <w:p w:rsidR="00F8312D" w:rsidRPr="00975104" w:rsidRDefault="00F8312D" w:rsidP="00F8312D">
            <w:pPr>
              <w:spacing w:before="40" w:after="40"/>
              <w:rPr>
                <w:rFonts w:ascii="Gill Sans MT" w:hAnsi="Gill Sans MT"/>
                <w:b/>
                <w:color w:val="FF0000"/>
              </w:rPr>
            </w:pPr>
            <w:r w:rsidRPr="00975104">
              <w:rPr>
                <w:rFonts w:ascii="Gill Sans MT" w:hAnsi="Gill Sans MT"/>
                <w:b/>
                <w:color w:val="FF0000"/>
              </w:rPr>
              <w:t>Check cause of alarm and Call Fire Brigade</w:t>
            </w:r>
            <w:r w:rsidRPr="00975104">
              <w:rPr>
                <w:rFonts w:ascii="Gill Sans MT" w:hAnsi="Gill Sans MT"/>
                <w:b/>
              </w:rPr>
              <w:t xml:space="preserve"> </w:t>
            </w:r>
            <w:r w:rsidRPr="00975104">
              <w:rPr>
                <w:rFonts w:ascii="Gill Sans MT" w:hAnsi="Gill Sans MT"/>
                <w:b/>
                <w:i/>
              </w:rPr>
              <w:t>if required</w:t>
            </w:r>
            <w:r w:rsidRPr="00975104">
              <w:rPr>
                <w:rFonts w:ascii="Gill Sans MT" w:hAnsi="Gill Sans MT"/>
                <w:b/>
              </w:rPr>
              <w:t xml:space="preserve"> </w:t>
            </w:r>
          </w:p>
        </w:tc>
        <w:tc>
          <w:tcPr>
            <w:tcW w:w="7796" w:type="dxa"/>
            <w:gridSpan w:val="4"/>
          </w:tcPr>
          <w:p w:rsidR="00F8312D" w:rsidRPr="00975104" w:rsidRDefault="00F8312D" w:rsidP="00F8312D">
            <w:pPr>
              <w:spacing w:before="40" w:after="40"/>
              <w:rPr>
                <w:rFonts w:ascii="Gill Sans MT" w:hAnsi="Gill Sans MT"/>
                <w:b/>
              </w:rPr>
            </w:pPr>
            <w:r w:rsidRPr="00975104">
              <w:rPr>
                <w:rFonts w:ascii="Gill Sans MT" w:hAnsi="Gill Sans MT"/>
                <w:b/>
              </w:rPr>
              <w:t xml:space="preserve">JS Caretakers: </w:t>
            </w:r>
          </w:p>
          <w:p w:rsidR="00F8312D" w:rsidRPr="00975104" w:rsidRDefault="00F8312D" w:rsidP="00F8312D">
            <w:pPr>
              <w:spacing w:before="40" w:after="40"/>
              <w:rPr>
                <w:rFonts w:ascii="Gill Sans MT" w:hAnsi="Gill Sans MT"/>
                <w:b/>
              </w:rPr>
            </w:pPr>
          </w:p>
        </w:tc>
      </w:tr>
      <w:tr w:rsidR="00F8312D" w:rsidRPr="00975104" w:rsidTr="00F40044">
        <w:tc>
          <w:tcPr>
            <w:tcW w:w="3119" w:type="dxa"/>
          </w:tcPr>
          <w:p w:rsidR="00F8312D" w:rsidRPr="00975104" w:rsidRDefault="00F8312D" w:rsidP="00F8312D">
            <w:pPr>
              <w:spacing w:before="40" w:after="40"/>
              <w:rPr>
                <w:rFonts w:ascii="Gill Sans MT" w:hAnsi="Gill Sans MT"/>
                <w:b/>
              </w:rPr>
            </w:pPr>
            <w:r w:rsidRPr="00975104">
              <w:rPr>
                <w:rFonts w:ascii="Gill Sans MT" w:hAnsi="Gill Sans MT"/>
                <w:b/>
              </w:rPr>
              <w:t>Take register absence list to assembly point (the Dell) for checking</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Crofts</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Crofts</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Crofts</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Crofts / SMT on duty (until 6:00 pm)</w:t>
            </w:r>
          </w:p>
        </w:tc>
      </w:tr>
      <w:tr w:rsidR="00F8312D" w:rsidRPr="00975104" w:rsidTr="00F40044">
        <w:tc>
          <w:tcPr>
            <w:tcW w:w="3119" w:type="dxa"/>
          </w:tcPr>
          <w:p w:rsidR="00F8312D" w:rsidRPr="00975104" w:rsidRDefault="00F8312D" w:rsidP="00F8312D">
            <w:pPr>
              <w:spacing w:before="40" w:after="40"/>
              <w:rPr>
                <w:rFonts w:ascii="Gill Sans MT" w:hAnsi="Gill Sans MT"/>
                <w:b/>
              </w:rPr>
            </w:pPr>
            <w:r w:rsidRPr="00975104">
              <w:rPr>
                <w:rFonts w:ascii="Gill Sans MT" w:hAnsi="Gill Sans MT"/>
                <w:b/>
              </w:rPr>
              <w:t xml:space="preserve">Take </w:t>
            </w:r>
            <w:r w:rsidRPr="00975104">
              <w:rPr>
                <w:rFonts w:ascii="Gill Sans MT" w:hAnsi="Gill Sans MT"/>
                <w:b/>
                <w:u w:val="single"/>
              </w:rPr>
              <w:t xml:space="preserve">staff </w:t>
            </w:r>
            <w:r w:rsidRPr="00975104">
              <w:rPr>
                <w:rFonts w:ascii="Gill Sans MT" w:hAnsi="Gill Sans MT"/>
                <w:b/>
              </w:rPr>
              <w:t>signing in/signing out folder to assembly point</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Fahy</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Fahy</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Fahy</w:t>
            </w:r>
          </w:p>
        </w:tc>
        <w:tc>
          <w:tcPr>
            <w:tcW w:w="1949" w:type="dxa"/>
          </w:tcPr>
          <w:p w:rsidR="00F8312D" w:rsidRPr="00975104" w:rsidRDefault="00F8312D" w:rsidP="00F8312D">
            <w:pPr>
              <w:rPr>
                <w:rFonts w:ascii="Gill Sans MT" w:hAnsi="Gill Sans MT"/>
                <w:b/>
              </w:rPr>
            </w:pPr>
            <w:r w:rsidRPr="00975104">
              <w:rPr>
                <w:rFonts w:ascii="Gill Sans MT" w:hAnsi="Gill Sans MT"/>
                <w:b/>
              </w:rPr>
              <w:t>Mrs Fahy / SMT on duty (until 6:00 pm)</w:t>
            </w:r>
          </w:p>
        </w:tc>
      </w:tr>
      <w:tr w:rsidR="00F8312D" w:rsidRPr="00975104" w:rsidTr="00F40044">
        <w:tc>
          <w:tcPr>
            <w:tcW w:w="3119" w:type="dxa"/>
          </w:tcPr>
          <w:p w:rsidR="00F8312D" w:rsidRPr="00975104" w:rsidRDefault="00F8312D" w:rsidP="00F8312D">
            <w:pPr>
              <w:spacing w:before="40" w:after="40"/>
              <w:rPr>
                <w:rFonts w:ascii="Gill Sans MT" w:hAnsi="Gill Sans MT"/>
                <w:b/>
              </w:rPr>
            </w:pPr>
            <w:r w:rsidRPr="00975104">
              <w:rPr>
                <w:rFonts w:ascii="Gill Sans MT" w:hAnsi="Gill Sans MT"/>
                <w:b/>
              </w:rPr>
              <w:t xml:space="preserve">Take </w:t>
            </w:r>
            <w:r w:rsidRPr="00975104">
              <w:rPr>
                <w:rFonts w:ascii="Gill Sans MT" w:hAnsi="Gill Sans MT"/>
                <w:b/>
                <w:u w:val="single"/>
              </w:rPr>
              <w:t>pupils</w:t>
            </w:r>
            <w:r w:rsidRPr="00975104">
              <w:rPr>
                <w:rFonts w:ascii="Gill Sans MT" w:hAnsi="Gill Sans MT"/>
                <w:b/>
              </w:rPr>
              <w:t xml:space="preserve"> signing in/signing out folder to assembly point</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Fahy</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Fahy</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Fahy</w:t>
            </w:r>
          </w:p>
        </w:tc>
        <w:tc>
          <w:tcPr>
            <w:tcW w:w="1949" w:type="dxa"/>
          </w:tcPr>
          <w:p w:rsidR="00F8312D" w:rsidRPr="00975104" w:rsidRDefault="00F8312D" w:rsidP="00F8312D">
            <w:pPr>
              <w:rPr>
                <w:rFonts w:ascii="Gill Sans MT" w:hAnsi="Gill Sans MT"/>
                <w:b/>
              </w:rPr>
            </w:pPr>
            <w:r w:rsidRPr="00975104">
              <w:rPr>
                <w:rFonts w:ascii="Gill Sans MT" w:hAnsi="Gill Sans MT"/>
                <w:b/>
              </w:rPr>
              <w:t>Mrs Fahy / SMT on duty (until 6:00 pm)</w:t>
            </w:r>
          </w:p>
        </w:tc>
      </w:tr>
      <w:tr w:rsidR="00F8312D" w:rsidRPr="00975104" w:rsidTr="00F40044">
        <w:tc>
          <w:tcPr>
            <w:tcW w:w="3119" w:type="dxa"/>
          </w:tcPr>
          <w:p w:rsidR="00F8312D" w:rsidRPr="00975104" w:rsidRDefault="00F8312D" w:rsidP="00F8312D">
            <w:pPr>
              <w:spacing w:before="40" w:after="40"/>
              <w:rPr>
                <w:rFonts w:ascii="Gill Sans MT" w:hAnsi="Gill Sans MT"/>
                <w:b/>
              </w:rPr>
            </w:pPr>
            <w:r w:rsidRPr="00975104">
              <w:rPr>
                <w:rFonts w:ascii="Gill Sans MT" w:hAnsi="Gill Sans MT"/>
                <w:b/>
              </w:rPr>
              <w:t xml:space="preserve">Take </w:t>
            </w:r>
            <w:r w:rsidRPr="00975104">
              <w:rPr>
                <w:rFonts w:ascii="Gill Sans MT" w:hAnsi="Gill Sans MT"/>
                <w:b/>
                <w:u w:val="single"/>
              </w:rPr>
              <w:t>visitors</w:t>
            </w:r>
            <w:r w:rsidRPr="00975104">
              <w:rPr>
                <w:rFonts w:ascii="Gill Sans MT" w:hAnsi="Gill Sans MT"/>
                <w:b/>
              </w:rPr>
              <w:t xml:space="preserve"> signing in/signing out folder to assembly point</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Fahy</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Fahy</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Fahy</w:t>
            </w:r>
          </w:p>
        </w:tc>
        <w:tc>
          <w:tcPr>
            <w:tcW w:w="1949" w:type="dxa"/>
          </w:tcPr>
          <w:p w:rsidR="00F8312D" w:rsidRPr="00975104" w:rsidRDefault="00F8312D" w:rsidP="00F8312D">
            <w:pPr>
              <w:rPr>
                <w:rFonts w:ascii="Gill Sans MT" w:hAnsi="Gill Sans MT"/>
                <w:b/>
              </w:rPr>
            </w:pPr>
            <w:r w:rsidRPr="00975104">
              <w:rPr>
                <w:rFonts w:ascii="Gill Sans MT" w:hAnsi="Gill Sans MT"/>
                <w:b/>
              </w:rPr>
              <w:t>Mrs Fahy / SMT on duty (until 6:00 pm)</w:t>
            </w:r>
          </w:p>
        </w:tc>
      </w:tr>
      <w:tr w:rsidR="00F8312D" w:rsidRPr="00975104" w:rsidTr="00F40044">
        <w:tc>
          <w:tcPr>
            <w:tcW w:w="3119" w:type="dxa"/>
          </w:tcPr>
          <w:p w:rsidR="00F8312D" w:rsidRPr="00975104" w:rsidRDefault="00F8312D" w:rsidP="00F8312D">
            <w:pPr>
              <w:spacing w:before="40" w:after="40"/>
              <w:rPr>
                <w:rFonts w:ascii="Gill Sans MT" w:hAnsi="Gill Sans MT"/>
                <w:b/>
              </w:rPr>
            </w:pPr>
            <w:r w:rsidRPr="00975104">
              <w:rPr>
                <w:rFonts w:ascii="Gill Sans MT" w:hAnsi="Gill Sans MT"/>
                <w:b/>
              </w:rPr>
              <w:t xml:space="preserve">Take </w:t>
            </w:r>
            <w:r w:rsidRPr="00975104">
              <w:rPr>
                <w:rFonts w:ascii="Gill Sans MT" w:hAnsi="Gill Sans MT"/>
                <w:b/>
                <w:u w:val="single"/>
              </w:rPr>
              <w:t>class</w:t>
            </w:r>
            <w:r w:rsidRPr="00975104">
              <w:rPr>
                <w:rFonts w:ascii="Gill Sans MT" w:hAnsi="Gill Sans MT"/>
                <w:b/>
              </w:rPr>
              <w:t xml:space="preserve"> registers to assembly point</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Crofts</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Crofts</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Crofts</w:t>
            </w:r>
          </w:p>
        </w:tc>
        <w:tc>
          <w:tcPr>
            <w:tcW w:w="1949" w:type="dxa"/>
          </w:tcPr>
          <w:p w:rsidR="00F8312D" w:rsidRPr="00975104" w:rsidRDefault="00F8312D" w:rsidP="00F8312D">
            <w:pPr>
              <w:rPr>
                <w:rFonts w:ascii="Gill Sans MT" w:hAnsi="Gill Sans MT"/>
                <w:b/>
              </w:rPr>
            </w:pPr>
            <w:r w:rsidRPr="00975104">
              <w:rPr>
                <w:rFonts w:ascii="Gill Sans MT" w:hAnsi="Gill Sans MT"/>
                <w:b/>
              </w:rPr>
              <w:t>Mrs Crofts / SMT on duty (until 6:00 pm)</w:t>
            </w:r>
          </w:p>
        </w:tc>
      </w:tr>
      <w:tr w:rsidR="00F8312D" w:rsidRPr="00975104" w:rsidTr="00F40044">
        <w:tc>
          <w:tcPr>
            <w:tcW w:w="3119" w:type="dxa"/>
          </w:tcPr>
          <w:p w:rsidR="00F8312D" w:rsidRPr="00975104" w:rsidRDefault="00F8312D" w:rsidP="00F8312D">
            <w:pPr>
              <w:spacing w:before="40" w:after="40"/>
              <w:rPr>
                <w:rFonts w:ascii="Gill Sans MT" w:hAnsi="Gill Sans MT"/>
                <w:b/>
              </w:rPr>
            </w:pPr>
            <w:r w:rsidRPr="00975104">
              <w:rPr>
                <w:rFonts w:ascii="Gill Sans MT" w:hAnsi="Gill Sans MT"/>
                <w:b/>
              </w:rPr>
              <w:t xml:space="preserve">Take </w:t>
            </w:r>
            <w:r w:rsidRPr="00975104">
              <w:rPr>
                <w:rFonts w:ascii="Gill Sans MT" w:hAnsi="Gill Sans MT"/>
                <w:b/>
                <w:u w:val="single"/>
              </w:rPr>
              <w:t>Fire Arrangements</w:t>
            </w:r>
            <w:r w:rsidRPr="00975104">
              <w:rPr>
                <w:rFonts w:ascii="Gill Sans MT" w:hAnsi="Gill Sans MT"/>
                <w:b/>
              </w:rPr>
              <w:t xml:space="preserve"> purple folder to assembly point</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Fahy</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Fahy</w:t>
            </w:r>
          </w:p>
        </w:tc>
        <w:tc>
          <w:tcPr>
            <w:tcW w:w="1949" w:type="dxa"/>
          </w:tcPr>
          <w:p w:rsidR="00F8312D" w:rsidRPr="00975104" w:rsidRDefault="00F8312D" w:rsidP="00F8312D">
            <w:pPr>
              <w:spacing w:before="40" w:after="40"/>
              <w:rPr>
                <w:rFonts w:ascii="Gill Sans MT" w:hAnsi="Gill Sans MT"/>
                <w:b/>
              </w:rPr>
            </w:pPr>
            <w:r w:rsidRPr="00975104">
              <w:rPr>
                <w:rFonts w:ascii="Gill Sans MT" w:hAnsi="Gill Sans MT"/>
                <w:b/>
              </w:rPr>
              <w:t>Mrs Fahy</w:t>
            </w:r>
          </w:p>
        </w:tc>
        <w:tc>
          <w:tcPr>
            <w:tcW w:w="1949" w:type="dxa"/>
          </w:tcPr>
          <w:p w:rsidR="00F8312D" w:rsidRPr="00975104" w:rsidRDefault="00F8312D" w:rsidP="00F8312D">
            <w:pPr>
              <w:rPr>
                <w:rFonts w:ascii="Gill Sans MT" w:hAnsi="Gill Sans MT"/>
                <w:b/>
              </w:rPr>
            </w:pPr>
            <w:r w:rsidRPr="00975104">
              <w:rPr>
                <w:rFonts w:ascii="Gill Sans MT" w:hAnsi="Gill Sans MT"/>
                <w:b/>
              </w:rPr>
              <w:t>Mrs Fahy / SMT on duty (until 6:00 pm)</w:t>
            </w:r>
          </w:p>
        </w:tc>
      </w:tr>
      <w:tr w:rsidR="00F8312D" w:rsidRPr="00975104" w:rsidTr="00F40044">
        <w:tc>
          <w:tcPr>
            <w:tcW w:w="5068" w:type="dxa"/>
            <w:gridSpan w:val="2"/>
          </w:tcPr>
          <w:p w:rsidR="00F8312D" w:rsidRPr="00975104" w:rsidRDefault="00F8312D" w:rsidP="00F8312D">
            <w:pPr>
              <w:spacing w:before="40" w:after="40"/>
              <w:rPr>
                <w:rFonts w:ascii="Gill Sans MT" w:hAnsi="Gill Sans MT"/>
                <w:b/>
              </w:rPr>
            </w:pPr>
            <w:r w:rsidRPr="00975104">
              <w:rPr>
                <w:rFonts w:ascii="Gill Sans MT" w:hAnsi="Gill Sans MT"/>
                <w:b/>
              </w:rPr>
              <w:t>*Take out Breakfast Club register (7.30 – 8.45am)</w:t>
            </w:r>
          </w:p>
        </w:tc>
        <w:tc>
          <w:tcPr>
            <w:tcW w:w="5847" w:type="dxa"/>
            <w:gridSpan w:val="3"/>
          </w:tcPr>
          <w:p w:rsidR="00F8312D" w:rsidRPr="00975104" w:rsidRDefault="00F8312D" w:rsidP="00F8312D">
            <w:pPr>
              <w:spacing w:before="40" w:after="40"/>
              <w:rPr>
                <w:rFonts w:ascii="Gill Sans MT" w:hAnsi="Gill Sans MT"/>
                <w:b/>
              </w:rPr>
            </w:pPr>
            <w:r w:rsidRPr="00975104">
              <w:rPr>
                <w:rFonts w:ascii="Gill Sans MT" w:hAnsi="Gill Sans MT"/>
                <w:b/>
              </w:rPr>
              <w:t>Staff Leader for Breakfast Club (TBC)</w:t>
            </w:r>
          </w:p>
        </w:tc>
      </w:tr>
      <w:tr w:rsidR="00F8312D" w:rsidRPr="00975104" w:rsidTr="00975104">
        <w:trPr>
          <w:trHeight w:val="579"/>
        </w:trPr>
        <w:tc>
          <w:tcPr>
            <w:tcW w:w="5068" w:type="dxa"/>
            <w:gridSpan w:val="2"/>
          </w:tcPr>
          <w:p w:rsidR="00F8312D" w:rsidRPr="00975104" w:rsidRDefault="00F8312D" w:rsidP="00F8312D">
            <w:pPr>
              <w:spacing w:before="40" w:after="40"/>
              <w:rPr>
                <w:rFonts w:ascii="Gill Sans MT" w:hAnsi="Gill Sans MT"/>
                <w:b/>
              </w:rPr>
            </w:pPr>
            <w:r w:rsidRPr="00975104">
              <w:rPr>
                <w:rFonts w:ascii="Gill Sans MT" w:hAnsi="Gill Sans MT"/>
                <w:b/>
              </w:rPr>
              <w:t>Take out Late Stay register (3.15 - 4:00pm)</w:t>
            </w:r>
          </w:p>
        </w:tc>
        <w:tc>
          <w:tcPr>
            <w:tcW w:w="5847" w:type="dxa"/>
            <w:gridSpan w:val="3"/>
          </w:tcPr>
          <w:p w:rsidR="00F8312D" w:rsidRPr="00975104" w:rsidRDefault="00F8312D" w:rsidP="00F8312D">
            <w:pPr>
              <w:spacing w:before="40" w:after="40"/>
              <w:rPr>
                <w:rFonts w:ascii="Gill Sans MT" w:hAnsi="Gill Sans MT"/>
                <w:b/>
              </w:rPr>
            </w:pPr>
            <w:r w:rsidRPr="00975104">
              <w:rPr>
                <w:rFonts w:ascii="Gill Sans MT" w:hAnsi="Gill Sans MT"/>
                <w:b/>
              </w:rPr>
              <w:t xml:space="preserve">Staff on Late Stay duty </w:t>
            </w:r>
          </w:p>
        </w:tc>
      </w:tr>
      <w:tr w:rsidR="00F8312D" w:rsidRPr="00975104" w:rsidTr="00975104">
        <w:trPr>
          <w:trHeight w:val="545"/>
        </w:trPr>
        <w:tc>
          <w:tcPr>
            <w:tcW w:w="5068" w:type="dxa"/>
            <w:gridSpan w:val="2"/>
          </w:tcPr>
          <w:p w:rsidR="00F8312D" w:rsidRPr="00975104" w:rsidRDefault="00F8312D" w:rsidP="00F8312D">
            <w:pPr>
              <w:spacing w:before="40" w:after="40"/>
              <w:rPr>
                <w:rFonts w:ascii="Gill Sans MT" w:hAnsi="Gill Sans MT"/>
                <w:b/>
              </w:rPr>
            </w:pPr>
            <w:r w:rsidRPr="00975104">
              <w:rPr>
                <w:rFonts w:ascii="Gill Sans MT" w:hAnsi="Gill Sans MT"/>
                <w:b/>
              </w:rPr>
              <w:t>Take out SOCS register (4.00 – 6.00pm)</w:t>
            </w:r>
          </w:p>
        </w:tc>
        <w:tc>
          <w:tcPr>
            <w:tcW w:w="5847" w:type="dxa"/>
            <w:gridSpan w:val="3"/>
          </w:tcPr>
          <w:p w:rsidR="00F8312D" w:rsidRPr="00975104" w:rsidRDefault="00F8312D" w:rsidP="00F8312D">
            <w:pPr>
              <w:spacing w:before="40" w:after="40"/>
              <w:rPr>
                <w:rFonts w:ascii="Gill Sans MT" w:hAnsi="Gill Sans MT"/>
                <w:b/>
              </w:rPr>
            </w:pPr>
            <w:r w:rsidRPr="00975104">
              <w:rPr>
                <w:rFonts w:ascii="Gill Sans MT" w:hAnsi="Gill Sans MT"/>
                <w:b/>
              </w:rPr>
              <w:t xml:space="preserve">Staff Leader for SOCS (Mrs Wells) </w:t>
            </w:r>
          </w:p>
        </w:tc>
      </w:tr>
    </w:tbl>
    <w:p w:rsidR="00F8312D" w:rsidRPr="00975104" w:rsidRDefault="00F8312D">
      <w:pPr>
        <w:rPr>
          <w:rFonts w:ascii="Gill Sans MT" w:hAnsi="Gill Sans MT"/>
          <w:b/>
          <w:bCs/>
          <w:sz w:val="32"/>
          <w:szCs w:val="32"/>
          <w:u w:val="single"/>
        </w:rPr>
      </w:pPr>
    </w:p>
    <w:p w:rsidR="00975104" w:rsidRDefault="00975104">
      <w:pPr>
        <w:rPr>
          <w:rFonts w:ascii="Gill Sans MT" w:hAnsi="Gill Sans MT"/>
          <w:b/>
          <w:bCs/>
          <w:sz w:val="32"/>
          <w:szCs w:val="32"/>
          <w:u w:val="single"/>
        </w:rPr>
      </w:pPr>
      <w:r>
        <w:rPr>
          <w:rFonts w:ascii="Gill Sans MT" w:hAnsi="Gill Sans MT"/>
          <w:b/>
          <w:bCs/>
          <w:sz w:val="32"/>
          <w:szCs w:val="32"/>
          <w:u w:val="single"/>
        </w:rPr>
        <w:br w:type="page"/>
      </w:r>
    </w:p>
    <w:p w:rsidR="006937F7" w:rsidRPr="00975104" w:rsidRDefault="006937F7" w:rsidP="006937F7">
      <w:pPr>
        <w:jc w:val="center"/>
        <w:rPr>
          <w:rFonts w:ascii="Gill Sans MT" w:hAnsi="Gill Sans MT"/>
          <w:b/>
          <w:bCs/>
          <w:sz w:val="32"/>
          <w:szCs w:val="32"/>
          <w:u w:val="single"/>
        </w:rPr>
      </w:pPr>
      <w:r w:rsidRPr="00975104">
        <w:rPr>
          <w:rFonts w:ascii="Gill Sans MT" w:hAnsi="Gill Sans MT"/>
          <w:b/>
          <w:bCs/>
          <w:sz w:val="32"/>
          <w:szCs w:val="32"/>
          <w:u w:val="single"/>
        </w:rPr>
        <w:lastRenderedPageBreak/>
        <w:t>RISK ASSESSMENT POLICY</w:t>
      </w:r>
    </w:p>
    <w:p w:rsidR="006937F7" w:rsidRPr="00975104" w:rsidRDefault="006937F7" w:rsidP="006937F7">
      <w:pPr>
        <w:jc w:val="center"/>
        <w:rPr>
          <w:rFonts w:ascii="Gill Sans MT" w:hAnsi="Gill Sans MT"/>
          <w:b/>
          <w:bCs/>
          <w:sz w:val="32"/>
          <w:szCs w:val="32"/>
          <w:u w:val="single"/>
        </w:rPr>
      </w:pPr>
      <w:r w:rsidRPr="00975104">
        <w:rPr>
          <w:rFonts w:ascii="Gill Sans MT" w:hAnsi="Gill Sans MT"/>
          <w:b/>
          <w:bCs/>
          <w:sz w:val="32"/>
          <w:szCs w:val="32"/>
          <w:u w:val="single"/>
        </w:rPr>
        <w:t xml:space="preserve"> including Early Years Foundation Stage </w:t>
      </w:r>
    </w:p>
    <w:p w:rsidR="006937F7" w:rsidRPr="00975104" w:rsidRDefault="006937F7" w:rsidP="006937F7">
      <w:pPr>
        <w:rPr>
          <w:rFonts w:ascii="Gill Sans MT" w:hAnsi="Gill Sans MT"/>
          <w:b/>
          <w:bCs/>
        </w:rPr>
      </w:pPr>
    </w:p>
    <w:p w:rsidR="006937F7" w:rsidRPr="00975104" w:rsidRDefault="006937F7" w:rsidP="006937F7">
      <w:pPr>
        <w:rPr>
          <w:rFonts w:ascii="Gill Sans MT" w:hAnsi="Gill Sans MT"/>
        </w:rPr>
      </w:pPr>
      <w:r w:rsidRPr="00975104">
        <w:rPr>
          <w:rFonts w:ascii="Gill Sans MT" w:hAnsi="Gill Sans MT"/>
        </w:rPr>
        <w:t>This policy has been drawn up with regard to the following:</w:t>
      </w:r>
    </w:p>
    <w:p w:rsidR="006937F7" w:rsidRPr="00975104" w:rsidRDefault="006937F7" w:rsidP="006937F7">
      <w:pPr>
        <w:numPr>
          <w:ilvl w:val="0"/>
          <w:numId w:val="26"/>
        </w:numPr>
        <w:rPr>
          <w:rFonts w:ascii="Gill Sans MT" w:hAnsi="Gill Sans MT"/>
        </w:rPr>
      </w:pPr>
      <w:r w:rsidRPr="00975104">
        <w:rPr>
          <w:rFonts w:ascii="Gill Sans MT" w:hAnsi="Gill Sans MT"/>
        </w:rPr>
        <w:t>Handbook for the Inspection of Schools : commentary on the Regulatory Requirements (</w:t>
      </w:r>
      <w:hyperlink r:id="rId12" w:history="1">
        <w:r w:rsidRPr="00975104">
          <w:rPr>
            <w:rStyle w:val="Hyperlink"/>
            <w:rFonts w:ascii="Gill Sans MT" w:hAnsi="Gill Sans MT"/>
          </w:rPr>
          <w:t>www.isi.net</w:t>
        </w:r>
      </w:hyperlink>
      <w:r w:rsidRPr="00975104">
        <w:rPr>
          <w:rFonts w:ascii="Gill Sans MT" w:hAnsi="Gill Sans MT"/>
        </w:rPr>
        <w:t>)</w:t>
      </w:r>
    </w:p>
    <w:p w:rsidR="006937F7" w:rsidRPr="00975104" w:rsidRDefault="006937F7" w:rsidP="006937F7">
      <w:pPr>
        <w:numPr>
          <w:ilvl w:val="0"/>
          <w:numId w:val="26"/>
        </w:numPr>
        <w:rPr>
          <w:rFonts w:ascii="Gill Sans MT" w:hAnsi="Gill Sans MT"/>
        </w:rPr>
      </w:pPr>
      <w:r w:rsidRPr="00975104">
        <w:rPr>
          <w:rFonts w:ascii="Gill Sans MT" w:hAnsi="Gill Sans MT"/>
        </w:rPr>
        <w:t>Charities and Risk management (CC26), 2010 (</w:t>
      </w:r>
      <w:hyperlink r:id="rId13" w:history="1">
        <w:r w:rsidRPr="00975104">
          <w:rPr>
            <w:rStyle w:val="Hyperlink"/>
            <w:rFonts w:ascii="Gill Sans MT" w:hAnsi="Gill Sans MT"/>
          </w:rPr>
          <w:t>www.charity-commission.gov.uk</w:t>
        </w:r>
      </w:hyperlink>
      <w:r w:rsidRPr="00975104">
        <w:rPr>
          <w:rFonts w:ascii="Gill Sans MT" w:hAnsi="Gill Sans MT"/>
        </w:rPr>
        <w:t>)</w:t>
      </w:r>
    </w:p>
    <w:p w:rsidR="006937F7" w:rsidRPr="00975104" w:rsidRDefault="006937F7" w:rsidP="006937F7">
      <w:pPr>
        <w:rPr>
          <w:rFonts w:ascii="Gill Sans MT" w:hAnsi="Gill Sans MT"/>
        </w:rPr>
      </w:pPr>
    </w:p>
    <w:p w:rsidR="006937F7" w:rsidRPr="00975104" w:rsidRDefault="006937F7" w:rsidP="006937F7">
      <w:pPr>
        <w:rPr>
          <w:rFonts w:ascii="Gill Sans MT" w:hAnsi="Gill Sans MT"/>
          <w:b/>
          <w:bCs/>
        </w:rPr>
      </w:pPr>
      <w:r w:rsidRPr="00975104">
        <w:rPr>
          <w:rFonts w:ascii="Gill Sans MT" w:hAnsi="Gill Sans MT"/>
          <w:b/>
          <w:bCs/>
        </w:rPr>
        <w:t>Introduction</w:t>
      </w:r>
    </w:p>
    <w:p w:rsidR="006937F7" w:rsidRPr="00975104" w:rsidRDefault="006937F7" w:rsidP="006937F7">
      <w:pPr>
        <w:rPr>
          <w:rFonts w:ascii="Gill Sans MT" w:hAnsi="Gill Sans MT"/>
        </w:rPr>
      </w:pPr>
      <w:r w:rsidRPr="00975104">
        <w:rPr>
          <w:rFonts w:ascii="Gill Sans MT" w:hAnsi="Gill Sans MT"/>
        </w:rPr>
        <w:t>All independent schools are legally required to have risk assessments in place that cover a great many of their activities, including all the many educational visits and trips that are made by their pupils.  Schools are required by law to assess the risks to their employees and to pupils, Governors, contractors and visitors who could be affected by their activities.</w:t>
      </w:r>
    </w:p>
    <w:p w:rsidR="006937F7" w:rsidRPr="00975104" w:rsidRDefault="006937F7" w:rsidP="006937F7">
      <w:pPr>
        <w:rPr>
          <w:rFonts w:ascii="Gill Sans MT" w:hAnsi="Gill Sans MT"/>
        </w:rPr>
      </w:pPr>
    </w:p>
    <w:p w:rsidR="006937F7" w:rsidRPr="00975104" w:rsidRDefault="006937F7" w:rsidP="006937F7">
      <w:pPr>
        <w:rPr>
          <w:rFonts w:ascii="Gill Sans MT" w:hAnsi="Gill Sans MT"/>
          <w:b/>
          <w:bCs/>
        </w:rPr>
      </w:pPr>
      <w:r w:rsidRPr="00975104">
        <w:rPr>
          <w:rFonts w:ascii="Gill Sans MT" w:hAnsi="Gill Sans MT"/>
          <w:b/>
          <w:bCs/>
        </w:rPr>
        <w:t>Contents of Policy</w:t>
      </w:r>
    </w:p>
    <w:p w:rsidR="00151AAA" w:rsidRPr="00975104" w:rsidRDefault="006937F7" w:rsidP="006937F7">
      <w:pPr>
        <w:rPr>
          <w:rFonts w:ascii="Gill Sans MT" w:hAnsi="Gill Sans MT"/>
        </w:rPr>
      </w:pPr>
      <w:r w:rsidRPr="00975104">
        <w:rPr>
          <w:rFonts w:ascii="Gill Sans MT" w:hAnsi="Gill Sans MT"/>
        </w:rPr>
        <w:t>This policy is a practical guide to the process of conducting generalist risk assessments at Walthamstow Hall and on Senior School visits, there is a separate School Visits Policy for the Junior School.  Schools need to ensure that all their employees have a basic understanding of the general principles of conducting risk assessments as part of their induction training.  Refresher training will be required at regular intervals, particularly for staff who work with chemicals.  Accurate record keeping of training and safety and maintenance checks form an important part of the process.  Similarly, time and effort needs to be spent by teaching and pastoral staff in ensuring that all pupils develop a basic understanding of risk and the need to stay safe.</w:t>
      </w:r>
    </w:p>
    <w:p w:rsidR="00151AAA" w:rsidRPr="00975104" w:rsidRDefault="00151AAA" w:rsidP="006937F7">
      <w:pPr>
        <w:rPr>
          <w:rFonts w:ascii="Gill Sans MT" w:hAnsi="Gill Sans MT"/>
        </w:rPr>
      </w:pPr>
    </w:p>
    <w:p w:rsidR="006937F7" w:rsidRPr="00975104" w:rsidRDefault="006937F7" w:rsidP="006937F7">
      <w:pPr>
        <w:rPr>
          <w:rFonts w:ascii="Gill Sans MT" w:hAnsi="Gill Sans MT"/>
          <w:b/>
          <w:bCs/>
        </w:rPr>
      </w:pPr>
      <w:r w:rsidRPr="00975104">
        <w:rPr>
          <w:rFonts w:ascii="Gill Sans MT" w:hAnsi="Gill Sans MT"/>
          <w:b/>
          <w:bCs/>
        </w:rPr>
        <w:t>Role of the Health and Safety Committee</w:t>
      </w:r>
    </w:p>
    <w:p w:rsidR="006937F7" w:rsidRPr="00975104" w:rsidRDefault="006937F7" w:rsidP="006937F7">
      <w:pPr>
        <w:rPr>
          <w:rFonts w:ascii="Gill Sans MT" w:hAnsi="Gill Sans MT"/>
        </w:rPr>
      </w:pPr>
      <w:r w:rsidRPr="00975104">
        <w:rPr>
          <w:rFonts w:ascii="Gill Sans MT" w:hAnsi="Gill Sans MT"/>
        </w:rPr>
        <w:t>The Health and Safety Committee of the Governing Body is the main forum within the School for discussing and for monitoring risk assessments, induction and training programmes. Risk assessments are a standing agenda item at those meetings. The Bursar, who is the Health and Safety Officer at Walthamstow Hall, is responsible for monitoring compliance and for liaising with the local police, the fire service and insurance and security advisors in pursuit of risk reduction and for reporting back to the Governing Body and to the Senior Management Group.</w:t>
      </w:r>
    </w:p>
    <w:p w:rsidR="006937F7" w:rsidRPr="00975104" w:rsidRDefault="006937F7" w:rsidP="006937F7">
      <w:pPr>
        <w:rPr>
          <w:rFonts w:ascii="Gill Sans MT" w:hAnsi="Gill Sans MT"/>
        </w:rPr>
      </w:pPr>
    </w:p>
    <w:p w:rsidR="006937F7" w:rsidRPr="00975104" w:rsidRDefault="006937F7" w:rsidP="006937F7">
      <w:pPr>
        <w:rPr>
          <w:rFonts w:ascii="Gill Sans MT" w:hAnsi="Gill Sans MT"/>
        </w:rPr>
      </w:pPr>
      <w:r w:rsidRPr="00975104">
        <w:rPr>
          <w:rFonts w:ascii="Gill Sans MT" w:hAnsi="Gill Sans MT"/>
          <w:b/>
          <w:bCs/>
        </w:rPr>
        <w:t>Related policies</w:t>
      </w:r>
      <w:r w:rsidRPr="00975104">
        <w:rPr>
          <w:rFonts w:ascii="Gill Sans MT" w:hAnsi="Gill Sans MT"/>
        </w:rPr>
        <w:t>:</w:t>
      </w:r>
    </w:p>
    <w:p w:rsidR="006937F7" w:rsidRPr="00975104" w:rsidRDefault="006937F7" w:rsidP="006937F7">
      <w:pPr>
        <w:numPr>
          <w:ilvl w:val="0"/>
          <w:numId w:val="27"/>
        </w:numPr>
        <w:rPr>
          <w:rFonts w:ascii="Gill Sans MT" w:hAnsi="Gill Sans MT"/>
        </w:rPr>
      </w:pPr>
      <w:r w:rsidRPr="00975104">
        <w:rPr>
          <w:rFonts w:ascii="Gill Sans MT" w:hAnsi="Gill Sans MT"/>
        </w:rPr>
        <w:t>Educational Visits</w:t>
      </w:r>
    </w:p>
    <w:p w:rsidR="006937F7" w:rsidRPr="00975104" w:rsidRDefault="006937F7" w:rsidP="006937F7">
      <w:pPr>
        <w:numPr>
          <w:ilvl w:val="0"/>
          <w:numId w:val="27"/>
        </w:numPr>
        <w:rPr>
          <w:rFonts w:ascii="Gill Sans MT" w:hAnsi="Gill Sans MT"/>
        </w:rPr>
      </w:pPr>
      <w:r w:rsidRPr="00975104">
        <w:rPr>
          <w:rFonts w:ascii="Gill Sans MT" w:hAnsi="Gill Sans MT"/>
        </w:rPr>
        <w:t>Fire Risk and Safety Policy</w:t>
      </w:r>
    </w:p>
    <w:p w:rsidR="006937F7" w:rsidRPr="00975104" w:rsidRDefault="006937F7" w:rsidP="006937F7">
      <w:pPr>
        <w:numPr>
          <w:ilvl w:val="0"/>
          <w:numId w:val="27"/>
        </w:numPr>
        <w:rPr>
          <w:rFonts w:ascii="Gill Sans MT" w:hAnsi="Gill Sans MT"/>
        </w:rPr>
      </w:pPr>
      <w:r w:rsidRPr="00975104">
        <w:rPr>
          <w:rFonts w:ascii="Gill Sans MT" w:hAnsi="Gill Sans MT"/>
        </w:rPr>
        <w:t>Security, Access Control, Workplace Safety and Lone Working</w:t>
      </w:r>
    </w:p>
    <w:p w:rsidR="006937F7" w:rsidRPr="00975104" w:rsidRDefault="006937F7" w:rsidP="006937F7">
      <w:pPr>
        <w:rPr>
          <w:rFonts w:ascii="Gill Sans MT" w:hAnsi="Gill Sans MT"/>
          <w:b/>
          <w:bCs/>
        </w:rPr>
      </w:pPr>
    </w:p>
    <w:p w:rsidR="006937F7" w:rsidRPr="00975104" w:rsidRDefault="006937F7" w:rsidP="006937F7">
      <w:pPr>
        <w:rPr>
          <w:rFonts w:ascii="Gill Sans MT" w:hAnsi="Gill Sans MT"/>
          <w:b/>
          <w:bCs/>
        </w:rPr>
      </w:pPr>
      <w:r w:rsidRPr="00975104">
        <w:rPr>
          <w:rFonts w:ascii="Gill Sans MT" w:hAnsi="Gill Sans MT"/>
          <w:b/>
          <w:bCs/>
        </w:rPr>
        <w:t>What is a risk assessment?</w:t>
      </w:r>
    </w:p>
    <w:p w:rsidR="006937F7" w:rsidRPr="00975104" w:rsidRDefault="006937F7" w:rsidP="006937F7">
      <w:pPr>
        <w:rPr>
          <w:rFonts w:ascii="Gill Sans MT" w:hAnsi="Gill Sans MT"/>
        </w:rPr>
      </w:pPr>
      <w:r w:rsidRPr="00975104">
        <w:rPr>
          <w:rFonts w:ascii="Gill Sans MT" w:hAnsi="Gill Sans MT"/>
        </w:rPr>
        <w:t>A risk assessment can be defined as “a tool for conducting a formal examination of the harm or hazard to people (or an organisation) that could result from a particular activity or situation.” (ISBA May 2010)</w:t>
      </w:r>
      <w:r w:rsidRPr="00975104">
        <w:rPr>
          <w:rStyle w:val="Hyperlink"/>
          <w:rFonts w:ascii="Gill Sans MT" w:hAnsi="Gill Sans MT" w:cs="Arial"/>
          <w:color w:val="111111"/>
          <w:sz w:val="20"/>
          <w:szCs w:val="20"/>
          <w:bdr w:val="none" w:sz="0" w:space="0" w:color="auto" w:frame="1"/>
        </w:rPr>
        <w:t xml:space="preserve"> </w:t>
      </w:r>
      <w:r w:rsidRPr="00975104">
        <w:rPr>
          <w:rFonts w:ascii="Gill Sans MT" w:hAnsi="Gill Sans MT"/>
        </w:rPr>
        <w:t>or simply “identifying sensible measures to control the risks in your workplace” (HSE 2017)</w:t>
      </w:r>
    </w:p>
    <w:p w:rsidR="006937F7" w:rsidRPr="00975104" w:rsidRDefault="006937F7" w:rsidP="006937F7">
      <w:pPr>
        <w:numPr>
          <w:ilvl w:val="0"/>
          <w:numId w:val="28"/>
        </w:numPr>
        <w:rPr>
          <w:rFonts w:ascii="Gill Sans MT" w:hAnsi="Gill Sans MT"/>
        </w:rPr>
      </w:pPr>
      <w:r w:rsidRPr="00975104">
        <w:rPr>
          <w:rFonts w:ascii="Gill Sans MT" w:hAnsi="Gill Sans MT"/>
        </w:rPr>
        <w:t xml:space="preserve">A </w:t>
      </w:r>
      <w:r w:rsidRPr="00975104">
        <w:rPr>
          <w:rFonts w:ascii="Gill Sans MT" w:hAnsi="Gill Sans MT"/>
          <w:u w:val="single"/>
        </w:rPr>
        <w:t>hazard</w:t>
      </w:r>
      <w:r w:rsidRPr="00975104">
        <w:rPr>
          <w:rFonts w:ascii="Gill Sans MT" w:hAnsi="Gill Sans MT"/>
        </w:rPr>
        <w:t xml:space="preserve"> is something with the potential to cause harm such as chemicals, electricity, working with ladders, an open drawer etc.</w:t>
      </w:r>
    </w:p>
    <w:p w:rsidR="006937F7" w:rsidRPr="00975104" w:rsidRDefault="006937F7" w:rsidP="006937F7">
      <w:pPr>
        <w:numPr>
          <w:ilvl w:val="0"/>
          <w:numId w:val="28"/>
        </w:numPr>
        <w:rPr>
          <w:rFonts w:ascii="Gill Sans MT" w:hAnsi="Gill Sans MT"/>
        </w:rPr>
      </w:pPr>
      <w:r w:rsidRPr="00975104">
        <w:rPr>
          <w:rFonts w:ascii="Gill Sans MT" w:hAnsi="Gill Sans MT"/>
        </w:rPr>
        <w:t xml:space="preserve">A </w:t>
      </w:r>
      <w:r w:rsidRPr="00975104">
        <w:rPr>
          <w:rFonts w:ascii="Gill Sans MT" w:hAnsi="Gill Sans MT"/>
          <w:u w:val="single"/>
        </w:rPr>
        <w:t>risk</w:t>
      </w:r>
      <w:r w:rsidRPr="00975104">
        <w:rPr>
          <w:rFonts w:ascii="Gill Sans MT" w:hAnsi="Gill Sans MT"/>
        </w:rPr>
        <w:t xml:space="preserve"> is an evaluation of the probability or likelihood of the hazard occurring</w:t>
      </w:r>
    </w:p>
    <w:p w:rsidR="006937F7" w:rsidRPr="00975104" w:rsidRDefault="006937F7" w:rsidP="006937F7">
      <w:pPr>
        <w:numPr>
          <w:ilvl w:val="0"/>
          <w:numId w:val="28"/>
        </w:numPr>
        <w:rPr>
          <w:rFonts w:ascii="Gill Sans MT" w:hAnsi="Gill Sans MT"/>
        </w:rPr>
      </w:pPr>
      <w:r w:rsidRPr="00975104">
        <w:rPr>
          <w:rFonts w:ascii="Gill Sans MT" w:hAnsi="Gill Sans MT"/>
        </w:rPr>
        <w:t xml:space="preserve">A </w:t>
      </w:r>
      <w:r w:rsidRPr="00975104">
        <w:rPr>
          <w:rFonts w:ascii="Gill Sans MT" w:hAnsi="Gill Sans MT"/>
          <w:u w:val="single"/>
        </w:rPr>
        <w:t>risk assessment</w:t>
      </w:r>
      <w:r w:rsidRPr="00975104">
        <w:rPr>
          <w:rFonts w:ascii="Gill Sans MT" w:hAnsi="Gill Sans MT"/>
        </w:rPr>
        <w:t xml:space="preserve"> is the resulting assessment of the severity of the outcome e.g. loss of life, destruction of property.</w:t>
      </w:r>
    </w:p>
    <w:p w:rsidR="006937F7" w:rsidRPr="00975104" w:rsidRDefault="006937F7" w:rsidP="006937F7">
      <w:pPr>
        <w:numPr>
          <w:ilvl w:val="0"/>
          <w:numId w:val="28"/>
        </w:numPr>
        <w:rPr>
          <w:rFonts w:ascii="Gill Sans MT" w:hAnsi="Gill Sans MT"/>
        </w:rPr>
      </w:pPr>
      <w:r w:rsidRPr="00975104">
        <w:rPr>
          <w:rFonts w:ascii="Gill Sans MT" w:hAnsi="Gill Sans MT"/>
          <w:u w:val="single"/>
        </w:rPr>
        <w:t>Risk control measures</w:t>
      </w:r>
      <w:r w:rsidRPr="00975104">
        <w:rPr>
          <w:rFonts w:ascii="Gill Sans MT" w:hAnsi="Gill Sans MT"/>
        </w:rPr>
        <w:t xml:space="preserve"> are the measures and procedures that are put in place in order to minimise the consequences of unfettered risk e.g. staff training, clear work procedures, preliminary visits, warning signs, barriers, insurance etc.</w:t>
      </w:r>
    </w:p>
    <w:p w:rsidR="006937F7" w:rsidRPr="00975104" w:rsidRDefault="006937F7" w:rsidP="006937F7">
      <w:pPr>
        <w:rPr>
          <w:rFonts w:ascii="Gill Sans MT" w:hAnsi="Gill Sans MT"/>
        </w:rPr>
      </w:pPr>
    </w:p>
    <w:p w:rsidR="006937F7" w:rsidRPr="00975104" w:rsidRDefault="006937F7" w:rsidP="006937F7">
      <w:pPr>
        <w:rPr>
          <w:rFonts w:ascii="Gill Sans MT" w:hAnsi="Gill Sans MT"/>
        </w:rPr>
      </w:pPr>
      <w:r w:rsidRPr="00975104">
        <w:rPr>
          <w:rFonts w:ascii="Gill Sans MT" w:hAnsi="Gill Sans MT"/>
        </w:rPr>
        <w:lastRenderedPageBreak/>
        <w:t>Risk assessments can be used to identify the potential hazards to people (slipping, falling), property (fire), strategic (reputation, loss of pupils, impact on development), financial (falling pupil rolls), compliance (child protection issues) and environmental (asbestos, legionella).</w:t>
      </w:r>
    </w:p>
    <w:p w:rsidR="006937F7" w:rsidRPr="00975104" w:rsidRDefault="006937F7" w:rsidP="006937F7">
      <w:pPr>
        <w:rPr>
          <w:rFonts w:ascii="Gill Sans MT" w:hAnsi="Gill Sans MT"/>
        </w:rPr>
      </w:pPr>
    </w:p>
    <w:p w:rsidR="006937F7" w:rsidRPr="00975104" w:rsidRDefault="006937F7" w:rsidP="006937F7">
      <w:pPr>
        <w:rPr>
          <w:rFonts w:ascii="Gill Sans MT" w:hAnsi="Gill Sans MT"/>
          <w:b/>
          <w:bCs/>
        </w:rPr>
      </w:pPr>
      <w:r w:rsidRPr="00975104">
        <w:rPr>
          <w:rFonts w:ascii="Gill Sans MT" w:hAnsi="Gill Sans MT"/>
          <w:b/>
          <w:bCs/>
        </w:rPr>
        <w:t>Why have risk assessments?</w:t>
      </w:r>
    </w:p>
    <w:p w:rsidR="006937F7" w:rsidRPr="00975104" w:rsidRDefault="006937F7" w:rsidP="006937F7">
      <w:pPr>
        <w:rPr>
          <w:rFonts w:ascii="Gill Sans MT" w:hAnsi="Gill Sans MT"/>
        </w:rPr>
      </w:pPr>
      <w:r w:rsidRPr="00975104">
        <w:rPr>
          <w:rFonts w:ascii="Gill Sans MT" w:hAnsi="Gill Sans MT"/>
        </w:rPr>
        <w:t>Risk assessments are a legal requirement but they are also a logical course of action.  By focussing on prevention – as opposed to reacting when things go wrong – it is possible to prevent accidents and injuries that could ruin lives, damage reputations and cost money. Preventative measures are often simple and cost effective, such as the application of hazard warning tape to a trip hazard, or ensuring that chemicals are properly stored in locked containers.</w:t>
      </w:r>
    </w:p>
    <w:p w:rsidR="006937F7" w:rsidRPr="00975104" w:rsidRDefault="006937F7" w:rsidP="006937F7">
      <w:pPr>
        <w:rPr>
          <w:rFonts w:ascii="Gill Sans MT" w:hAnsi="Gill Sans MT"/>
        </w:rPr>
      </w:pPr>
    </w:p>
    <w:p w:rsidR="006937F7" w:rsidRPr="00975104" w:rsidRDefault="006937F7" w:rsidP="006937F7">
      <w:pPr>
        <w:rPr>
          <w:rFonts w:ascii="Gill Sans MT" w:hAnsi="Gill Sans MT"/>
          <w:b/>
          <w:bCs/>
        </w:rPr>
      </w:pPr>
      <w:r w:rsidRPr="00975104">
        <w:rPr>
          <w:rFonts w:ascii="Gill Sans MT" w:hAnsi="Gill Sans MT"/>
          <w:b/>
          <w:bCs/>
        </w:rPr>
        <w:t>What areas require risk assessments?</w:t>
      </w:r>
    </w:p>
    <w:p w:rsidR="006937F7" w:rsidRPr="00975104" w:rsidRDefault="006937F7" w:rsidP="006937F7">
      <w:pPr>
        <w:rPr>
          <w:rFonts w:ascii="Gill Sans MT" w:hAnsi="Gill Sans MT"/>
        </w:rPr>
      </w:pPr>
      <w:r w:rsidRPr="00975104">
        <w:rPr>
          <w:rFonts w:ascii="Gill Sans MT" w:hAnsi="Gill Sans MT"/>
        </w:rPr>
        <w:t>There are numerous activities carried out at Walthamstow Hall, each of which requires its own separate risk assessment. The most important of these cover:</w:t>
      </w:r>
    </w:p>
    <w:p w:rsidR="006937F7" w:rsidRPr="00975104" w:rsidRDefault="006937F7" w:rsidP="006937F7">
      <w:pPr>
        <w:numPr>
          <w:ilvl w:val="0"/>
          <w:numId w:val="29"/>
        </w:numPr>
        <w:rPr>
          <w:rFonts w:ascii="Gill Sans MT" w:hAnsi="Gill Sans MT"/>
        </w:rPr>
      </w:pPr>
      <w:r w:rsidRPr="00975104">
        <w:rPr>
          <w:rFonts w:ascii="Gill Sans MT" w:hAnsi="Gill Sans MT"/>
        </w:rPr>
        <w:t xml:space="preserve">Fire risk and safety procedures </w:t>
      </w:r>
    </w:p>
    <w:p w:rsidR="006937F7" w:rsidRPr="00975104" w:rsidRDefault="006937F7" w:rsidP="006937F7">
      <w:pPr>
        <w:numPr>
          <w:ilvl w:val="0"/>
          <w:numId w:val="29"/>
        </w:numPr>
        <w:rPr>
          <w:rFonts w:ascii="Gill Sans MT" w:hAnsi="Gill Sans MT"/>
        </w:rPr>
      </w:pPr>
      <w:r w:rsidRPr="00975104">
        <w:rPr>
          <w:rFonts w:ascii="Gill Sans MT" w:hAnsi="Gill Sans MT"/>
        </w:rPr>
        <w:t>Educational visits and trips</w:t>
      </w:r>
    </w:p>
    <w:p w:rsidR="006937F7" w:rsidRPr="00975104" w:rsidRDefault="006937F7" w:rsidP="006937F7">
      <w:pPr>
        <w:ind w:left="360"/>
        <w:rPr>
          <w:rFonts w:ascii="Gill Sans MT" w:hAnsi="Gill Sans MT"/>
        </w:rPr>
      </w:pPr>
    </w:p>
    <w:p w:rsidR="006937F7" w:rsidRPr="00975104" w:rsidRDefault="006937F7" w:rsidP="006937F7">
      <w:pPr>
        <w:rPr>
          <w:rFonts w:ascii="Gill Sans MT" w:hAnsi="Gill Sans MT"/>
        </w:rPr>
      </w:pPr>
      <w:r w:rsidRPr="00975104">
        <w:rPr>
          <w:rFonts w:ascii="Gill Sans MT" w:hAnsi="Gill Sans MT"/>
        </w:rPr>
        <w:t>Separate policies cover both of the areas mentioned above.</w:t>
      </w:r>
      <w:r w:rsidR="00151AAA" w:rsidRPr="00975104">
        <w:rPr>
          <w:rFonts w:ascii="Gill Sans MT" w:hAnsi="Gill Sans MT"/>
        </w:rPr>
        <w:t xml:space="preserve"> </w:t>
      </w:r>
      <w:r w:rsidRPr="00975104">
        <w:rPr>
          <w:rFonts w:ascii="Gill Sans MT" w:hAnsi="Gill Sans MT"/>
        </w:rPr>
        <w:t xml:space="preserve"> However, risk assessments are also needed for many other areas, including:</w:t>
      </w:r>
    </w:p>
    <w:p w:rsidR="006937F7" w:rsidRPr="00975104" w:rsidRDefault="006937F7" w:rsidP="006937F7">
      <w:pPr>
        <w:rPr>
          <w:rFonts w:ascii="Gill Sans MT" w:hAnsi="Gill Sans MT"/>
        </w:rPr>
      </w:pPr>
    </w:p>
    <w:p w:rsidR="006937F7" w:rsidRPr="00975104" w:rsidRDefault="006937F7" w:rsidP="006937F7">
      <w:pPr>
        <w:rPr>
          <w:rFonts w:ascii="Gill Sans MT" w:hAnsi="Gill Sans MT"/>
        </w:rPr>
      </w:pPr>
      <w:r w:rsidRPr="00975104">
        <w:rPr>
          <w:rFonts w:ascii="Gill Sans MT" w:hAnsi="Gill Sans MT"/>
          <w:u w:val="single"/>
        </w:rPr>
        <w:t>Educational</w:t>
      </w:r>
    </w:p>
    <w:p w:rsidR="006937F7" w:rsidRPr="00975104" w:rsidRDefault="006937F7" w:rsidP="006937F7">
      <w:pPr>
        <w:numPr>
          <w:ilvl w:val="0"/>
          <w:numId w:val="30"/>
        </w:numPr>
        <w:rPr>
          <w:rFonts w:ascii="Gill Sans MT" w:hAnsi="Gill Sans MT"/>
        </w:rPr>
      </w:pPr>
      <w:r w:rsidRPr="00975104">
        <w:rPr>
          <w:rFonts w:ascii="Gill Sans MT" w:hAnsi="Gill Sans MT"/>
        </w:rPr>
        <w:t>Science experiments</w:t>
      </w:r>
    </w:p>
    <w:p w:rsidR="006937F7" w:rsidRPr="00975104" w:rsidRDefault="006937F7" w:rsidP="006937F7">
      <w:pPr>
        <w:numPr>
          <w:ilvl w:val="0"/>
          <w:numId w:val="30"/>
        </w:numPr>
        <w:rPr>
          <w:rFonts w:ascii="Gill Sans MT" w:hAnsi="Gill Sans MT"/>
        </w:rPr>
      </w:pPr>
      <w:r w:rsidRPr="00975104">
        <w:rPr>
          <w:rFonts w:ascii="Gill Sans MT" w:hAnsi="Gill Sans MT"/>
        </w:rPr>
        <w:t>Design and technology</w:t>
      </w:r>
    </w:p>
    <w:p w:rsidR="006937F7" w:rsidRPr="00975104" w:rsidRDefault="006937F7" w:rsidP="006937F7">
      <w:pPr>
        <w:numPr>
          <w:ilvl w:val="0"/>
          <w:numId w:val="30"/>
        </w:numPr>
        <w:rPr>
          <w:rFonts w:ascii="Gill Sans MT" w:hAnsi="Gill Sans MT"/>
        </w:rPr>
      </w:pPr>
      <w:r w:rsidRPr="00975104">
        <w:rPr>
          <w:rFonts w:ascii="Gill Sans MT" w:hAnsi="Gill Sans MT"/>
        </w:rPr>
        <w:t>Food Technology</w:t>
      </w:r>
    </w:p>
    <w:p w:rsidR="006937F7" w:rsidRPr="00975104" w:rsidRDefault="006937F7" w:rsidP="006937F7">
      <w:pPr>
        <w:numPr>
          <w:ilvl w:val="0"/>
          <w:numId w:val="30"/>
        </w:numPr>
        <w:rPr>
          <w:rFonts w:ascii="Gill Sans MT" w:hAnsi="Gill Sans MT"/>
        </w:rPr>
      </w:pPr>
      <w:r w:rsidRPr="00975104">
        <w:rPr>
          <w:rFonts w:ascii="Gill Sans MT" w:hAnsi="Gill Sans MT"/>
        </w:rPr>
        <w:t>Each sport and PE activity</w:t>
      </w:r>
    </w:p>
    <w:p w:rsidR="006937F7" w:rsidRPr="00975104" w:rsidRDefault="006937F7" w:rsidP="006937F7">
      <w:pPr>
        <w:numPr>
          <w:ilvl w:val="0"/>
          <w:numId w:val="30"/>
        </w:numPr>
        <w:rPr>
          <w:rFonts w:ascii="Gill Sans MT" w:hAnsi="Gill Sans MT"/>
        </w:rPr>
      </w:pPr>
      <w:r w:rsidRPr="00975104">
        <w:rPr>
          <w:rFonts w:ascii="Gill Sans MT" w:hAnsi="Gill Sans MT"/>
        </w:rPr>
        <w:t>Duke of Edinburgh award</w:t>
      </w:r>
    </w:p>
    <w:p w:rsidR="006937F7" w:rsidRPr="00975104" w:rsidRDefault="006937F7" w:rsidP="006937F7">
      <w:pPr>
        <w:numPr>
          <w:ilvl w:val="0"/>
          <w:numId w:val="30"/>
        </w:numPr>
        <w:rPr>
          <w:rFonts w:ascii="Gill Sans MT" w:hAnsi="Gill Sans MT"/>
        </w:rPr>
      </w:pPr>
      <w:r w:rsidRPr="00975104">
        <w:rPr>
          <w:rFonts w:ascii="Gill Sans MT" w:hAnsi="Gill Sans MT"/>
        </w:rPr>
        <w:t>Art and Textiles</w:t>
      </w:r>
    </w:p>
    <w:p w:rsidR="006937F7" w:rsidRPr="00975104" w:rsidRDefault="006937F7" w:rsidP="006937F7">
      <w:pPr>
        <w:numPr>
          <w:ilvl w:val="0"/>
          <w:numId w:val="30"/>
        </w:numPr>
        <w:rPr>
          <w:rFonts w:ascii="Gill Sans MT" w:hAnsi="Gill Sans MT"/>
        </w:rPr>
      </w:pPr>
      <w:r w:rsidRPr="00975104">
        <w:rPr>
          <w:rFonts w:ascii="Gill Sans MT" w:hAnsi="Gill Sans MT"/>
        </w:rPr>
        <w:t>Music (including minimising the risk of hearing loss to staff)</w:t>
      </w:r>
    </w:p>
    <w:p w:rsidR="006937F7" w:rsidRPr="00975104" w:rsidRDefault="006937F7" w:rsidP="006937F7">
      <w:pPr>
        <w:numPr>
          <w:ilvl w:val="0"/>
          <w:numId w:val="30"/>
        </w:numPr>
        <w:rPr>
          <w:rFonts w:ascii="Gill Sans MT" w:hAnsi="Gill Sans MT"/>
        </w:rPr>
      </w:pPr>
      <w:r w:rsidRPr="00975104">
        <w:rPr>
          <w:rFonts w:ascii="Gill Sans MT" w:hAnsi="Gill Sans MT"/>
        </w:rPr>
        <w:t>Drama (including the theatre back stage, props room and lighting box; staging a performance)</w:t>
      </w:r>
    </w:p>
    <w:p w:rsidR="006937F7" w:rsidRPr="00975104" w:rsidRDefault="006937F7" w:rsidP="006937F7">
      <w:pPr>
        <w:numPr>
          <w:ilvl w:val="0"/>
          <w:numId w:val="30"/>
        </w:numPr>
        <w:rPr>
          <w:rFonts w:ascii="Gill Sans MT" w:hAnsi="Gill Sans MT"/>
        </w:rPr>
      </w:pPr>
      <w:r w:rsidRPr="00975104">
        <w:rPr>
          <w:rFonts w:ascii="Gill Sans MT" w:hAnsi="Gill Sans MT"/>
        </w:rPr>
        <w:t>ICT</w:t>
      </w:r>
    </w:p>
    <w:p w:rsidR="006937F7" w:rsidRPr="00975104" w:rsidRDefault="006937F7" w:rsidP="006937F7">
      <w:pPr>
        <w:rPr>
          <w:rFonts w:ascii="Gill Sans MT" w:hAnsi="Gill Sans MT"/>
        </w:rPr>
      </w:pPr>
      <w:r w:rsidRPr="00975104">
        <w:rPr>
          <w:rFonts w:ascii="Gill Sans MT" w:hAnsi="Gill Sans MT"/>
        </w:rPr>
        <w:t>At Walthamstow Hall we make use of model risk assessments as a basis for our educational activities and visits.  We subscribe to the CLEAPPS Advisory Service that provides model risk assessments for our lessons in Science, Design and Technology, Art and Textiles.  We provide access to professional training courses for both teachers and technicians who work in these areas.  All teaching staff and technicians receive regular induction and refresher training in risk assessments tailored to their specific areas.</w:t>
      </w:r>
    </w:p>
    <w:p w:rsidR="006937F7" w:rsidRPr="00975104" w:rsidRDefault="006937F7" w:rsidP="006937F7">
      <w:pPr>
        <w:rPr>
          <w:rFonts w:ascii="Gill Sans MT" w:hAnsi="Gill Sans MT"/>
          <w:u w:val="single"/>
        </w:rPr>
      </w:pPr>
    </w:p>
    <w:p w:rsidR="006937F7" w:rsidRPr="00975104" w:rsidRDefault="006937F7" w:rsidP="006937F7">
      <w:pPr>
        <w:rPr>
          <w:rFonts w:ascii="Gill Sans MT" w:hAnsi="Gill Sans MT"/>
          <w:u w:val="single"/>
        </w:rPr>
      </w:pPr>
      <w:r w:rsidRPr="00975104">
        <w:rPr>
          <w:rFonts w:ascii="Gill Sans MT" w:hAnsi="Gill Sans MT"/>
          <w:u w:val="single"/>
        </w:rPr>
        <w:t>Pastoral</w:t>
      </w:r>
    </w:p>
    <w:p w:rsidR="006937F7" w:rsidRPr="00975104" w:rsidRDefault="006937F7" w:rsidP="006937F7">
      <w:pPr>
        <w:rPr>
          <w:rFonts w:ascii="Gill Sans MT" w:hAnsi="Gill Sans MT"/>
        </w:rPr>
      </w:pPr>
      <w:r w:rsidRPr="00975104">
        <w:rPr>
          <w:rFonts w:ascii="Gill Sans MT" w:hAnsi="Gill Sans MT"/>
        </w:rPr>
        <w:t>The focus of our pastoral policy is to ensure that every pupil leaves as a confident, articulate young adult capable of keeping herself safe on the streets, in the home and in all situations. Our PSHEE programmes and Prayers (Assemblies) are directed towards promoting an increasing understanding as the pupil develops, of the risks that exist in both the real and electronic worlds, and on sensible precautions that should be taken.  Assemblies are also used to brief pupils about any hazards due to building works and maintenance.  Our Science lessons encourage students to conduct their own safety-related research into the potential hazards of chemicals, gas, electricity and flammable materials.</w:t>
      </w:r>
    </w:p>
    <w:p w:rsidR="006937F7" w:rsidRPr="00975104" w:rsidRDefault="006937F7" w:rsidP="006937F7">
      <w:pPr>
        <w:rPr>
          <w:rFonts w:ascii="Gill Sans MT" w:hAnsi="Gill Sans MT"/>
        </w:rPr>
      </w:pPr>
    </w:p>
    <w:p w:rsidR="00240B1D" w:rsidRPr="00975104" w:rsidRDefault="00240B1D">
      <w:pPr>
        <w:rPr>
          <w:rFonts w:ascii="Gill Sans MT" w:hAnsi="Gill Sans MT"/>
          <w:u w:val="single"/>
        </w:rPr>
      </w:pPr>
      <w:r w:rsidRPr="00975104">
        <w:rPr>
          <w:rFonts w:ascii="Gill Sans MT" w:hAnsi="Gill Sans MT"/>
          <w:u w:val="single"/>
        </w:rPr>
        <w:br w:type="page"/>
      </w:r>
    </w:p>
    <w:p w:rsidR="00151AAA" w:rsidRPr="00975104" w:rsidRDefault="006937F7" w:rsidP="006937F7">
      <w:pPr>
        <w:rPr>
          <w:rFonts w:ascii="Gill Sans MT" w:hAnsi="Gill Sans MT"/>
          <w:u w:val="single"/>
        </w:rPr>
      </w:pPr>
      <w:r w:rsidRPr="00975104">
        <w:rPr>
          <w:rFonts w:ascii="Gill Sans MT" w:hAnsi="Gill Sans MT"/>
          <w:u w:val="single"/>
        </w:rPr>
        <w:lastRenderedPageBreak/>
        <w:t>Medical and First Aid</w:t>
      </w:r>
    </w:p>
    <w:p w:rsidR="006937F7" w:rsidRPr="00975104" w:rsidRDefault="006937F7" w:rsidP="006937F7">
      <w:pPr>
        <w:rPr>
          <w:rFonts w:ascii="Gill Sans MT" w:hAnsi="Gill Sans MT"/>
          <w:u w:val="single"/>
        </w:rPr>
      </w:pPr>
      <w:r w:rsidRPr="00975104">
        <w:rPr>
          <w:rFonts w:ascii="Gill Sans MT" w:hAnsi="Gill Sans MT"/>
        </w:rPr>
        <w:t>The Medical centre has risk assessments for first aid.  The accident forms are maintained in the Medical centre and the School Nurses are responsible for ensuring that accident reports are passed to the Bursar, Senior Deputy Head and the Headmistress.  The School’s separate First Aid Policy explains the procedures that we would follow in the event of a medical emergency.</w:t>
      </w:r>
    </w:p>
    <w:p w:rsidR="006937F7" w:rsidRPr="00975104" w:rsidRDefault="006937F7" w:rsidP="006937F7">
      <w:pPr>
        <w:rPr>
          <w:rFonts w:ascii="Gill Sans MT" w:hAnsi="Gill Sans MT"/>
        </w:rPr>
      </w:pPr>
    </w:p>
    <w:p w:rsidR="006937F7" w:rsidRPr="00975104" w:rsidRDefault="006937F7" w:rsidP="006937F7">
      <w:pPr>
        <w:rPr>
          <w:rFonts w:ascii="Gill Sans MT" w:hAnsi="Gill Sans MT"/>
          <w:u w:val="single"/>
        </w:rPr>
      </w:pPr>
      <w:r w:rsidRPr="00975104">
        <w:rPr>
          <w:rFonts w:ascii="Gill Sans MT" w:hAnsi="Gill Sans MT"/>
          <w:u w:val="single"/>
        </w:rPr>
        <w:t>Safeguarding / Child Protection / Prevent Duties</w:t>
      </w:r>
    </w:p>
    <w:p w:rsidR="006937F7" w:rsidRPr="00975104" w:rsidRDefault="006937F7" w:rsidP="006937F7">
      <w:pPr>
        <w:rPr>
          <w:rFonts w:ascii="Gill Sans MT" w:hAnsi="Gill Sans MT"/>
        </w:rPr>
      </w:pPr>
      <w:r w:rsidRPr="00975104">
        <w:rPr>
          <w:rFonts w:ascii="Gill Sans MT" w:hAnsi="Gill Sans MT"/>
        </w:rPr>
        <w:t>Our suite of Safeguarding Policies and training for all staff form the core of our child protection risk management.  Safer recruitment policies and procedures ensure that the school is not exposed to the risk of employing leaders who are prohibited from involvement in the management of the school by the NCTL, staff who are barred from working with children by the DBS, or who are not allowed to work in the UK by UKBA.  Staff also undertake relevant training to promote the Prevent duty to ensure that pupils are safe from terrorist and extremist material and influence.  By extending this regime to Governors and volunteers, and by ensuring that everyone in our community receives regular child protection training, we manage this risk to an acceptable level.</w:t>
      </w:r>
    </w:p>
    <w:p w:rsidR="006937F7" w:rsidRPr="00975104" w:rsidRDefault="006937F7" w:rsidP="006937F7">
      <w:pPr>
        <w:rPr>
          <w:rFonts w:ascii="Gill Sans MT" w:hAnsi="Gill Sans MT"/>
        </w:rPr>
      </w:pPr>
    </w:p>
    <w:p w:rsidR="006937F7" w:rsidRPr="00975104" w:rsidRDefault="006937F7" w:rsidP="006937F7">
      <w:pPr>
        <w:rPr>
          <w:rFonts w:ascii="Gill Sans MT" w:hAnsi="Gill Sans MT"/>
        </w:rPr>
      </w:pPr>
      <w:r w:rsidRPr="00975104">
        <w:rPr>
          <w:rFonts w:ascii="Gill Sans MT" w:hAnsi="Gill Sans MT"/>
        </w:rPr>
        <w:t>Support Areas</w:t>
      </w:r>
    </w:p>
    <w:p w:rsidR="006937F7" w:rsidRPr="00975104" w:rsidRDefault="006937F7" w:rsidP="006937F7">
      <w:pPr>
        <w:numPr>
          <w:ilvl w:val="0"/>
          <w:numId w:val="31"/>
        </w:numPr>
        <w:rPr>
          <w:rFonts w:ascii="Gill Sans MT" w:hAnsi="Gill Sans MT"/>
        </w:rPr>
      </w:pPr>
      <w:r w:rsidRPr="00975104">
        <w:rPr>
          <w:rFonts w:ascii="Gill Sans MT" w:hAnsi="Gill Sans MT"/>
          <w:u w:val="single"/>
        </w:rPr>
        <w:t>Catering and Cleaning</w:t>
      </w:r>
      <w:r w:rsidRPr="00975104">
        <w:rPr>
          <w:rFonts w:ascii="Gill Sans MT" w:hAnsi="Gill Sans MT"/>
        </w:rPr>
        <w:t>: risk assessments and training are required for every item of industrial catering and cleaning equipment but staff can be assumed to be familiar with domestic items such as electric kettles or vacuum cleaners and need only to be reminded of the trip hazards associated with all equipment that has trailing leads and visually to check the condition of plugs and leads.  Risk assessments and training are also required for manual handling, slips and trips and the control of substances hazardous to health (COSHH).  Induction and refresher training covers risk assessments, protective equipment and safety notices.</w:t>
      </w:r>
    </w:p>
    <w:p w:rsidR="006937F7" w:rsidRPr="00975104" w:rsidRDefault="006937F7" w:rsidP="006937F7">
      <w:pPr>
        <w:numPr>
          <w:ilvl w:val="0"/>
          <w:numId w:val="31"/>
        </w:numPr>
        <w:rPr>
          <w:rFonts w:ascii="Gill Sans MT" w:hAnsi="Gill Sans MT"/>
        </w:rPr>
      </w:pPr>
      <w:r w:rsidRPr="00975104">
        <w:rPr>
          <w:rFonts w:ascii="Gill Sans MT" w:hAnsi="Gill Sans MT"/>
          <w:u w:val="single"/>
        </w:rPr>
        <w:t>Caretaking and Security</w:t>
      </w:r>
      <w:r w:rsidRPr="00975104">
        <w:rPr>
          <w:rFonts w:ascii="Gill Sans MT" w:hAnsi="Gill Sans MT"/>
        </w:rPr>
        <w:t>: Risk Assessments are carried out on a generic basis for classrooms where the functional location poses no specific hazard and a similar approach is taken to corridors and stairs.  Accident sites are routinely inspected to decide whether a specific assessment is required to establish whether a systemic hazard exists or has developed.  Particular emphasis in training is given to minimising the risk of fire and to security by adhering to good practice.  Risk assessments also cover manual handling, working at heights and asbestos.  Induction and refresher training covers risk assessments, protective equipment and safety notices.</w:t>
      </w:r>
    </w:p>
    <w:p w:rsidR="006937F7" w:rsidRPr="00975104" w:rsidRDefault="006937F7" w:rsidP="006937F7">
      <w:pPr>
        <w:numPr>
          <w:ilvl w:val="0"/>
          <w:numId w:val="31"/>
        </w:numPr>
        <w:rPr>
          <w:rFonts w:ascii="Gill Sans MT" w:hAnsi="Gill Sans MT"/>
        </w:rPr>
      </w:pPr>
      <w:r w:rsidRPr="00975104">
        <w:rPr>
          <w:rFonts w:ascii="Gill Sans MT" w:hAnsi="Gill Sans MT"/>
          <w:u w:val="single"/>
        </w:rPr>
        <w:t>Maintenance and Grounds</w:t>
      </w:r>
      <w:r w:rsidRPr="00975104">
        <w:rPr>
          <w:rFonts w:ascii="Gill Sans MT" w:hAnsi="Gill Sans MT"/>
        </w:rPr>
        <w:t>: Risk assessments and training are required for every tool and item of equipment, but staff can be assumed to be familiar with items that they habitually use at home.  Risk assessments and training are also required for  manual handling, slips and trips, working at height, lone working, asbestos, control of contractors on site, electricity, gas, water, swimming pool maintenance and the control of substances hazardous to health (COSHH).  Induction and refresher training covers risk assessments, safe working practices, communication and health and safety notices and protective equipment.</w:t>
      </w:r>
    </w:p>
    <w:p w:rsidR="006937F7" w:rsidRPr="00975104" w:rsidRDefault="006937F7" w:rsidP="006937F7">
      <w:pPr>
        <w:numPr>
          <w:ilvl w:val="0"/>
          <w:numId w:val="31"/>
        </w:numPr>
        <w:rPr>
          <w:rFonts w:ascii="Gill Sans MT" w:hAnsi="Gill Sans MT"/>
        </w:rPr>
      </w:pPr>
      <w:r w:rsidRPr="00975104">
        <w:rPr>
          <w:rFonts w:ascii="Gill Sans MT" w:hAnsi="Gill Sans MT"/>
          <w:u w:val="single"/>
        </w:rPr>
        <w:t>Office staff</w:t>
      </w:r>
      <w:r w:rsidRPr="00975104">
        <w:rPr>
          <w:rFonts w:ascii="Gill Sans MT" w:hAnsi="Gill Sans MT"/>
        </w:rPr>
        <w:t>: Risk assessments are required for the display screen equipment and cables used by those staff, primarily office-based, who spend the majority of their working day in front of a screen.</w:t>
      </w:r>
    </w:p>
    <w:p w:rsidR="006937F7" w:rsidRPr="00975104" w:rsidRDefault="006937F7" w:rsidP="006937F7">
      <w:pPr>
        <w:rPr>
          <w:rFonts w:ascii="Gill Sans MT" w:hAnsi="Gill Sans MT"/>
        </w:rPr>
      </w:pPr>
    </w:p>
    <w:p w:rsidR="006937F7" w:rsidRPr="00975104" w:rsidRDefault="006937F7" w:rsidP="006937F7">
      <w:pPr>
        <w:rPr>
          <w:rFonts w:ascii="Gill Sans MT" w:hAnsi="Gill Sans MT"/>
          <w:u w:val="single"/>
        </w:rPr>
      </w:pPr>
      <w:r w:rsidRPr="00975104">
        <w:rPr>
          <w:rFonts w:ascii="Gill Sans MT" w:hAnsi="Gill Sans MT"/>
          <w:u w:val="single"/>
        </w:rPr>
        <w:t>Access by pupils</w:t>
      </w:r>
    </w:p>
    <w:p w:rsidR="006937F7" w:rsidRPr="00975104" w:rsidRDefault="006937F7" w:rsidP="006937F7">
      <w:pPr>
        <w:rPr>
          <w:rFonts w:ascii="Gill Sans MT" w:hAnsi="Gill Sans MT"/>
        </w:rPr>
      </w:pPr>
      <w:r w:rsidRPr="00975104">
        <w:rPr>
          <w:rFonts w:ascii="Gill Sans MT" w:hAnsi="Gill Sans MT"/>
        </w:rPr>
        <w:t>Risk assessments of all areas of the School reinforce the policy of ensuring that our pupils do not have unsupervised access to potentially dangerous areas, such as the swimming pool, the science laboratories, the design and technology area, the food technology area and the theatre.  Doors to these areas are kept locked when not in use.  Pupils are only allowed access when accompanied by a member of staff.  Pupils do not have access to the Grounds, Maintenance, Catering and Caretaking working areas in the School.</w:t>
      </w:r>
    </w:p>
    <w:p w:rsidR="006937F7" w:rsidRPr="00975104" w:rsidRDefault="006937F7" w:rsidP="006937F7">
      <w:pPr>
        <w:rPr>
          <w:rFonts w:ascii="Gill Sans MT" w:hAnsi="Gill Sans MT"/>
          <w:b/>
          <w:bCs/>
        </w:rPr>
      </w:pPr>
    </w:p>
    <w:p w:rsidR="00AB3845" w:rsidRDefault="00AB3845">
      <w:pPr>
        <w:rPr>
          <w:rFonts w:ascii="Gill Sans MT" w:hAnsi="Gill Sans MT"/>
          <w:b/>
          <w:bCs/>
        </w:rPr>
      </w:pPr>
      <w:r>
        <w:rPr>
          <w:rFonts w:ascii="Gill Sans MT" w:hAnsi="Gill Sans MT"/>
          <w:b/>
          <w:bCs/>
        </w:rPr>
        <w:br w:type="page"/>
      </w:r>
    </w:p>
    <w:p w:rsidR="006937F7" w:rsidRPr="00975104" w:rsidRDefault="006937F7" w:rsidP="006937F7">
      <w:pPr>
        <w:rPr>
          <w:rFonts w:ascii="Gill Sans MT" w:hAnsi="Gill Sans MT"/>
          <w:b/>
          <w:bCs/>
        </w:rPr>
      </w:pPr>
      <w:r w:rsidRPr="00975104">
        <w:rPr>
          <w:rFonts w:ascii="Gill Sans MT" w:hAnsi="Gill Sans MT"/>
          <w:b/>
          <w:bCs/>
        </w:rPr>
        <w:lastRenderedPageBreak/>
        <w:t>CONDUCTING A RISK ASSESSMENT</w:t>
      </w:r>
    </w:p>
    <w:p w:rsidR="006937F7" w:rsidRPr="00975104" w:rsidRDefault="006937F7" w:rsidP="006937F7">
      <w:pPr>
        <w:rPr>
          <w:rFonts w:ascii="Gill Sans MT" w:hAnsi="Gill Sans MT"/>
        </w:rPr>
      </w:pPr>
      <w:r w:rsidRPr="00975104">
        <w:rPr>
          <w:rFonts w:ascii="Gill Sans MT" w:hAnsi="Gill Sans MT"/>
        </w:rPr>
        <w:t>There are several possible techniques for assessing risk.  At Walthamstow Hall the Science Department, Design and Technology, Art and Textiles and Food Technology Departments follow the CLEAPPS guidelines for identifying risk and use their associated model risk assessments.  The HSE now recommends a new methodology:</w:t>
      </w:r>
    </w:p>
    <w:p w:rsidR="006937F7" w:rsidRPr="00975104" w:rsidRDefault="006937F7" w:rsidP="006937F7">
      <w:pPr>
        <w:ind w:left="567"/>
        <w:rPr>
          <w:rFonts w:ascii="Gill Sans MT" w:hAnsi="Gill Sans MT"/>
        </w:rPr>
      </w:pPr>
      <w:r w:rsidRPr="00975104">
        <w:rPr>
          <w:rFonts w:ascii="Gill Sans MT" w:hAnsi="Gill Sans MT"/>
        </w:rPr>
        <w:t>What are the Hazards?</w:t>
      </w:r>
    </w:p>
    <w:p w:rsidR="006937F7" w:rsidRPr="00975104" w:rsidRDefault="006937F7" w:rsidP="006937F7">
      <w:pPr>
        <w:ind w:left="567"/>
        <w:rPr>
          <w:rFonts w:ascii="Gill Sans MT" w:hAnsi="Gill Sans MT"/>
        </w:rPr>
      </w:pPr>
      <w:r w:rsidRPr="00975104">
        <w:rPr>
          <w:rFonts w:ascii="Gill Sans MT" w:hAnsi="Gill Sans MT"/>
        </w:rPr>
        <w:t>Who might be harmed and how?</w:t>
      </w:r>
    </w:p>
    <w:p w:rsidR="006937F7" w:rsidRPr="00975104" w:rsidRDefault="006937F7" w:rsidP="006937F7">
      <w:pPr>
        <w:ind w:left="567"/>
        <w:rPr>
          <w:rFonts w:ascii="Gill Sans MT" w:hAnsi="Gill Sans MT"/>
        </w:rPr>
      </w:pPr>
      <w:r w:rsidRPr="00975104">
        <w:rPr>
          <w:rFonts w:ascii="Gill Sans MT" w:hAnsi="Gill Sans MT"/>
        </w:rPr>
        <w:t>What are we already doing?</w:t>
      </w:r>
    </w:p>
    <w:p w:rsidR="006937F7" w:rsidRPr="00975104" w:rsidRDefault="006937F7" w:rsidP="006937F7">
      <w:pPr>
        <w:ind w:left="567"/>
        <w:rPr>
          <w:rFonts w:ascii="Gill Sans MT" w:hAnsi="Gill Sans MT"/>
        </w:rPr>
      </w:pPr>
      <w:r w:rsidRPr="00975104">
        <w:rPr>
          <w:rFonts w:ascii="Gill Sans MT" w:hAnsi="Gill Sans MT"/>
        </w:rPr>
        <w:t>Do we need to do anything else to control the risk?</w:t>
      </w:r>
    </w:p>
    <w:p w:rsidR="006937F7" w:rsidRPr="00975104" w:rsidRDefault="006937F7" w:rsidP="006937F7">
      <w:pPr>
        <w:ind w:left="567"/>
        <w:rPr>
          <w:rFonts w:ascii="Gill Sans MT" w:hAnsi="Gill Sans MT"/>
        </w:rPr>
      </w:pPr>
      <w:r w:rsidRPr="00975104">
        <w:rPr>
          <w:rFonts w:ascii="Gill Sans MT" w:hAnsi="Gill Sans MT"/>
        </w:rPr>
        <w:t>Action by who?</w:t>
      </w:r>
    </w:p>
    <w:p w:rsidR="006937F7" w:rsidRPr="00975104" w:rsidRDefault="006937F7" w:rsidP="006937F7">
      <w:pPr>
        <w:ind w:left="567"/>
        <w:rPr>
          <w:rFonts w:ascii="Gill Sans MT" w:hAnsi="Gill Sans MT"/>
        </w:rPr>
      </w:pPr>
      <w:r w:rsidRPr="00975104">
        <w:rPr>
          <w:rFonts w:ascii="Gill Sans MT" w:hAnsi="Gill Sans MT"/>
        </w:rPr>
        <w:t>Action by when?</w:t>
      </w:r>
    </w:p>
    <w:p w:rsidR="006937F7" w:rsidRPr="00975104" w:rsidRDefault="006937F7" w:rsidP="006937F7">
      <w:pPr>
        <w:ind w:left="567"/>
        <w:rPr>
          <w:rFonts w:ascii="Gill Sans MT" w:hAnsi="Gill Sans MT"/>
        </w:rPr>
      </w:pPr>
      <w:r w:rsidRPr="00975104">
        <w:rPr>
          <w:rFonts w:ascii="Gill Sans MT" w:hAnsi="Gill Sans MT"/>
        </w:rPr>
        <w:t>Done</w:t>
      </w:r>
    </w:p>
    <w:p w:rsidR="006937F7" w:rsidRPr="00975104" w:rsidRDefault="006937F7" w:rsidP="006937F7">
      <w:pPr>
        <w:ind w:left="567"/>
        <w:rPr>
          <w:rFonts w:ascii="Gill Sans MT" w:hAnsi="Gill Sans MT"/>
        </w:rPr>
      </w:pPr>
    </w:p>
    <w:p w:rsidR="006937F7" w:rsidRPr="00975104" w:rsidRDefault="006937F7" w:rsidP="006937F7">
      <w:pPr>
        <w:rPr>
          <w:rFonts w:ascii="Gill Sans MT" w:hAnsi="Gill Sans MT"/>
          <w:b/>
          <w:u w:val="single"/>
        </w:rPr>
      </w:pPr>
      <w:r w:rsidRPr="00975104">
        <w:rPr>
          <w:rFonts w:ascii="Gill Sans MT" w:hAnsi="Gill Sans MT"/>
          <w:b/>
          <w:u w:val="single"/>
        </w:rPr>
        <w:t>Medium Risk Activities</w:t>
      </w:r>
    </w:p>
    <w:p w:rsidR="006937F7" w:rsidRPr="00975104" w:rsidRDefault="006937F7" w:rsidP="006937F7">
      <w:pPr>
        <w:rPr>
          <w:rFonts w:ascii="Gill Sans MT" w:hAnsi="Gill Sans MT"/>
        </w:rPr>
      </w:pPr>
      <w:r w:rsidRPr="00975104">
        <w:rPr>
          <w:rFonts w:ascii="Gill Sans MT" w:hAnsi="Gill Sans MT"/>
        </w:rPr>
        <w:t xml:space="preserve">On occasions, we undertake a few medium risk activities with older pupils such as skiing, skating and orienteering, but only using specialist/ qualified instructors. </w:t>
      </w:r>
      <w:r w:rsidR="00151AAA" w:rsidRPr="00975104">
        <w:rPr>
          <w:rFonts w:ascii="Gill Sans MT" w:hAnsi="Gill Sans MT"/>
        </w:rPr>
        <w:t xml:space="preserve"> </w:t>
      </w:r>
      <w:r w:rsidRPr="00975104">
        <w:rPr>
          <w:rFonts w:ascii="Gill Sans MT" w:hAnsi="Gill Sans MT"/>
        </w:rPr>
        <w:t xml:space="preserve">Some of our scientific experiments carried out by our AS and A2 students also have a residual amber rating. </w:t>
      </w:r>
      <w:r w:rsidR="00151AAA" w:rsidRPr="00975104">
        <w:rPr>
          <w:rFonts w:ascii="Gill Sans MT" w:hAnsi="Gill Sans MT"/>
        </w:rPr>
        <w:t xml:space="preserve"> </w:t>
      </w:r>
      <w:r w:rsidRPr="00975104">
        <w:rPr>
          <w:rFonts w:ascii="Gill Sans MT" w:hAnsi="Gill Sans MT"/>
        </w:rPr>
        <w:t xml:space="preserve">Pupils are always given a safety briefing before participating in these activities, and are expected to wear </w:t>
      </w:r>
      <w:r w:rsidR="00151AAA" w:rsidRPr="00975104">
        <w:rPr>
          <w:rFonts w:ascii="Gill Sans MT" w:hAnsi="Gill Sans MT"/>
        </w:rPr>
        <w:t xml:space="preserve">personal </w:t>
      </w:r>
      <w:r w:rsidRPr="00975104">
        <w:rPr>
          <w:rFonts w:ascii="Gill Sans MT" w:hAnsi="Gill Sans MT"/>
        </w:rPr>
        <w:t xml:space="preserve">protective equipment </w:t>
      </w:r>
      <w:r w:rsidR="00151AAA" w:rsidRPr="00975104">
        <w:rPr>
          <w:rFonts w:ascii="Gill Sans MT" w:hAnsi="Gill Sans MT"/>
        </w:rPr>
        <w:t xml:space="preserve">(PPE) </w:t>
      </w:r>
      <w:r w:rsidRPr="00975104">
        <w:rPr>
          <w:rFonts w:ascii="Gill Sans MT" w:hAnsi="Gill Sans MT"/>
        </w:rPr>
        <w:t>such as goggles and to follow instructions.</w:t>
      </w:r>
    </w:p>
    <w:p w:rsidR="006937F7" w:rsidRPr="00975104" w:rsidRDefault="006937F7" w:rsidP="006937F7">
      <w:pPr>
        <w:rPr>
          <w:rFonts w:ascii="Gill Sans MT" w:hAnsi="Gill Sans MT"/>
        </w:rPr>
      </w:pPr>
    </w:p>
    <w:p w:rsidR="006937F7" w:rsidRPr="00975104" w:rsidRDefault="006937F7" w:rsidP="006937F7">
      <w:pPr>
        <w:rPr>
          <w:rFonts w:ascii="Gill Sans MT" w:hAnsi="Gill Sans MT"/>
        </w:rPr>
      </w:pPr>
      <w:r w:rsidRPr="00975104">
        <w:rPr>
          <w:rFonts w:ascii="Gill Sans MT" w:hAnsi="Gill Sans MT"/>
        </w:rPr>
        <w:t xml:space="preserve">Support staff may carry out medium rated activities if they have been properly trained and work in pairs. </w:t>
      </w:r>
      <w:r w:rsidR="00151AAA" w:rsidRPr="00975104">
        <w:rPr>
          <w:rFonts w:ascii="Gill Sans MT" w:hAnsi="Gill Sans MT"/>
        </w:rPr>
        <w:t xml:space="preserve"> </w:t>
      </w:r>
      <w:r w:rsidRPr="00975104">
        <w:rPr>
          <w:rFonts w:ascii="Gill Sans MT" w:hAnsi="Gill Sans MT"/>
        </w:rPr>
        <w:t xml:space="preserve">All staff and pupils are expected to wear </w:t>
      </w:r>
      <w:r w:rsidR="00151AAA" w:rsidRPr="00975104">
        <w:rPr>
          <w:rFonts w:ascii="Gill Sans MT" w:hAnsi="Gill Sans MT"/>
        </w:rPr>
        <w:t>PPE</w:t>
      </w:r>
      <w:r w:rsidRPr="00975104">
        <w:rPr>
          <w:rFonts w:ascii="Gill Sans MT" w:hAnsi="Gill Sans MT"/>
        </w:rPr>
        <w:t xml:space="preserve"> for tasks that have been assessed as requiring its usage.</w:t>
      </w:r>
    </w:p>
    <w:p w:rsidR="006937F7" w:rsidRPr="00975104" w:rsidRDefault="006937F7" w:rsidP="006937F7">
      <w:pPr>
        <w:rPr>
          <w:rFonts w:ascii="Gill Sans MT" w:hAnsi="Gill Sans MT"/>
          <w:u w:val="single"/>
        </w:rPr>
      </w:pPr>
    </w:p>
    <w:p w:rsidR="006937F7" w:rsidRPr="00975104" w:rsidRDefault="006937F7" w:rsidP="006937F7">
      <w:pPr>
        <w:rPr>
          <w:rFonts w:ascii="Gill Sans MT" w:hAnsi="Gill Sans MT"/>
        </w:rPr>
      </w:pPr>
      <w:r w:rsidRPr="00975104">
        <w:rPr>
          <w:rFonts w:ascii="Gill Sans MT" w:hAnsi="Gill Sans MT"/>
        </w:rPr>
        <w:t xml:space="preserve">We will always employ specialists to carry out high risk tasks at the school. </w:t>
      </w:r>
      <w:r w:rsidR="00151AAA" w:rsidRPr="00975104">
        <w:rPr>
          <w:rFonts w:ascii="Gill Sans MT" w:hAnsi="Gill Sans MT"/>
        </w:rPr>
        <w:t xml:space="preserve"> </w:t>
      </w:r>
      <w:r w:rsidRPr="00975104">
        <w:rPr>
          <w:rFonts w:ascii="Gill Sans MT" w:hAnsi="Gill Sans MT"/>
        </w:rPr>
        <w:t>The Bursar arranges for specialists to carry out the following risk assessments:</w:t>
      </w:r>
    </w:p>
    <w:p w:rsidR="006937F7" w:rsidRPr="00975104" w:rsidRDefault="006937F7" w:rsidP="006937F7">
      <w:pPr>
        <w:numPr>
          <w:ilvl w:val="0"/>
          <w:numId w:val="34"/>
        </w:numPr>
        <w:rPr>
          <w:rFonts w:ascii="Gill Sans MT" w:hAnsi="Gill Sans MT"/>
        </w:rPr>
      </w:pPr>
      <w:r w:rsidRPr="00975104">
        <w:rPr>
          <w:rFonts w:ascii="Gill Sans MT" w:hAnsi="Gill Sans MT"/>
        </w:rPr>
        <w:t>Fire safety</w:t>
      </w:r>
    </w:p>
    <w:p w:rsidR="006937F7" w:rsidRPr="00975104" w:rsidRDefault="006937F7" w:rsidP="006937F7">
      <w:pPr>
        <w:numPr>
          <w:ilvl w:val="0"/>
          <w:numId w:val="34"/>
        </w:numPr>
        <w:rPr>
          <w:rFonts w:ascii="Gill Sans MT" w:hAnsi="Gill Sans MT"/>
        </w:rPr>
      </w:pPr>
      <w:r w:rsidRPr="00975104">
        <w:rPr>
          <w:rFonts w:ascii="Gill Sans MT" w:hAnsi="Gill Sans MT"/>
        </w:rPr>
        <w:t>Asbestos</w:t>
      </w:r>
    </w:p>
    <w:p w:rsidR="006937F7" w:rsidRPr="00975104" w:rsidRDefault="006937F7" w:rsidP="006937F7">
      <w:pPr>
        <w:numPr>
          <w:ilvl w:val="0"/>
          <w:numId w:val="34"/>
        </w:numPr>
        <w:rPr>
          <w:rFonts w:ascii="Gill Sans MT" w:hAnsi="Gill Sans MT"/>
        </w:rPr>
      </w:pPr>
      <w:r w:rsidRPr="00975104">
        <w:rPr>
          <w:rFonts w:ascii="Gill Sans MT" w:hAnsi="Gill Sans MT"/>
        </w:rPr>
        <w:t>Legionella</w:t>
      </w:r>
    </w:p>
    <w:p w:rsidR="006937F7" w:rsidRPr="00975104" w:rsidRDefault="006937F7" w:rsidP="006937F7">
      <w:pPr>
        <w:numPr>
          <w:ilvl w:val="0"/>
          <w:numId w:val="34"/>
        </w:numPr>
        <w:rPr>
          <w:rFonts w:ascii="Gill Sans MT" w:hAnsi="Gill Sans MT"/>
        </w:rPr>
      </w:pPr>
      <w:r w:rsidRPr="00975104">
        <w:rPr>
          <w:rFonts w:ascii="Gill Sans MT" w:hAnsi="Gill Sans MT"/>
        </w:rPr>
        <w:t>Gas safety</w:t>
      </w:r>
    </w:p>
    <w:p w:rsidR="006937F7" w:rsidRPr="00975104" w:rsidRDefault="006937F7" w:rsidP="006937F7">
      <w:pPr>
        <w:numPr>
          <w:ilvl w:val="0"/>
          <w:numId w:val="34"/>
        </w:numPr>
        <w:rPr>
          <w:rFonts w:ascii="Gill Sans MT" w:hAnsi="Gill Sans MT"/>
        </w:rPr>
      </w:pPr>
      <w:r w:rsidRPr="00975104">
        <w:rPr>
          <w:rFonts w:ascii="Gill Sans MT" w:hAnsi="Gill Sans MT"/>
        </w:rPr>
        <w:t>Electrical safety of buildings</w:t>
      </w:r>
    </w:p>
    <w:p w:rsidR="006937F7" w:rsidRPr="00975104" w:rsidRDefault="006937F7" w:rsidP="006937F7">
      <w:pPr>
        <w:numPr>
          <w:ilvl w:val="0"/>
          <w:numId w:val="34"/>
        </w:numPr>
        <w:rPr>
          <w:rFonts w:ascii="Gill Sans MT" w:hAnsi="Gill Sans MT"/>
        </w:rPr>
      </w:pPr>
      <w:r w:rsidRPr="00975104">
        <w:rPr>
          <w:rFonts w:ascii="Gill Sans MT" w:hAnsi="Gill Sans MT"/>
        </w:rPr>
        <w:t>Work at high levels</w:t>
      </w:r>
    </w:p>
    <w:p w:rsidR="006937F7" w:rsidRPr="00975104" w:rsidRDefault="006937F7" w:rsidP="006937F7">
      <w:pPr>
        <w:numPr>
          <w:ilvl w:val="0"/>
          <w:numId w:val="34"/>
        </w:numPr>
        <w:rPr>
          <w:rFonts w:ascii="Gill Sans MT" w:hAnsi="Gill Sans MT"/>
        </w:rPr>
      </w:pPr>
      <w:r w:rsidRPr="00975104">
        <w:rPr>
          <w:rFonts w:ascii="Gill Sans MT" w:hAnsi="Gill Sans MT"/>
        </w:rPr>
        <w:t>Work with lead</w:t>
      </w:r>
    </w:p>
    <w:p w:rsidR="006937F7" w:rsidRPr="00975104" w:rsidRDefault="006937F7" w:rsidP="006937F7">
      <w:pPr>
        <w:ind w:left="720"/>
        <w:rPr>
          <w:rFonts w:ascii="Gill Sans MT" w:hAnsi="Gill Sans MT"/>
        </w:rPr>
      </w:pPr>
    </w:p>
    <w:p w:rsidR="006937F7" w:rsidRPr="00975104" w:rsidRDefault="006937F7" w:rsidP="006937F7">
      <w:pPr>
        <w:rPr>
          <w:rFonts w:ascii="Gill Sans MT" w:hAnsi="Gill Sans MT"/>
        </w:rPr>
      </w:pPr>
      <w:r w:rsidRPr="00975104">
        <w:rPr>
          <w:rFonts w:ascii="Gill Sans MT" w:hAnsi="Gill Sans MT"/>
          <w:b/>
          <w:bCs/>
          <w:i/>
          <w:iCs/>
        </w:rPr>
        <w:t>The pro forma for revised risk assessment</w:t>
      </w:r>
      <w:r w:rsidR="00B0054D" w:rsidRPr="00975104">
        <w:rPr>
          <w:rFonts w:ascii="Gill Sans MT" w:hAnsi="Gill Sans MT"/>
          <w:b/>
          <w:bCs/>
          <w:i/>
          <w:iCs/>
        </w:rPr>
        <w:t>s</w:t>
      </w:r>
      <w:r w:rsidRPr="00975104">
        <w:rPr>
          <w:rFonts w:ascii="Gill Sans MT" w:hAnsi="Gill Sans MT"/>
          <w:b/>
          <w:bCs/>
          <w:i/>
          <w:iCs/>
        </w:rPr>
        <w:t xml:space="preserve"> for Walthamstow Hall is attached.</w:t>
      </w:r>
    </w:p>
    <w:p w:rsidR="006937F7" w:rsidRPr="00975104" w:rsidRDefault="006937F7" w:rsidP="006937F7">
      <w:pPr>
        <w:rPr>
          <w:rFonts w:ascii="Gill Sans MT" w:hAnsi="Gill Sans MT"/>
          <w:b/>
          <w:bCs/>
          <w:i/>
          <w:iCs/>
        </w:rPr>
      </w:pPr>
    </w:p>
    <w:p w:rsidR="006937F7" w:rsidRPr="00975104" w:rsidRDefault="006937F7" w:rsidP="006937F7">
      <w:pPr>
        <w:rPr>
          <w:rFonts w:ascii="Gill Sans MT" w:hAnsi="Gill Sans MT"/>
          <w:b/>
          <w:bCs/>
        </w:rPr>
      </w:pPr>
      <w:r w:rsidRPr="00975104">
        <w:rPr>
          <w:rFonts w:ascii="Gill Sans MT" w:hAnsi="Gill Sans MT"/>
          <w:b/>
          <w:bCs/>
        </w:rPr>
        <w:t>At Walthamstow Hall we maintain a ‘bank’ of risk assessments for staff on the Central Resources area of the school intranet. These are for staff to refer to and adapt for their own use.</w:t>
      </w:r>
    </w:p>
    <w:p w:rsidR="006937F7" w:rsidRPr="00975104" w:rsidRDefault="006937F7" w:rsidP="006937F7">
      <w:pPr>
        <w:rPr>
          <w:rFonts w:ascii="Gill Sans MT" w:hAnsi="Gill Sans MT"/>
        </w:rPr>
      </w:pPr>
    </w:p>
    <w:p w:rsidR="006937F7" w:rsidRPr="00975104" w:rsidRDefault="006937F7" w:rsidP="006937F7">
      <w:pPr>
        <w:rPr>
          <w:rFonts w:ascii="Gill Sans MT" w:hAnsi="Gill Sans MT"/>
          <w:u w:val="single"/>
        </w:rPr>
      </w:pPr>
      <w:r w:rsidRPr="00975104">
        <w:rPr>
          <w:rFonts w:ascii="Gill Sans MT" w:hAnsi="Gill Sans MT"/>
          <w:u w:val="single"/>
        </w:rPr>
        <w:t>Review of Risk Assessments</w:t>
      </w:r>
    </w:p>
    <w:p w:rsidR="006937F7" w:rsidRPr="00975104" w:rsidRDefault="006937F7" w:rsidP="006937F7">
      <w:pPr>
        <w:rPr>
          <w:rFonts w:ascii="Gill Sans MT" w:hAnsi="Gill Sans MT"/>
          <w:u w:val="single"/>
        </w:rPr>
      </w:pPr>
    </w:p>
    <w:p w:rsidR="006937F7" w:rsidRPr="00975104" w:rsidRDefault="006937F7" w:rsidP="006937F7">
      <w:pPr>
        <w:rPr>
          <w:rFonts w:ascii="Gill Sans MT" w:hAnsi="Gill Sans MT"/>
        </w:rPr>
      </w:pPr>
      <w:r w:rsidRPr="00975104">
        <w:rPr>
          <w:rFonts w:ascii="Gill Sans MT" w:hAnsi="Gill Sans MT"/>
        </w:rPr>
        <w:t xml:space="preserve">All risk assessments should be reviewed regularly, ideally on an annual basis and biannually as a minimum. </w:t>
      </w:r>
    </w:p>
    <w:p w:rsidR="006937F7" w:rsidRPr="00975104" w:rsidRDefault="006937F7" w:rsidP="006937F7">
      <w:pPr>
        <w:rPr>
          <w:rFonts w:ascii="Gill Sans MT" w:hAnsi="Gill Sans MT"/>
        </w:rPr>
      </w:pPr>
    </w:p>
    <w:p w:rsidR="006937F7" w:rsidRPr="00975104" w:rsidRDefault="006937F7" w:rsidP="006937F7">
      <w:pPr>
        <w:rPr>
          <w:rFonts w:ascii="Gill Sans MT" w:hAnsi="Gill Sans MT"/>
        </w:rPr>
      </w:pPr>
      <w:r w:rsidRPr="00975104">
        <w:rPr>
          <w:rFonts w:ascii="Gill Sans MT" w:hAnsi="Gill Sans MT"/>
        </w:rPr>
        <w:t>Risk assessments are also reviewed and recorded when major structural work is planned, or in the event of an accident. The School’s arrangements for the management of health and safety describes the arrangements for regular health and safety audits of the fabric of the school, its plant, machinery and equipment, together with its arrangements for auditing the catering and cleaning functions and for water sampling.</w:t>
      </w:r>
    </w:p>
    <w:p w:rsidR="006937F7" w:rsidRPr="00975104" w:rsidRDefault="006937F7" w:rsidP="006937F7">
      <w:pPr>
        <w:rPr>
          <w:rFonts w:ascii="Gill Sans MT" w:hAnsi="Gill Sans MT"/>
        </w:rPr>
      </w:pPr>
    </w:p>
    <w:p w:rsidR="006937F7" w:rsidRPr="00975104" w:rsidRDefault="006937F7" w:rsidP="006937F7">
      <w:pPr>
        <w:rPr>
          <w:rFonts w:ascii="Gill Sans MT" w:hAnsi="Gill Sans MT"/>
          <w:u w:val="single"/>
        </w:rPr>
      </w:pPr>
      <w:r w:rsidRPr="00975104">
        <w:rPr>
          <w:rFonts w:ascii="Gill Sans MT" w:hAnsi="Gill Sans MT"/>
          <w:u w:val="single"/>
        </w:rPr>
        <w:lastRenderedPageBreak/>
        <w:t>Responsibilities of all staff</w:t>
      </w:r>
    </w:p>
    <w:p w:rsidR="006937F7" w:rsidRPr="00975104" w:rsidRDefault="006937F7" w:rsidP="006937F7">
      <w:pPr>
        <w:rPr>
          <w:rFonts w:ascii="Gill Sans MT" w:hAnsi="Gill Sans MT"/>
        </w:rPr>
      </w:pPr>
    </w:p>
    <w:p w:rsidR="006937F7" w:rsidRPr="00975104" w:rsidRDefault="006937F7" w:rsidP="006937F7">
      <w:pPr>
        <w:rPr>
          <w:rFonts w:ascii="Gill Sans MT" w:hAnsi="Gill Sans MT"/>
        </w:rPr>
      </w:pPr>
      <w:r w:rsidRPr="00975104">
        <w:rPr>
          <w:rFonts w:ascii="Gill Sans MT" w:hAnsi="Gill Sans MT"/>
        </w:rPr>
        <w:t>All members of staff are given a thorough induction into the School’s arrangements for risk assessments and health and safety, which is recorded.  Specialist training is given to those whose work requires it.  However, staff are responsible for taking reasonable care of their own safety, together with that of pupils and visitors.  They are responsible for cooperating with the Headmistress, other members of the Senior Management Group and the Bursar in order to enable the Governors to comply with their health and safety duties. All members of staff are responsible for reporting any risks or defects to the Bursar.</w:t>
      </w:r>
    </w:p>
    <w:p w:rsidR="006937F7" w:rsidRPr="00975104" w:rsidRDefault="006937F7" w:rsidP="006937F7">
      <w:pPr>
        <w:rPr>
          <w:rFonts w:ascii="Gill Sans MT" w:hAnsi="Gill Sans MT"/>
          <w:u w:val="single"/>
        </w:rPr>
      </w:pPr>
    </w:p>
    <w:p w:rsidR="006937F7" w:rsidRPr="00975104" w:rsidRDefault="006937F7" w:rsidP="006937F7">
      <w:pPr>
        <w:rPr>
          <w:rFonts w:ascii="Gill Sans MT" w:hAnsi="Gill Sans MT"/>
          <w:u w:val="single"/>
        </w:rPr>
      </w:pPr>
      <w:r w:rsidRPr="00975104">
        <w:rPr>
          <w:rFonts w:ascii="Gill Sans MT" w:hAnsi="Gill Sans MT"/>
          <w:u w:val="single"/>
        </w:rPr>
        <w:t>Accident reporting</w:t>
      </w:r>
    </w:p>
    <w:p w:rsidR="006937F7" w:rsidRPr="00975104" w:rsidRDefault="006937F7" w:rsidP="006937F7">
      <w:pPr>
        <w:rPr>
          <w:rFonts w:ascii="Gill Sans MT" w:hAnsi="Gill Sans MT"/>
        </w:rPr>
      </w:pPr>
      <w:r w:rsidRPr="00975104">
        <w:rPr>
          <w:rFonts w:ascii="Gill Sans MT" w:hAnsi="Gill Sans MT"/>
        </w:rPr>
        <w:t>The Bursar is responsible for recording and reporting any notifiable accident that occurs on School premises to a pupil, member of staff, parent, visitor or contractor to the HSE in accordance with the Reporting of Injuries Diseases and Dangerous Occurrence regulations (RIDDOR)(2013).  All notifiable accidents and near misses are reviewed by the Health and Safety Committee of the Governing Body with a view to assessing whether any measures need to be taken to prevent recurrence.</w:t>
      </w:r>
    </w:p>
    <w:p w:rsidR="006937F7" w:rsidRPr="00975104" w:rsidRDefault="006937F7" w:rsidP="006937F7">
      <w:pPr>
        <w:rPr>
          <w:rFonts w:ascii="Gill Sans MT" w:hAnsi="Gill Sans MT"/>
          <w:u w:val="single"/>
        </w:rPr>
      </w:pPr>
    </w:p>
    <w:p w:rsidR="006937F7" w:rsidRPr="00975104" w:rsidRDefault="006937F7" w:rsidP="006937F7">
      <w:pPr>
        <w:rPr>
          <w:rFonts w:ascii="Gill Sans MT" w:hAnsi="Gill Sans MT"/>
          <w:u w:val="single"/>
        </w:rPr>
      </w:pPr>
      <w:r w:rsidRPr="00975104">
        <w:rPr>
          <w:rFonts w:ascii="Gill Sans MT" w:hAnsi="Gill Sans MT"/>
          <w:u w:val="single"/>
        </w:rPr>
        <w:t>Governor review of risk</w:t>
      </w:r>
    </w:p>
    <w:p w:rsidR="006937F7" w:rsidRPr="00975104" w:rsidRDefault="006937F7" w:rsidP="006937F7">
      <w:pPr>
        <w:rPr>
          <w:rFonts w:ascii="Gill Sans MT" w:hAnsi="Gill Sans MT"/>
        </w:rPr>
      </w:pPr>
      <w:r w:rsidRPr="00975104">
        <w:rPr>
          <w:rFonts w:ascii="Gill Sans MT" w:hAnsi="Gill Sans MT"/>
        </w:rPr>
        <w:t>Governors review the Risk Register at each full Governing Body meeting and in each sub-committee. Risk management is a standing item on the agenda of every Governing Body meeting and sub-committee meeting.</w:t>
      </w:r>
    </w:p>
    <w:p w:rsidR="006937F7" w:rsidRPr="00975104" w:rsidRDefault="006937F7" w:rsidP="006937F7">
      <w:pPr>
        <w:rPr>
          <w:rFonts w:ascii="Gill Sans MT" w:hAnsi="Gill Sans MT"/>
        </w:rPr>
      </w:pPr>
    </w:p>
    <w:p w:rsidR="006937F7" w:rsidRPr="00975104" w:rsidRDefault="006937F7" w:rsidP="006937F7">
      <w:pPr>
        <w:rPr>
          <w:rFonts w:ascii="Gill Sans MT" w:hAnsi="Gill Sans MT"/>
        </w:rPr>
      </w:pPr>
    </w:p>
    <w:p w:rsidR="00B05A4F" w:rsidRPr="00975104" w:rsidRDefault="00B05A4F" w:rsidP="00B05A4F">
      <w:pPr>
        <w:jc w:val="both"/>
        <w:rPr>
          <w:rFonts w:ascii="Gill Sans MT" w:hAnsi="Gill Sans MT"/>
        </w:rPr>
      </w:pPr>
      <w:r w:rsidRPr="00975104">
        <w:rPr>
          <w:rFonts w:ascii="Gill Sans MT" w:hAnsi="Gill Sans MT"/>
        </w:rPr>
        <w:t>This policy has regard to the guidance issued by the Secretary of State.</w:t>
      </w:r>
    </w:p>
    <w:p w:rsidR="00B05A4F" w:rsidRPr="00975104" w:rsidRDefault="00B05A4F" w:rsidP="006937F7">
      <w:pPr>
        <w:rPr>
          <w:rFonts w:ascii="Gill Sans MT" w:hAnsi="Gill Sans MT"/>
        </w:rPr>
      </w:pPr>
    </w:p>
    <w:p w:rsidR="006937F7" w:rsidRPr="00975104" w:rsidRDefault="00B05A4F" w:rsidP="006937F7">
      <w:pPr>
        <w:rPr>
          <w:rFonts w:ascii="Gill Sans MT" w:hAnsi="Gill Sans MT"/>
          <w:b/>
        </w:rPr>
      </w:pPr>
      <w:r w:rsidRPr="00975104">
        <w:rPr>
          <w:rFonts w:ascii="Gill Sans MT" w:hAnsi="Gill Sans MT"/>
          <w:b/>
        </w:rPr>
        <w:t>Annexes</w:t>
      </w:r>
      <w:r w:rsidR="006937F7" w:rsidRPr="00975104">
        <w:rPr>
          <w:rFonts w:ascii="Gill Sans MT" w:hAnsi="Gill Sans MT"/>
          <w:b/>
        </w:rPr>
        <w:t>:</w:t>
      </w:r>
    </w:p>
    <w:p w:rsidR="006937F7" w:rsidRPr="00975104" w:rsidRDefault="00B05A4F" w:rsidP="006937F7">
      <w:pPr>
        <w:rPr>
          <w:rFonts w:ascii="Gill Sans MT" w:hAnsi="Gill Sans MT"/>
        </w:rPr>
      </w:pPr>
      <w:r w:rsidRPr="00975104">
        <w:rPr>
          <w:rFonts w:ascii="Gill Sans MT" w:hAnsi="Gill Sans MT"/>
        </w:rPr>
        <w:t>Annex</w:t>
      </w:r>
      <w:r w:rsidR="006937F7" w:rsidRPr="00975104">
        <w:rPr>
          <w:rFonts w:ascii="Gill Sans MT" w:hAnsi="Gill Sans MT"/>
        </w:rPr>
        <w:t xml:space="preserve"> 1:</w:t>
      </w:r>
      <w:r w:rsidR="006937F7" w:rsidRPr="00975104">
        <w:rPr>
          <w:rFonts w:ascii="Gill Sans MT" w:hAnsi="Gill Sans MT"/>
        </w:rPr>
        <w:tab/>
        <w:t>General Risk Assessment Form</w:t>
      </w:r>
    </w:p>
    <w:p w:rsidR="006937F7" w:rsidRPr="00975104" w:rsidRDefault="00B05A4F" w:rsidP="006937F7">
      <w:pPr>
        <w:rPr>
          <w:rFonts w:ascii="Gill Sans MT" w:hAnsi="Gill Sans MT"/>
        </w:rPr>
      </w:pPr>
      <w:r w:rsidRPr="00975104">
        <w:rPr>
          <w:rFonts w:ascii="Gill Sans MT" w:hAnsi="Gill Sans MT"/>
        </w:rPr>
        <w:t>Annex</w:t>
      </w:r>
      <w:r w:rsidR="006937F7" w:rsidRPr="00975104">
        <w:rPr>
          <w:rFonts w:ascii="Gill Sans MT" w:hAnsi="Gill Sans MT"/>
        </w:rPr>
        <w:t xml:space="preserve"> 2:</w:t>
      </w:r>
      <w:r w:rsidR="006937F7" w:rsidRPr="00975104">
        <w:rPr>
          <w:rFonts w:ascii="Gill Sans MT" w:hAnsi="Gill Sans MT"/>
        </w:rPr>
        <w:tab/>
        <w:t>School Visits Form</w:t>
      </w:r>
    </w:p>
    <w:p w:rsidR="006937F7" w:rsidRPr="00975104" w:rsidRDefault="00B05A4F" w:rsidP="006937F7">
      <w:pPr>
        <w:rPr>
          <w:rFonts w:ascii="Gill Sans MT" w:hAnsi="Gill Sans MT"/>
        </w:rPr>
      </w:pPr>
      <w:r w:rsidRPr="00975104">
        <w:rPr>
          <w:rFonts w:ascii="Gill Sans MT" w:hAnsi="Gill Sans MT"/>
        </w:rPr>
        <w:t>Annex</w:t>
      </w:r>
      <w:r w:rsidR="006937F7" w:rsidRPr="00975104">
        <w:rPr>
          <w:rFonts w:ascii="Gill Sans MT" w:hAnsi="Gill Sans MT"/>
        </w:rPr>
        <w:t xml:space="preserve"> 3:</w:t>
      </w:r>
      <w:r w:rsidR="006937F7" w:rsidRPr="00975104">
        <w:rPr>
          <w:rFonts w:ascii="Gill Sans MT" w:hAnsi="Gill Sans MT"/>
        </w:rPr>
        <w:tab/>
        <w:t xml:space="preserve">Example of an EYFS General Risk Assessment Form </w:t>
      </w:r>
    </w:p>
    <w:p w:rsidR="006937F7" w:rsidRPr="00975104" w:rsidRDefault="00B05A4F" w:rsidP="006937F7">
      <w:pPr>
        <w:rPr>
          <w:rFonts w:ascii="Gill Sans MT" w:hAnsi="Gill Sans MT"/>
        </w:rPr>
      </w:pPr>
      <w:r w:rsidRPr="00975104">
        <w:rPr>
          <w:rFonts w:ascii="Gill Sans MT" w:hAnsi="Gill Sans MT"/>
        </w:rPr>
        <w:t>Annex</w:t>
      </w:r>
      <w:r w:rsidR="006937F7" w:rsidRPr="00975104">
        <w:rPr>
          <w:rFonts w:ascii="Gill Sans MT" w:hAnsi="Gill Sans MT"/>
        </w:rPr>
        <w:t xml:space="preserve"> 4:</w:t>
      </w:r>
      <w:r w:rsidR="006937F7" w:rsidRPr="00975104">
        <w:rPr>
          <w:rFonts w:ascii="Gill Sans MT" w:hAnsi="Gill Sans MT"/>
        </w:rPr>
        <w:tab/>
        <w:t>Example of completed Junior School General Risk Assessment Form</w:t>
      </w:r>
    </w:p>
    <w:p w:rsidR="00151AAA" w:rsidRPr="00975104" w:rsidRDefault="00B05A4F" w:rsidP="006937F7">
      <w:pPr>
        <w:rPr>
          <w:rFonts w:ascii="Gill Sans MT" w:hAnsi="Gill Sans MT"/>
        </w:rPr>
        <w:sectPr w:rsidR="00151AAA" w:rsidRPr="00975104" w:rsidSect="00AB3845">
          <w:footerReference w:type="default" r:id="rId14"/>
          <w:pgSz w:w="11906" w:h="16838"/>
          <w:pgMar w:top="1134" w:right="991" w:bottom="1135" w:left="1134" w:header="709" w:footer="402" w:gutter="0"/>
          <w:cols w:space="708"/>
          <w:docGrid w:linePitch="360"/>
        </w:sectPr>
      </w:pPr>
      <w:r w:rsidRPr="00975104">
        <w:rPr>
          <w:rFonts w:ascii="Gill Sans MT" w:hAnsi="Gill Sans MT"/>
        </w:rPr>
        <w:t>Annex</w:t>
      </w:r>
      <w:r w:rsidR="006937F7" w:rsidRPr="00975104">
        <w:rPr>
          <w:rFonts w:ascii="Gill Sans MT" w:hAnsi="Gill Sans MT"/>
        </w:rPr>
        <w:t xml:space="preserve"> 5:</w:t>
      </w:r>
      <w:r w:rsidR="006937F7" w:rsidRPr="00975104">
        <w:rPr>
          <w:rFonts w:ascii="Gill Sans MT" w:hAnsi="Gill Sans MT"/>
        </w:rPr>
        <w:tab/>
        <w:t>Example of completed Senior School CLEAPPS Assessment Form</w:t>
      </w:r>
    </w:p>
    <w:p w:rsidR="006937F7" w:rsidRPr="00975104" w:rsidRDefault="006937F7" w:rsidP="006937F7">
      <w:pPr>
        <w:rPr>
          <w:rFonts w:ascii="Gill Sans MT" w:hAnsi="Gill Sans MT"/>
        </w:rPr>
      </w:pPr>
    </w:p>
    <w:p w:rsidR="006937F7" w:rsidRPr="00975104" w:rsidRDefault="006937F7" w:rsidP="00B05A4F">
      <w:pPr>
        <w:jc w:val="center"/>
        <w:rPr>
          <w:rFonts w:ascii="Gill Sans MT" w:hAnsi="Gill Sans MT"/>
          <w:b/>
        </w:rPr>
      </w:pPr>
      <w:r w:rsidRPr="00975104">
        <w:rPr>
          <w:rFonts w:ascii="Gill Sans MT" w:hAnsi="Gill Sans MT"/>
          <w:b/>
        </w:rPr>
        <w:t xml:space="preserve">WALTHAMSTOW HALL RISK ASSESSMENT POLICY – </w:t>
      </w:r>
      <w:r w:rsidR="00B05A4F" w:rsidRPr="00975104">
        <w:rPr>
          <w:rFonts w:ascii="Gill Sans MT" w:hAnsi="Gill Sans MT"/>
          <w:b/>
        </w:rPr>
        <w:t>Annex</w:t>
      </w:r>
      <w:r w:rsidRPr="00975104">
        <w:rPr>
          <w:rFonts w:ascii="Gill Sans MT" w:hAnsi="Gill Sans MT"/>
          <w:b/>
        </w:rPr>
        <w:t xml:space="preserve"> 1, General Risk Assessment Form</w:t>
      </w:r>
    </w:p>
    <w:p w:rsidR="006937F7" w:rsidRPr="00975104" w:rsidRDefault="006937F7" w:rsidP="006937F7">
      <w:pPr>
        <w:jc w:val="center"/>
        <w:rPr>
          <w:rFonts w:ascii="Gill Sans MT" w:hAnsi="Gill Sans MT"/>
          <w:b/>
        </w:rPr>
      </w:pPr>
    </w:p>
    <w:p w:rsidR="006937F7" w:rsidRPr="00975104" w:rsidRDefault="006937F7" w:rsidP="006937F7">
      <w:pPr>
        <w:rPr>
          <w:rFonts w:ascii="Gill Sans MT" w:hAnsi="Gill Sans MT"/>
          <w:b/>
        </w:rPr>
      </w:pPr>
      <w:r w:rsidRPr="00975104">
        <w:rPr>
          <w:rFonts w:ascii="Gill Sans MT" w:hAnsi="Gill Sans MT"/>
          <w:b/>
        </w:rPr>
        <w:t>For visit to/activity/area:</w:t>
      </w:r>
      <w:r w:rsidRPr="00975104">
        <w:rPr>
          <w:rFonts w:ascii="Gill Sans MT" w:hAnsi="Gill Sans MT"/>
          <w:b/>
        </w:rPr>
        <w:tab/>
      </w:r>
      <w:r w:rsidRPr="00975104">
        <w:rPr>
          <w:rFonts w:ascii="Gill Sans MT" w:hAnsi="Gill Sans MT"/>
          <w:b/>
        </w:rPr>
        <w:tab/>
      </w:r>
      <w:r w:rsidRPr="00975104">
        <w:rPr>
          <w:rFonts w:ascii="Gill Sans MT" w:hAnsi="Gill Sans MT"/>
          <w:b/>
        </w:rPr>
        <w:tab/>
      </w:r>
      <w:r w:rsidRPr="00975104">
        <w:rPr>
          <w:rFonts w:ascii="Gill Sans MT" w:hAnsi="Gill Sans MT"/>
          <w:b/>
        </w:rPr>
        <w:tab/>
      </w:r>
      <w:r w:rsidRPr="00975104">
        <w:rPr>
          <w:rFonts w:ascii="Gill Sans MT" w:hAnsi="Gill Sans MT"/>
          <w:b/>
        </w:rPr>
        <w:tab/>
      </w:r>
      <w:r w:rsidRPr="00975104">
        <w:rPr>
          <w:rFonts w:ascii="Gill Sans MT" w:hAnsi="Gill Sans MT"/>
          <w:b/>
        </w:rPr>
        <w:tab/>
      </w:r>
      <w:r w:rsidRPr="00975104">
        <w:rPr>
          <w:rFonts w:ascii="Gill Sans MT" w:hAnsi="Gill Sans MT"/>
          <w:b/>
        </w:rPr>
        <w:tab/>
      </w:r>
      <w:r w:rsidRPr="00975104">
        <w:rPr>
          <w:rFonts w:ascii="Gill Sans MT" w:hAnsi="Gill Sans MT"/>
          <w:b/>
        </w:rPr>
        <w:tab/>
      </w:r>
      <w:r w:rsidRPr="00975104">
        <w:rPr>
          <w:rFonts w:ascii="Gill Sans MT" w:hAnsi="Gill Sans MT"/>
          <w:b/>
        </w:rPr>
        <w:tab/>
      </w:r>
      <w:r w:rsidRPr="00975104">
        <w:rPr>
          <w:rFonts w:ascii="Gill Sans MT" w:hAnsi="Gill Sans MT"/>
          <w:b/>
        </w:rPr>
        <w:tab/>
      </w:r>
      <w:r w:rsidRPr="00975104">
        <w:rPr>
          <w:rFonts w:ascii="Gill Sans MT" w:hAnsi="Gill Sans MT"/>
          <w:b/>
        </w:rPr>
        <w:tab/>
      </w:r>
      <w:r w:rsidRPr="00975104">
        <w:rPr>
          <w:rFonts w:ascii="Gill Sans MT" w:hAnsi="Gill Sans MT"/>
          <w:b/>
        </w:rPr>
        <w:tab/>
        <w:t>Date:</w:t>
      </w:r>
    </w:p>
    <w:p w:rsidR="006937F7" w:rsidRPr="00975104" w:rsidRDefault="006937F7" w:rsidP="006937F7">
      <w:pPr>
        <w:rPr>
          <w:rFonts w:ascii="Gill Sans MT" w:hAnsi="Gill Sans MT"/>
          <w:b/>
        </w:rPr>
      </w:pPr>
    </w:p>
    <w:p w:rsidR="006937F7" w:rsidRPr="00975104" w:rsidRDefault="006937F7" w:rsidP="006937F7">
      <w:pPr>
        <w:rPr>
          <w:rFonts w:ascii="Gill Sans MT" w:hAnsi="Gill Sans MT"/>
          <w:b/>
        </w:rPr>
      </w:pPr>
      <w:r w:rsidRPr="00975104">
        <w:rPr>
          <w:rFonts w:ascii="Gill Sans MT" w:hAnsi="Gill Sans MT"/>
          <w:b/>
        </w:rPr>
        <w:t>Staff:</w:t>
      </w:r>
    </w:p>
    <w:p w:rsidR="006937F7" w:rsidRPr="00975104" w:rsidRDefault="006937F7" w:rsidP="006937F7">
      <w:pPr>
        <w:rPr>
          <w:rFonts w:ascii="Gill Sans MT" w:hAnsi="Gill Sans MT"/>
          <w:b/>
        </w:rPr>
      </w:pPr>
    </w:p>
    <w:tbl>
      <w:tblPr>
        <w:tblW w:w="15452" w:type="dxa"/>
        <w:tblInd w:w="-36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0"/>
        <w:gridCol w:w="3119"/>
        <w:gridCol w:w="3685"/>
        <w:gridCol w:w="3261"/>
        <w:gridCol w:w="1417"/>
        <w:gridCol w:w="1418"/>
        <w:gridCol w:w="992"/>
      </w:tblGrid>
      <w:tr w:rsidR="006937F7" w:rsidRPr="00975104" w:rsidTr="00D94E23">
        <w:trPr>
          <w:cantSplit/>
          <w:trHeight w:val="284"/>
        </w:trPr>
        <w:tc>
          <w:tcPr>
            <w:tcW w:w="1560"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What are the hazards?</w:t>
            </w:r>
          </w:p>
          <w:p w:rsidR="006937F7" w:rsidRPr="00975104" w:rsidRDefault="006937F7" w:rsidP="006937F7">
            <w:pPr>
              <w:pStyle w:val="1Text"/>
              <w:rPr>
                <w:rFonts w:ascii="Gill Sans MT" w:hAnsi="Gill Sans MT" w:cs="Arial"/>
                <w:b/>
                <w:szCs w:val="18"/>
              </w:rPr>
            </w:pPr>
          </w:p>
        </w:tc>
        <w:tc>
          <w:tcPr>
            <w:tcW w:w="3119"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Who might be harmed and how?</w:t>
            </w:r>
          </w:p>
          <w:p w:rsidR="006937F7" w:rsidRPr="00975104" w:rsidRDefault="006937F7" w:rsidP="006937F7">
            <w:pPr>
              <w:pStyle w:val="1Text"/>
              <w:rPr>
                <w:rFonts w:ascii="Gill Sans MT" w:hAnsi="Gill Sans MT" w:cs="Arial"/>
                <w:b/>
                <w:szCs w:val="18"/>
              </w:rPr>
            </w:pP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What are you already doing?</w:t>
            </w:r>
          </w:p>
          <w:p w:rsidR="006937F7" w:rsidRPr="00975104" w:rsidRDefault="006937F7" w:rsidP="006937F7">
            <w:pPr>
              <w:pStyle w:val="1Text"/>
              <w:rPr>
                <w:rFonts w:ascii="Gill Sans MT" w:hAnsi="Gill Sans MT" w:cs="Arial"/>
                <w:b/>
                <w:szCs w:val="18"/>
              </w:rPr>
            </w:pP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Do you need to do anything else to control this risk?</w:t>
            </w:r>
          </w:p>
          <w:p w:rsidR="006937F7" w:rsidRPr="00975104" w:rsidRDefault="006937F7" w:rsidP="006937F7">
            <w:pPr>
              <w:pStyle w:val="1Text"/>
              <w:rPr>
                <w:rFonts w:ascii="Gill Sans MT" w:hAnsi="Gill Sans MT" w:cs="Arial"/>
                <w:b/>
                <w:szCs w:val="18"/>
              </w:rPr>
            </w:pP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Action by who?</w:t>
            </w:r>
          </w:p>
          <w:p w:rsidR="006937F7" w:rsidRPr="00975104" w:rsidRDefault="006937F7" w:rsidP="006937F7">
            <w:pPr>
              <w:pStyle w:val="1Text"/>
              <w:rPr>
                <w:rFonts w:ascii="Gill Sans MT" w:hAnsi="Gill Sans MT" w:cs="Arial"/>
                <w:b/>
                <w:szCs w:val="18"/>
              </w:rPr>
            </w:pP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Action by when?</w:t>
            </w:r>
          </w:p>
          <w:p w:rsidR="006937F7" w:rsidRPr="00975104" w:rsidRDefault="006937F7" w:rsidP="006937F7">
            <w:pPr>
              <w:pStyle w:val="1Text"/>
              <w:rPr>
                <w:rFonts w:ascii="Gill Sans MT" w:hAnsi="Gill Sans MT" w:cs="Arial"/>
                <w:b/>
                <w:szCs w:val="18"/>
              </w:rPr>
            </w:pP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Done</w:t>
            </w:r>
          </w:p>
          <w:p w:rsidR="006937F7" w:rsidRPr="00975104" w:rsidRDefault="006937F7" w:rsidP="006937F7">
            <w:pPr>
              <w:pStyle w:val="1Text"/>
              <w:rPr>
                <w:rFonts w:ascii="Gill Sans MT" w:hAnsi="Gill Sans MT" w:cs="Arial"/>
                <w:b/>
                <w:szCs w:val="18"/>
              </w:rPr>
            </w:pPr>
          </w:p>
        </w:tc>
      </w:tr>
      <w:tr w:rsidR="006937F7" w:rsidRPr="00975104" w:rsidTr="00D94E23">
        <w:trPr>
          <w:cantSplit/>
          <w:trHeight w:val="284"/>
        </w:trPr>
        <w:tc>
          <w:tcPr>
            <w:tcW w:w="1560" w:type="dxa"/>
            <w:vMerge w:val="restart"/>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bookmarkStart w:id="1" w:name="_Hlk264467094"/>
            <w:r w:rsidRPr="00975104">
              <w:rPr>
                <w:rFonts w:ascii="Gill Sans MT" w:hAnsi="Gill Sans MT" w:cs="Arial"/>
                <w:szCs w:val="18"/>
              </w:rPr>
              <w:t>Slips and trips</w:t>
            </w:r>
          </w:p>
          <w:p w:rsidR="006937F7" w:rsidRPr="00975104" w:rsidRDefault="006937F7" w:rsidP="006937F7">
            <w:pPr>
              <w:pStyle w:val="1Text"/>
              <w:rPr>
                <w:rFonts w:ascii="Gill Sans MT" w:hAnsi="Gill Sans MT" w:cs="Arial"/>
                <w:szCs w:val="18"/>
              </w:rPr>
            </w:pPr>
          </w:p>
          <w:p w:rsidR="006937F7" w:rsidRPr="00975104" w:rsidRDefault="006937F7" w:rsidP="006937F7">
            <w:pPr>
              <w:pStyle w:val="1Text"/>
              <w:rPr>
                <w:rFonts w:ascii="Gill Sans MT" w:hAnsi="Gill Sans MT" w:cs="Arial"/>
                <w:szCs w:val="18"/>
              </w:rPr>
            </w:pPr>
          </w:p>
        </w:tc>
        <w:tc>
          <w:tcPr>
            <w:tcW w:w="3119" w:type="dxa"/>
            <w:vMerge w:val="restart"/>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 and visitors may be injured if they trip over objects or slip on spillages.</w:t>
            </w:r>
          </w:p>
          <w:p w:rsidR="006937F7" w:rsidRPr="00975104" w:rsidRDefault="006937F7" w:rsidP="006937F7">
            <w:pPr>
              <w:pStyle w:val="1Text"/>
              <w:rPr>
                <w:rFonts w:ascii="Gill Sans MT" w:hAnsi="Gill Sans MT" w:cs="Arial"/>
                <w:szCs w:val="18"/>
              </w:rPr>
            </w:pP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General good housekeeping is carried out.</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All areas well lit, including stairs.</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No trailing leads or cables.</w:t>
            </w: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 xml:space="preserve">Better housekeeping in staff kitchen </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needed, eg on spills.</w:t>
            </w: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All staff, supervisor to monitor.</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From now on</w:t>
            </w:r>
          </w:p>
          <w:p w:rsidR="006937F7" w:rsidRPr="00975104" w:rsidRDefault="006937F7" w:rsidP="006937F7">
            <w:pPr>
              <w:pStyle w:val="1Text"/>
              <w:rPr>
                <w:rFonts w:ascii="Gill Sans MT" w:hAnsi="Gill Sans MT" w:cs="Arial"/>
                <w:szCs w:val="18"/>
              </w:rPr>
            </w:pP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w:t>
            </w:r>
          </w:p>
          <w:p w:rsidR="006937F7" w:rsidRPr="00975104" w:rsidRDefault="006937F7" w:rsidP="006937F7">
            <w:pPr>
              <w:pStyle w:val="1Text"/>
              <w:rPr>
                <w:rFonts w:ascii="Gill Sans MT" w:hAnsi="Gill Sans MT" w:cs="Arial"/>
                <w:szCs w:val="18"/>
              </w:rPr>
            </w:pPr>
          </w:p>
          <w:p w:rsidR="006937F7" w:rsidRPr="00975104" w:rsidRDefault="006937F7" w:rsidP="006937F7">
            <w:pPr>
              <w:pStyle w:val="1Text"/>
              <w:rPr>
                <w:rFonts w:ascii="Gill Sans MT" w:hAnsi="Gill Sans MT" w:cs="Arial"/>
                <w:szCs w:val="18"/>
              </w:rPr>
            </w:pPr>
          </w:p>
        </w:tc>
      </w:tr>
      <w:bookmarkEnd w:id="1"/>
      <w:tr w:rsidR="006937F7" w:rsidRPr="00975104" w:rsidTr="00D94E23">
        <w:trPr>
          <w:cantSplit/>
          <w:trHeight w:val="284"/>
        </w:trPr>
        <w:tc>
          <w:tcPr>
            <w:tcW w:w="1560" w:type="dxa"/>
            <w:vMerge/>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119" w:type="dxa"/>
            <w:vMerge/>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 xml:space="preserve">Staff keep work areas clear, eg no boxes </w:t>
            </w:r>
            <w:r w:rsidRPr="00975104">
              <w:rPr>
                <w:rFonts w:ascii="Gill Sans MT" w:hAnsi="Gill Sans MT" w:cs="Arial"/>
                <w:szCs w:val="18"/>
              </w:rPr>
              <w:br/>
              <w:t xml:space="preserve">left in walkways, deliveries stored immediately.   </w:t>
            </w: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Arrange for loose carpet tile on second floor to be repaired/replaced.</w:t>
            </w:r>
          </w:p>
          <w:p w:rsidR="006937F7" w:rsidRPr="00975104" w:rsidRDefault="006937F7" w:rsidP="006937F7">
            <w:pPr>
              <w:pStyle w:val="1Text"/>
              <w:rPr>
                <w:rFonts w:ascii="Gill Sans MT" w:hAnsi="Gill Sans MT" w:cs="Arial"/>
                <w:szCs w:val="18"/>
              </w:rPr>
            </w:pP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Manager</w:t>
            </w:r>
          </w:p>
          <w:p w:rsidR="006937F7" w:rsidRPr="00975104" w:rsidRDefault="006937F7" w:rsidP="006937F7">
            <w:pPr>
              <w:pStyle w:val="1Text"/>
              <w:rPr>
                <w:rFonts w:ascii="Gill Sans MT" w:hAnsi="Gill Sans MT" w:cs="Arial"/>
                <w:szCs w:val="18"/>
              </w:rPr>
            </w:pP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w:t>
            </w:r>
          </w:p>
          <w:p w:rsidR="006937F7" w:rsidRPr="00975104" w:rsidRDefault="006937F7" w:rsidP="006937F7">
            <w:pPr>
              <w:pStyle w:val="1Text"/>
              <w:rPr>
                <w:rFonts w:ascii="Gill Sans MT" w:hAnsi="Gill Sans MT" w:cs="Arial"/>
                <w:szCs w:val="18"/>
              </w:rPr>
            </w:pP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 xml:space="preserve">xx/xx/xx </w:t>
            </w:r>
          </w:p>
        </w:tc>
      </w:tr>
      <w:tr w:rsidR="006937F7" w:rsidRPr="00975104" w:rsidTr="00D94E23">
        <w:trPr>
          <w:cantSplit/>
          <w:trHeight w:val="284"/>
        </w:trPr>
        <w:tc>
          <w:tcPr>
            <w:tcW w:w="1560"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Electrical</w:t>
            </w:r>
          </w:p>
          <w:p w:rsidR="006937F7" w:rsidRPr="00975104" w:rsidRDefault="006937F7" w:rsidP="006937F7">
            <w:pPr>
              <w:pStyle w:val="1Text"/>
              <w:rPr>
                <w:rFonts w:ascii="Gill Sans MT" w:hAnsi="Gill Sans MT" w:cs="Arial"/>
                <w:szCs w:val="18"/>
              </w:rPr>
            </w:pPr>
          </w:p>
        </w:tc>
        <w:tc>
          <w:tcPr>
            <w:tcW w:w="3119"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 could get electrical shocks or burns from using faulty electrical equipment. Electrical faults can also lead to fires</w:t>
            </w: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 trained to spot and report (to Estates manager) any defective plugs, discoloured sockets or damaged cable/ equipment.</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 xml:space="preserve">Defective equipment taken out of use safely and promptly replaced. </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 told not to bring in their own appliances, toasters, fans etc</w:t>
            </w: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Confirm with Estates Manager the system for making safe any damage to building installation electrics, eg broken light switches or sockets.</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Confirm when the next safety check of the electrical installation will be done</w:t>
            </w: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w:t>
            </w:r>
          </w:p>
        </w:tc>
      </w:tr>
      <w:tr w:rsidR="006937F7" w:rsidRPr="00975104" w:rsidTr="00D94E23">
        <w:trPr>
          <w:cantSplit/>
          <w:trHeight w:val="284"/>
        </w:trPr>
        <w:tc>
          <w:tcPr>
            <w:tcW w:w="1560"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 xml:space="preserve">Manual handling </w:t>
            </w:r>
          </w:p>
        </w:tc>
        <w:tc>
          <w:tcPr>
            <w:tcW w:w="3119"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Staff risk injuries or back pain from handling heavy/bulky objects</w:t>
            </w:r>
          </w:p>
        </w:tc>
        <w:tc>
          <w:tcPr>
            <w:tcW w:w="3685"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rPr>
            </w:pPr>
            <w:r w:rsidRPr="00975104">
              <w:rPr>
                <w:rFonts w:ascii="Gill Sans MT" w:hAnsi="Gill Sans MT"/>
              </w:rPr>
              <w:t>Trolley used to transport heavy items when collecting deliveries etc.</w:t>
            </w:r>
          </w:p>
          <w:p w:rsidR="006937F7" w:rsidRPr="00975104" w:rsidRDefault="006937F7" w:rsidP="006937F7">
            <w:pPr>
              <w:pStyle w:val="1Text"/>
              <w:rPr>
                <w:rFonts w:ascii="Gill Sans MT" w:hAnsi="Gill Sans MT" w:cs="Arial"/>
                <w:szCs w:val="18"/>
              </w:rPr>
            </w:pPr>
            <w:r w:rsidRPr="00975104">
              <w:rPr>
                <w:rFonts w:ascii="Gill Sans MT" w:hAnsi="Gill Sans MT"/>
              </w:rPr>
              <w:t>High shelves for light objects only</w:t>
            </w:r>
          </w:p>
        </w:tc>
        <w:tc>
          <w:tcPr>
            <w:tcW w:w="3261"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Remind staff that they should not try to lift objects that look or appear too heavy to handle</w:t>
            </w:r>
          </w:p>
        </w:tc>
        <w:tc>
          <w:tcPr>
            <w:tcW w:w="1417"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Line Managers</w:t>
            </w:r>
          </w:p>
        </w:tc>
        <w:tc>
          <w:tcPr>
            <w:tcW w:w="1418"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From now on</w:t>
            </w:r>
          </w:p>
          <w:p w:rsidR="006937F7" w:rsidRPr="00975104" w:rsidRDefault="006937F7" w:rsidP="006937F7">
            <w:pPr>
              <w:pStyle w:val="1Text"/>
              <w:rPr>
                <w:rFonts w:ascii="Gill Sans MT" w:hAnsi="Gill Sans MT" w:cs="Arial"/>
                <w:szCs w:val="18"/>
              </w:rPr>
            </w:pPr>
          </w:p>
        </w:tc>
        <w:tc>
          <w:tcPr>
            <w:tcW w:w="992"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w:t>
            </w:r>
          </w:p>
          <w:p w:rsidR="006937F7" w:rsidRPr="00975104" w:rsidRDefault="006937F7" w:rsidP="006937F7">
            <w:pPr>
              <w:pStyle w:val="1Text"/>
              <w:rPr>
                <w:rFonts w:ascii="Gill Sans MT" w:hAnsi="Gill Sans MT" w:cs="Arial"/>
                <w:szCs w:val="18"/>
              </w:rPr>
            </w:pPr>
          </w:p>
          <w:p w:rsidR="006937F7" w:rsidRPr="00975104" w:rsidRDefault="006937F7" w:rsidP="006937F7">
            <w:pPr>
              <w:pStyle w:val="1Text"/>
              <w:rPr>
                <w:rFonts w:ascii="Gill Sans MT" w:hAnsi="Gill Sans MT" w:cs="Arial"/>
                <w:szCs w:val="18"/>
              </w:rPr>
            </w:pPr>
          </w:p>
        </w:tc>
      </w:tr>
      <w:tr w:rsidR="00B05A4F" w:rsidRPr="00975104" w:rsidTr="00D94E23">
        <w:trPr>
          <w:cantSplit/>
          <w:trHeight w:val="284"/>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05A4F" w:rsidRPr="00975104" w:rsidRDefault="00B05A4F" w:rsidP="006937F7">
            <w:pPr>
              <w:pStyle w:val="1Text"/>
              <w:rPr>
                <w:rFonts w:ascii="Gill Sans MT" w:hAnsi="Gill Sans MT" w:cs="Arial"/>
                <w:szCs w:val="18"/>
              </w:rPr>
            </w:pPr>
            <w:r w:rsidRPr="00975104">
              <w:rPr>
                <w:rFonts w:ascii="Gill Sans MT" w:hAnsi="Gill Sans MT"/>
                <w:b/>
              </w:rPr>
              <w:t>Date:</w:t>
            </w: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05A4F" w:rsidRPr="00975104" w:rsidRDefault="00B05A4F" w:rsidP="006937F7">
            <w:pPr>
              <w:pStyle w:val="1Text"/>
              <w:rPr>
                <w:rFonts w:ascii="Gill Sans MT" w:hAnsi="Gill Sans MT" w:cs="Arial"/>
                <w:szCs w:val="18"/>
              </w:rPr>
            </w:pPr>
          </w:p>
        </w:tc>
      </w:tr>
      <w:tr w:rsidR="00B05A4F" w:rsidRPr="00975104" w:rsidTr="00D94E23">
        <w:trPr>
          <w:cantSplit/>
          <w:trHeight w:val="284"/>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05A4F" w:rsidRPr="00975104" w:rsidRDefault="00B05A4F" w:rsidP="00B05A4F">
            <w:pPr>
              <w:rPr>
                <w:rFonts w:ascii="Gill Sans MT" w:hAnsi="Gill Sans MT"/>
                <w:b/>
              </w:rPr>
            </w:pPr>
            <w:r w:rsidRPr="00975104">
              <w:rPr>
                <w:rFonts w:ascii="Gill Sans MT" w:hAnsi="Gill Sans MT"/>
                <w:b/>
              </w:rPr>
              <w:t xml:space="preserve">Teacher in Charge </w:t>
            </w:r>
          </w:p>
          <w:p w:rsidR="00B05A4F" w:rsidRPr="00975104" w:rsidRDefault="00B05A4F" w:rsidP="006937F7">
            <w:pPr>
              <w:pStyle w:val="1Text"/>
              <w:rPr>
                <w:rFonts w:ascii="Gill Sans MT" w:hAnsi="Gill Sans MT" w:cs="Arial"/>
                <w:szCs w:val="18"/>
              </w:rPr>
            </w:pPr>
            <w:r w:rsidRPr="00975104">
              <w:rPr>
                <w:rFonts w:ascii="Gill Sans MT" w:hAnsi="Gill Sans MT"/>
                <w:b/>
              </w:rPr>
              <w:t>Signature:</w:t>
            </w: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05A4F" w:rsidRPr="00975104" w:rsidRDefault="00B05A4F" w:rsidP="006937F7">
            <w:pPr>
              <w:pStyle w:val="1Text"/>
              <w:rPr>
                <w:rFonts w:ascii="Gill Sans MT" w:hAnsi="Gill Sans MT" w:cs="Arial"/>
                <w:szCs w:val="18"/>
              </w:rPr>
            </w:pPr>
          </w:p>
        </w:tc>
      </w:tr>
      <w:tr w:rsidR="00B05A4F" w:rsidRPr="00975104" w:rsidTr="00D94E23">
        <w:trPr>
          <w:cantSplit/>
          <w:trHeight w:val="284"/>
        </w:trPr>
        <w:tc>
          <w:tcPr>
            <w:tcW w:w="467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B05A4F" w:rsidRPr="00975104" w:rsidRDefault="00B05A4F" w:rsidP="006937F7">
            <w:pPr>
              <w:pStyle w:val="1Text"/>
              <w:rPr>
                <w:rFonts w:ascii="Gill Sans MT" w:hAnsi="Gill Sans MT" w:cs="Arial"/>
                <w:szCs w:val="18"/>
              </w:rPr>
            </w:pPr>
            <w:r w:rsidRPr="00975104">
              <w:rPr>
                <w:rFonts w:ascii="Gill Sans MT" w:hAnsi="Gill Sans MT"/>
                <w:b/>
              </w:rPr>
              <w:t>Deputy Head’s Signature</w:t>
            </w:r>
          </w:p>
        </w:tc>
        <w:tc>
          <w:tcPr>
            <w:tcW w:w="10773"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B05A4F" w:rsidRPr="00975104" w:rsidRDefault="00B05A4F" w:rsidP="006937F7">
            <w:pPr>
              <w:pStyle w:val="1Text"/>
              <w:rPr>
                <w:rFonts w:ascii="Gill Sans MT" w:hAnsi="Gill Sans MT" w:cs="Arial"/>
                <w:szCs w:val="18"/>
              </w:rPr>
            </w:pPr>
          </w:p>
        </w:tc>
      </w:tr>
    </w:tbl>
    <w:p w:rsidR="006937F7" w:rsidRPr="00975104" w:rsidRDefault="006937F7" w:rsidP="006937F7">
      <w:pPr>
        <w:rPr>
          <w:rFonts w:ascii="Gill Sans MT" w:hAnsi="Gill Sans MT"/>
          <w:b/>
        </w:rPr>
      </w:pPr>
    </w:p>
    <w:p w:rsidR="006937F7" w:rsidRPr="00975104" w:rsidRDefault="006937F7" w:rsidP="006937F7">
      <w:pPr>
        <w:rPr>
          <w:rFonts w:ascii="Gill Sans MT" w:hAnsi="Gill Sans MT"/>
          <w:b/>
        </w:rPr>
      </w:pPr>
    </w:p>
    <w:p w:rsidR="006937F7" w:rsidRPr="00975104" w:rsidRDefault="006937F7" w:rsidP="006937F7">
      <w:pPr>
        <w:rPr>
          <w:rFonts w:ascii="Gill Sans MT" w:hAnsi="Gill Sans MT"/>
        </w:rPr>
      </w:pPr>
    </w:p>
    <w:p w:rsidR="004824DD" w:rsidRPr="00975104" w:rsidRDefault="004824DD">
      <w:pPr>
        <w:rPr>
          <w:rFonts w:ascii="Gill Sans MT" w:hAnsi="Gill Sans MT"/>
          <w:b/>
        </w:rPr>
      </w:pPr>
      <w:r w:rsidRPr="00975104">
        <w:rPr>
          <w:rFonts w:ascii="Gill Sans MT" w:hAnsi="Gill Sans MT"/>
          <w:b/>
        </w:rPr>
        <w:br w:type="page"/>
      </w:r>
    </w:p>
    <w:p w:rsidR="006937F7" w:rsidRPr="00975104" w:rsidRDefault="006937F7" w:rsidP="00B05A4F">
      <w:pPr>
        <w:jc w:val="center"/>
        <w:rPr>
          <w:rFonts w:ascii="Gill Sans MT" w:hAnsi="Gill Sans MT"/>
          <w:b/>
        </w:rPr>
      </w:pPr>
      <w:r w:rsidRPr="00975104">
        <w:rPr>
          <w:rFonts w:ascii="Gill Sans MT" w:hAnsi="Gill Sans MT"/>
          <w:b/>
        </w:rPr>
        <w:lastRenderedPageBreak/>
        <w:t xml:space="preserve">WALTHAMSTOW HALL RISK ASSESSMENT POLICY – </w:t>
      </w:r>
      <w:r w:rsidR="00B05A4F" w:rsidRPr="00975104">
        <w:rPr>
          <w:rFonts w:ascii="Gill Sans MT" w:hAnsi="Gill Sans MT"/>
          <w:b/>
        </w:rPr>
        <w:t>Annex</w:t>
      </w:r>
      <w:r w:rsidRPr="00975104">
        <w:rPr>
          <w:rFonts w:ascii="Gill Sans MT" w:hAnsi="Gill Sans MT"/>
          <w:b/>
        </w:rPr>
        <w:t xml:space="preserve"> 2, Risk Assessment for School Visits Form</w:t>
      </w:r>
    </w:p>
    <w:p w:rsidR="006937F7" w:rsidRPr="00975104" w:rsidRDefault="006937F7" w:rsidP="006937F7">
      <w:pPr>
        <w:jc w:val="center"/>
        <w:rPr>
          <w:rFonts w:ascii="Gill Sans MT" w:hAnsi="Gill Sans MT"/>
          <w:b/>
          <w:sz w:val="16"/>
          <w:szCs w:val="16"/>
        </w:rPr>
      </w:pPr>
    </w:p>
    <w:tbl>
      <w:tblPr>
        <w:tblStyle w:val="TableGrid"/>
        <w:tblW w:w="0" w:type="auto"/>
        <w:tblLook w:val="04A0" w:firstRow="1" w:lastRow="0" w:firstColumn="1" w:lastColumn="0" w:noHBand="0" w:noVBand="1"/>
      </w:tblPr>
      <w:tblGrid>
        <w:gridCol w:w="2502"/>
        <w:gridCol w:w="3009"/>
        <w:gridCol w:w="2477"/>
        <w:gridCol w:w="6186"/>
      </w:tblGrid>
      <w:tr w:rsidR="006937F7" w:rsidRPr="00975104" w:rsidTr="006937F7">
        <w:tc>
          <w:tcPr>
            <w:tcW w:w="2518" w:type="dxa"/>
            <w:tcBorders>
              <w:top w:val="nil"/>
              <w:left w:val="nil"/>
              <w:bottom w:val="nil"/>
              <w:right w:val="nil"/>
            </w:tcBorders>
            <w:shd w:val="clear" w:color="auto" w:fill="auto"/>
          </w:tcPr>
          <w:p w:rsidR="006937F7" w:rsidRPr="00975104" w:rsidRDefault="006937F7" w:rsidP="006937F7">
            <w:pPr>
              <w:spacing w:before="40"/>
              <w:rPr>
                <w:rFonts w:ascii="Gill Sans MT" w:hAnsi="Gill Sans MT"/>
                <w:b/>
              </w:rPr>
            </w:pPr>
            <w:r w:rsidRPr="00975104">
              <w:rPr>
                <w:rFonts w:ascii="Gill Sans MT" w:hAnsi="Gill Sans MT"/>
                <w:b/>
              </w:rPr>
              <w:t>DESTINATION:</w:t>
            </w:r>
          </w:p>
        </w:tc>
        <w:tc>
          <w:tcPr>
            <w:tcW w:w="5670" w:type="dxa"/>
            <w:gridSpan w:val="2"/>
            <w:tcBorders>
              <w:top w:val="nil"/>
              <w:left w:val="nil"/>
              <w:bottom w:val="nil"/>
              <w:right w:val="nil"/>
            </w:tcBorders>
            <w:shd w:val="clear" w:color="auto" w:fill="auto"/>
          </w:tcPr>
          <w:p w:rsidR="006937F7" w:rsidRPr="00975104" w:rsidRDefault="006937F7" w:rsidP="006937F7">
            <w:pPr>
              <w:spacing w:before="40"/>
              <w:rPr>
                <w:rFonts w:ascii="Gill Sans MT" w:hAnsi="Gill Sans MT"/>
              </w:rPr>
            </w:pPr>
          </w:p>
          <w:p w:rsidR="006937F7" w:rsidRPr="00975104" w:rsidRDefault="006937F7" w:rsidP="006937F7">
            <w:pPr>
              <w:spacing w:before="40"/>
              <w:rPr>
                <w:rFonts w:ascii="Gill Sans MT" w:hAnsi="Gill Sans MT"/>
              </w:rPr>
            </w:pPr>
          </w:p>
        </w:tc>
        <w:tc>
          <w:tcPr>
            <w:tcW w:w="6315" w:type="dxa"/>
            <w:tcBorders>
              <w:top w:val="nil"/>
              <w:left w:val="nil"/>
              <w:bottom w:val="nil"/>
              <w:right w:val="nil"/>
            </w:tcBorders>
            <w:shd w:val="clear" w:color="auto" w:fill="auto"/>
          </w:tcPr>
          <w:p w:rsidR="006937F7" w:rsidRPr="00975104" w:rsidRDefault="006937F7" w:rsidP="006937F7">
            <w:pPr>
              <w:spacing w:before="40"/>
              <w:rPr>
                <w:rFonts w:ascii="Gill Sans MT" w:hAnsi="Gill Sans MT"/>
                <w:b/>
              </w:rPr>
            </w:pPr>
            <w:r w:rsidRPr="00975104">
              <w:rPr>
                <w:rFonts w:ascii="Gill Sans MT" w:hAnsi="Gill Sans MT"/>
                <w:b/>
              </w:rPr>
              <w:t xml:space="preserve">Accompanying Staff: </w:t>
            </w:r>
          </w:p>
        </w:tc>
      </w:tr>
      <w:tr w:rsidR="006937F7" w:rsidRPr="00975104" w:rsidTr="006937F7">
        <w:tc>
          <w:tcPr>
            <w:tcW w:w="2518" w:type="dxa"/>
            <w:tcBorders>
              <w:top w:val="nil"/>
              <w:left w:val="nil"/>
              <w:bottom w:val="nil"/>
              <w:right w:val="nil"/>
            </w:tcBorders>
            <w:shd w:val="clear" w:color="auto" w:fill="auto"/>
          </w:tcPr>
          <w:p w:rsidR="006937F7" w:rsidRPr="00975104" w:rsidRDefault="006937F7" w:rsidP="006937F7">
            <w:pPr>
              <w:spacing w:before="40" w:after="40"/>
              <w:rPr>
                <w:rFonts w:ascii="Gill Sans MT" w:hAnsi="Gill Sans MT"/>
                <w:b/>
              </w:rPr>
            </w:pPr>
            <w:r w:rsidRPr="00975104">
              <w:rPr>
                <w:rFonts w:ascii="Gill Sans MT" w:hAnsi="Gill Sans MT"/>
                <w:b/>
              </w:rPr>
              <w:t>Means of Travel:</w:t>
            </w:r>
          </w:p>
        </w:tc>
        <w:tc>
          <w:tcPr>
            <w:tcW w:w="5670" w:type="dxa"/>
            <w:gridSpan w:val="2"/>
            <w:tcBorders>
              <w:top w:val="nil"/>
              <w:left w:val="nil"/>
              <w:bottom w:val="nil"/>
              <w:right w:val="nil"/>
            </w:tcBorders>
            <w:shd w:val="clear" w:color="auto" w:fill="auto"/>
          </w:tcPr>
          <w:p w:rsidR="006937F7" w:rsidRPr="00975104" w:rsidRDefault="006937F7" w:rsidP="006937F7">
            <w:pPr>
              <w:spacing w:before="40" w:after="40"/>
              <w:rPr>
                <w:rFonts w:ascii="Gill Sans MT" w:hAnsi="Gill Sans MT"/>
                <w:b/>
              </w:rPr>
            </w:pPr>
          </w:p>
        </w:tc>
        <w:tc>
          <w:tcPr>
            <w:tcW w:w="6315" w:type="dxa"/>
            <w:tcBorders>
              <w:top w:val="nil"/>
              <w:left w:val="nil"/>
              <w:bottom w:val="nil"/>
              <w:right w:val="nil"/>
            </w:tcBorders>
            <w:shd w:val="clear" w:color="auto" w:fill="auto"/>
          </w:tcPr>
          <w:p w:rsidR="006937F7" w:rsidRPr="00975104" w:rsidRDefault="006937F7" w:rsidP="006937F7">
            <w:pPr>
              <w:spacing w:before="40" w:after="40"/>
              <w:rPr>
                <w:rFonts w:ascii="Gill Sans MT" w:hAnsi="Gill Sans MT"/>
                <w:b/>
              </w:rPr>
            </w:pPr>
            <w:r w:rsidRPr="00975104">
              <w:rPr>
                <w:rFonts w:ascii="Gill Sans MT" w:hAnsi="Gill Sans MT"/>
                <w:b/>
              </w:rPr>
              <w:t xml:space="preserve">Date of Travel: </w:t>
            </w:r>
          </w:p>
        </w:tc>
      </w:tr>
      <w:tr w:rsidR="006937F7" w:rsidRPr="00975104" w:rsidTr="006937F7">
        <w:tc>
          <w:tcPr>
            <w:tcW w:w="5637" w:type="dxa"/>
            <w:gridSpan w:val="2"/>
            <w:tcBorders>
              <w:top w:val="nil"/>
              <w:left w:val="nil"/>
              <w:bottom w:val="nil"/>
              <w:right w:val="nil"/>
            </w:tcBorders>
            <w:shd w:val="clear" w:color="auto" w:fill="auto"/>
          </w:tcPr>
          <w:p w:rsidR="006937F7" w:rsidRPr="00975104" w:rsidRDefault="006937F7" w:rsidP="006937F7">
            <w:pPr>
              <w:spacing w:before="40" w:after="40"/>
              <w:rPr>
                <w:rFonts w:ascii="Gill Sans MT" w:hAnsi="Gill Sans MT"/>
                <w:b/>
              </w:rPr>
            </w:pPr>
            <w:r w:rsidRPr="00975104">
              <w:rPr>
                <w:rFonts w:ascii="Gill Sans MT" w:hAnsi="Gill Sans MT"/>
                <w:b/>
              </w:rPr>
              <w:t xml:space="preserve">Mobile Phone No. </w:t>
            </w:r>
          </w:p>
        </w:tc>
        <w:tc>
          <w:tcPr>
            <w:tcW w:w="8866" w:type="dxa"/>
            <w:gridSpan w:val="2"/>
            <w:tcBorders>
              <w:top w:val="nil"/>
              <w:left w:val="nil"/>
              <w:bottom w:val="nil"/>
              <w:right w:val="nil"/>
            </w:tcBorders>
            <w:shd w:val="clear" w:color="auto" w:fill="auto"/>
          </w:tcPr>
          <w:p w:rsidR="006937F7" w:rsidRPr="00975104" w:rsidRDefault="006937F7" w:rsidP="006937F7">
            <w:pPr>
              <w:spacing w:before="40" w:after="40"/>
              <w:ind w:left="2409"/>
              <w:rPr>
                <w:rFonts w:ascii="Gill Sans MT" w:hAnsi="Gill Sans MT"/>
                <w:b/>
              </w:rPr>
            </w:pPr>
            <w:r w:rsidRPr="00975104">
              <w:rPr>
                <w:rFonts w:ascii="Gill Sans MT" w:hAnsi="Gill Sans MT"/>
                <w:b/>
                <w:i/>
              </w:rPr>
              <w:t xml:space="preserve"> School Office</w:t>
            </w:r>
            <w:r w:rsidRPr="00975104">
              <w:rPr>
                <w:rFonts w:ascii="Gill Sans MT" w:hAnsi="Gill Sans MT"/>
                <w:b/>
              </w:rPr>
              <w:t>: 01732 451334</w:t>
            </w:r>
          </w:p>
        </w:tc>
      </w:tr>
      <w:tr w:rsidR="006937F7" w:rsidRPr="00975104" w:rsidTr="006937F7">
        <w:tc>
          <w:tcPr>
            <w:tcW w:w="5637" w:type="dxa"/>
            <w:gridSpan w:val="2"/>
            <w:tcBorders>
              <w:top w:val="nil"/>
              <w:left w:val="nil"/>
              <w:bottom w:val="nil"/>
              <w:right w:val="nil"/>
            </w:tcBorders>
            <w:shd w:val="clear" w:color="auto" w:fill="auto"/>
          </w:tcPr>
          <w:p w:rsidR="006937F7" w:rsidRPr="00975104" w:rsidRDefault="006937F7" w:rsidP="006937F7">
            <w:pPr>
              <w:spacing w:before="40" w:after="40"/>
              <w:rPr>
                <w:rFonts w:ascii="Gill Sans MT" w:hAnsi="Gill Sans MT"/>
                <w:b/>
              </w:rPr>
            </w:pPr>
          </w:p>
        </w:tc>
        <w:tc>
          <w:tcPr>
            <w:tcW w:w="8866" w:type="dxa"/>
            <w:gridSpan w:val="2"/>
            <w:tcBorders>
              <w:top w:val="nil"/>
              <w:left w:val="nil"/>
              <w:bottom w:val="nil"/>
              <w:right w:val="nil"/>
            </w:tcBorders>
            <w:shd w:val="clear" w:color="auto" w:fill="auto"/>
          </w:tcPr>
          <w:p w:rsidR="006937F7" w:rsidRPr="00975104" w:rsidRDefault="006937F7" w:rsidP="006937F7">
            <w:pPr>
              <w:spacing w:before="40" w:after="40"/>
              <w:rPr>
                <w:rFonts w:ascii="Gill Sans MT" w:hAnsi="Gill Sans MT"/>
                <w:b/>
                <w:i/>
              </w:rPr>
            </w:pPr>
          </w:p>
        </w:tc>
      </w:tr>
    </w:tbl>
    <w:p w:rsidR="006937F7" w:rsidRPr="00975104" w:rsidRDefault="006937F7" w:rsidP="006937F7">
      <w:pPr>
        <w:rPr>
          <w:rFonts w:ascii="Gill Sans MT" w:hAnsi="Gill Sans MT"/>
          <w:sz w:val="16"/>
          <w:szCs w:val="16"/>
        </w:rPr>
      </w:pPr>
    </w:p>
    <w:tbl>
      <w:tblPr>
        <w:tblW w:w="15452" w:type="dxa"/>
        <w:tblInd w:w="-36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0"/>
        <w:gridCol w:w="3119"/>
        <w:gridCol w:w="3685"/>
        <w:gridCol w:w="3261"/>
        <w:gridCol w:w="1417"/>
        <w:gridCol w:w="1418"/>
        <w:gridCol w:w="992"/>
      </w:tblGrid>
      <w:tr w:rsidR="006937F7" w:rsidRPr="00975104" w:rsidTr="00D94E23">
        <w:trPr>
          <w:cantSplit/>
          <w:trHeight w:val="284"/>
        </w:trPr>
        <w:tc>
          <w:tcPr>
            <w:tcW w:w="1560"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What are the hazards?</w:t>
            </w:r>
          </w:p>
          <w:p w:rsidR="006937F7" w:rsidRPr="00975104" w:rsidRDefault="006937F7" w:rsidP="006937F7">
            <w:pPr>
              <w:pStyle w:val="1Text"/>
              <w:rPr>
                <w:rFonts w:ascii="Gill Sans MT" w:hAnsi="Gill Sans MT" w:cs="Arial"/>
                <w:b/>
                <w:szCs w:val="18"/>
              </w:rPr>
            </w:pPr>
          </w:p>
        </w:tc>
        <w:tc>
          <w:tcPr>
            <w:tcW w:w="3119"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Who might be harmed and how?</w:t>
            </w:r>
          </w:p>
          <w:p w:rsidR="006937F7" w:rsidRPr="00975104" w:rsidRDefault="006937F7" w:rsidP="006937F7">
            <w:pPr>
              <w:pStyle w:val="1Text"/>
              <w:rPr>
                <w:rFonts w:ascii="Gill Sans MT" w:hAnsi="Gill Sans MT" w:cs="Arial"/>
                <w:b/>
                <w:szCs w:val="18"/>
              </w:rPr>
            </w:pP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What are you already doing?</w:t>
            </w:r>
          </w:p>
          <w:p w:rsidR="006937F7" w:rsidRPr="00975104" w:rsidRDefault="006937F7" w:rsidP="006937F7">
            <w:pPr>
              <w:pStyle w:val="1Text"/>
              <w:rPr>
                <w:rFonts w:ascii="Gill Sans MT" w:hAnsi="Gill Sans MT" w:cs="Arial"/>
                <w:b/>
                <w:szCs w:val="18"/>
              </w:rPr>
            </w:pP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Do you need to do anything else to control this risk?</w:t>
            </w:r>
          </w:p>
          <w:p w:rsidR="006937F7" w:rsidRPr="00975104" w:rsidRDefault="006937F7" w:rsidP="006937F7">
            <w:pPr>
              <w:pStyle w:val="1Text"/>
              <w:rPr>
                <w:rFonts w:ascii="Gill Sans MT" w:hAnsi="Gill Sans MT" w:cs="Arial"/>
                <w:b/>
                <w:szCs w:val="18"/>
              </w:rPr>
            </w:pP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Action by who?</w:t>
            </w:r>
          </w:p>
          <w:p w:rsidR="006937F7" w:rsidRPr="00975104" w:rsidRDefault="006937F7" w:rsidP="006937F7">
            <w:pPr>
              <w:pStyle w:val="1Text"/>
              <w:rPr>
                <w:rFonts w:ascii="Gill Sans MT" w:hAnsi="Gill Sans MT" w:cs="Arial"/>
                <w:b/>
                <w:szCs w:val="18"/>
              </w:rPr>
            </w:pP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Action by when?</w:t>
            </w:r>
          </w:p>
          <w:p w:rsidR="006937F7" w:rsidRPr="00975104" w:rsidRDefault="006937F7" w:rsidP="006937F7">
            <w:pPr>
              <w:pStyle w:val="1Text"/>
              <w:rPr>
                <w:rFonts w:ascii="Gill Sans MT" w:hAnsi="Gill Sans MT" w:cs="Arial"/>
                <w:b/>
                <w:szCs w:val="18"/>
              </w:rPr>
            </w:pP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Done</w:t>
            </w:r>
          </w:p>
          <w:p w:rsidR="006937F7" w:rsidRPr="00975104" w:rsidRDefault="006937F7" w:rsidP="006937F7">
            <w:pPr>
              <w:pStyle w:val="1Text"/>
              <w:rPr>
                <w:rFonts w:ascii="Gill Sans MT" w:hAnsi="Gill Sans MT" w:cs="Arial"/>
                <w:b/>
                <w:szCs w:val="18"/>
              </w:rPr>
            </w:pPr>
          </w:p>
        </w:tc>
      </w:tr>
      <w:tr w:rsidR="006937F7" w:rsidRPr="00975104" w:rsidTr="00D94E23">
        <w:trPr>
          <w:cantSplit/>
          <w:trHeight w:val="578"/>
        </w:trPr>
        <w:tc>
          <w:tcPr>
            <w:tcW w:w="1560"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119"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r>
      <w:tr w:rsidR="006937F7" w:rsidRPr="00975104" w:rsidTr="00D94E23">
        <w:trPr>
          <w:cantSplit/>
          <w:trHeight w:val="284"/>
        </w:trPr>
        <w:tc>
          <w:tcPr>
            <w:tcW w:w="1560"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119"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r>
      <w:tr w:rsidR="006937F7" w:rsidRPr="00975104" w:rsidTr="00D94E23">
        <w:trPr>
          <w:cantSplit/>
          <w:trHeight w:val="284"/>
        </w:trPr>
        <w:tc>
          <w:tcPr>
            <w:tcW w:w="1560"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119"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685"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261"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7"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8"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992"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r>
      <w:tr w:rsidR="006937F7" w:rsidRPr="00975104" w:rsidTr="00D94E23">
        <w:trPr>
          <w:cantSplit/>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r>
      <w:tr w:rsidR="006937F7" w:rsidRPr="00975104" w:rsidTr="00D94E23">
        <w:trPr>
          <w:cantSplit/>
          <w:trHeight w:val="284"/>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b/>
              </w:rPr>
              <w:t>Date:</w:t>
            </w: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r>
      <w:tr w:rsidR="006937F7" w:rsidRPr="00975104" w:rsidTr="00D94E23">
        <w:trPr>
          <w:cantSplit/>
          <w:trHeight w:val="284"/>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rPr>
                <w:rFonts w:ascii="Gill Sans MT" w:hAnsi="Gill Sans MT"/>
                <w:b/>
              </w:rPr>
            </w:pPr>
            <w:r w:rsidRPr="00975104">
              <w:rPr>
                <w:rFonts w:ascii="Gill Sans MT" w:hAnsi="Gill Sans MT"/>
                <w:b/>
              </w:rPr>
              <w:t xml:space="preserve">Teacher in Charge </w:t>
            </w:r>
          </w:p>
          <w:p w:rsidR="006937F7" w:rsidRPr="00975104" w:rsidRDefault="006937F7" w:rsidP="006937F7">
            <w:pPr>
              <w:rPr>
                <w:rFonts w:ascii="Gill Sans MT" w:hAnsi="Gill Sans MT"/>
                <w:b/>
              </w:rPr>
            </w:pPr>
            <w:r w:rsidRPr="00975104">
              <w:rPr>
                <w:rFonts w:ascii="Gill Sans MT" w:hAnsi="Gill Sans MT"/>
                <w:b/>
              </w:rPr>
              <w:t>Signature:</w:t>
            </w:r>
          </w:p>
          <w:p w:rsidR="006937F7" w:rsidRPr="00975104" w:rsidRDefault="006937F7" w:rsidP="006937F7">
            <w:pPr>
              <w:pStyle w:val="1Text"/>
              <w:rPr>
                <w:rFonts w:ascii="Gill Sans MT" w:hAnsi="Gill Sans MT" w:cs="Arial"/>
                <w:szCs w:val="18"/>
              </w:rPr>
            </w:pP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r>
      <w:tr w:rsidR="006937F7" w:rsidRPr="00975104" w:rsidTr="00D94E23">
        <w:trPr>
          <w:cantSplit/>
          <w:trHeight w:val="284"/>
        </w:trPr>
        <w:tc>
          <w:tcPr>
            <w:tcW w:w="467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b/>
              </w:rPr>
              <w:t>Deputy Head’s Signature</w:t>
            </w:r>
          </w:p>
        </w:tc>
        <w:tc>
          <w:tcPr>
            <w:tcW w:w="10773"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r>
    </w:tbl>
    <w:p w:rsidR="006937F7" w:rsidRPr="00975104" w:rsidRDefault="006937F7" w:rsidP="006937F7">
      <w:pPr>
        <w:rPr>
          <w:rFonts w:ascii="Gill Sans MT" w:hAnsi="Gill Sans MT"/>
          <w:sz w:val="16"/>
          <w:szCs w:val="16"/>
        </w:rPr>
      </w:pPr>
    </w:p>
    <w:p w:rsidR="006937F7" w:rsidRPr="00975104" w:rsidRDefault="006937F7" w:rsidP="006937F7">
      <w:pPr>
        <w:rPr>
          <w:rFonts w:ascii="Gill Sans MT" w:hAnsi="Gill Sans MT"/>
          <w:sz w:val="16"/>
          <w:szCs w:val="16"/>
        </w:rPr>
      </w:pPr>
    </w:p>
    <w:p w:rsidR="006937F7" w:rsidRPr="00975104" w:rsidRDefault="006937F7" w:rsidP="006937F7">
      <w:pPr>
        <w:rPr>
          <w:rFonts w:ascii="Gill Sans MT" w:hAnsi="Gill Sans MT"/>
        </w:rPr>
      </w:pPr>
    </w:p>
    <w:p w:rsidR="006937F7" w:rsidRPr="00975104" w:rsidRDefault="006937F7" w:rsidP="006937F7">
      <w:pPr>
        <w:rPr>
          <w:rFonts w:ascii="Gill Sans MT" w:hAnsi="Gill Sans MT"/>
        </w:rPr>
      </w:pPr>
      <w:r w:rsidRPr="00975104">
        <w:rPr>
          <w:rFonts w:ascii="Gill Sans MT" w:hAnsi="Gill Sans MT"/>
        </w:rPr>
        <w:br w:type="page"/>
      </w:r>
    </w:p>
    <w:p w:rsidR="006937F7" w:rsidRPr="00975104" w:rsidRDefault="006937F7" w:rsidP="006937F7">
      <w:pPr>
        <w:rPr>
          <w:rFonts w:ascii="Gill Sans MT" w:hAnsi="Gill Sans MT"/>
        </w:rPr>
      </w:pPr>
    </w:p>
    <w:p w:rsidR="006937F7" w:rsidRPr="00975104" w:rsidRDefault="006937F7" w:rsidP="00B05A4F">
      <w:pPr>
        <w:jc w:val="center"/>
        <w:rPr>
          <w:rFonts w:ascii="Gill Sans MT" w:hAnsi="Gill Sans MT"/>
          <w:b/>
        </w:rPr>
      </w:pPr>
      <w:r w:rsidRPr="00975104">
        <w:rPr>
          <w:rFonts w:ascii="Gill Sans MT" w:hAnsi="Gill Sans MT"/>
          <w:b/>
        </w:rPr>
        <w:t xml:space="preserve">WALTHAMSTOW HALL RISK ASSESSMENT POLICY – </w:t>
      </w:r>
      <w:r w:rsidR="00B05A4F" w:rsidRPr="00975104">
        <w:rPr>
          <w:rFonts w:ascii="Gill Sans MT" w:hAnsi="Gill Sans MT"/>
          <w:b/>
        </w:rPr>
        <w:t>Annex</w:t>
      </w:r>
      <w:r w:rsidRPr="00975104">
        <w:rPr>
          <w:rFonts w:ascii="Gill Sans MT" w:hAnsi="Gill Sans MT"/>
          <w:b/>
        </w:rPr>
        <w:t xml:space="preserve"> 3 Example of an EYFS</w:t>
      </w:r>
    </w:p>
    <w:p w:rsidR="006937F7" w:rsidRPr="00975104" w:rsidRDefault="006937F7" w:rsidP="006937F7">
      <w:pPr>
        <w:jc w:val="center"/>
        <w:rPr>
          <w:rFonts w:ascii="Gill Sans MT" w:hAnsi="Gill Sans MT"/>
          <w:b/>
        </w:rPr>
      </w:pPr>
      <w:r w:rsidRPr="00975104">
        <w:rPr>
          <w:rFonts w:ascii="Gill Sans MT" w:hAnsi="Gill Sans MT"/>
          <w:b/>
        </w:rPr>
        <w:t>Risk Assessment</w:t>
      </w:r>
    </w:p>
    <w:p w:rsidR="006937F7" w:rsidRPr="00975104" w:rsidRDefault="006937F7" w:rsidP="006937F7">
      <w:pPr>
        <w:spacing w:line="360" w:lineRule="auto"/>
        <w:jc w:val="center"/>
        <w:rPr>
          <w:rFonts w:ascii="Gill Sans MT" w:hAnsi="Gill Sans MT"/>
          <w:b/>
        </w:rPr>
      </w:pPr>
      <w:r w:rsidRPr="00975104">
        <w:rPr>
          <w:rFonts w:ascii="Gill Sans MT" w:hAnsi="Gill Sans MT"/>
          <w:b/>
        </w:rPr>
        <w:t xml:space="preserve">For </w:t>
      </w:r>
      <w:r w:rsidRPr="00975104">
        <w:rPr>
          <w:rFonts w:ascii="Gill Sans MT" w:hAnsi="Gill Sans MT"/>
          <w:b/>
          <w:u w:val="single"/>
        </w:rPr>
        <w:t>outside</w:t>
      </w:r>
      <w:r w:rsidRPr="00975104">
        <w:rPr>
          <w:rFonts w:ascii="Gill Sans MT" w:hAnsi="Gill Sans MT"/>
          <w:b/>
        </w:rPr>
        <w:t xml:space="preserve"> areas and activities – RECEPTION CLASSROOMS</w:t>
      </w:r>
    </w:p>
    <w:p w:rsidR="006937F7" w:rsidRPr="00975104" w:rsidRDefault="006937F7" w:rsidP="006937F7">
      <w:pPr>
        <w:rPr>
          <w:rFonts w:ascii="Gill Sans MT" w:hAnsi="Gill Sans MT"/>
        </w:rPr>
      </w:pPr>
    </w:p>
    <w:tbl>
      <w:tblPr>
        <w:tblW w:w="15452" w:type="dxa"/>
        <w:tblInd w:w="-36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0"/>
        <w:gridCol w:w="3119"/>
        <w:gridCol w:w="3685"/>
        <w:gridCol w:w="3261"/>
        <w:gridCol w:w="1417"/>
        <w:gridCol w:w="1418"/>
        <w:gridCol w:w="992"/>
      </w:tblGrid>
      <w:tr w:rsidR="006937F7" w:rsidRPr="00975104" w:rsidTr="00D94E23">
        <w:trPr>
          <w:cantSplit/>
          <w:trHeight w:val="284"/>
        </w:trPr>
        <w:tc>
          <w:tcPr>
            <w:tcW w:w="1560"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What are the hazards?</w:t>
            </w:r>
          </w:p>
          <w:p w:rsidR="006937F7" w:rsidRPr="00975104" w:rsidRDefault="006937F7" w:rsidP="006937F7">
            <w:pPr>
              <w:pStyle w:val="1Text"/>
              <w:rPr>
                <w:rFonts w:ascii="Gill Sans MT" w:hAnsi="Gill Sans MT" w:cs="Arial"/>
                <w:b/>
                <w:szCs w:val="18"/>
              </w:rPr>
            </w:pPr>
          </w:p>
        </w:tc>
        <w:tc>
          <w:tcPr>
            <w:tcW w:w="3119"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Who might be harmed and how?</w:t>
            </w:r>
          </w:p>
          <w:p w:rsidR="006937F7" w:rsidRPr="00975104" w:rsidRDefault="006937F7" w:rsidP="006937F7">
            <w:pPr>
              <w:pStyle w:val="1Text"/>
              <w:rPr>
                <w:rFonts w:ascii="Gill Sans MT" w:hAnsi="Gill Sans MT" w:cs="Arial"/>
                <w:b/>
                <w:szCs w:val="18"/>
              </w:rPr>
            </w:pP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What are you already doing?</w:t>
            </w:r>
          </w:p>
          <w:p w:rsidR="006937F7" w:rsidRPr="00975104" w:rsidRDefault="006937F7" w:rsidP="006937F7">
            <w:pPr>
              <w:pStyle w:val="1Text"/>
              <w:rPr>
                <w:rFonts w:ascii="Gill Sans MT" w:hAnsi="Gill Sans MT" w:cs="Arial"/>
                <w:b/>
                <w:szCs w:val="18"/>
              </w:rPr>
            </w:pP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Do you need to do anything else to control this risk?</w:t>
            </w:r>
          </w:p>
          <w:p w:rsidR="006937F7" w:rsidRPr="00975104" w:rsidRDefault="006937F7" w:rsidP="006937F7">
            <w:pPr>
              <w:pStyle w:val="1Text"/>
              <w:rPr>
                <w:rFonts w:ascii="Gill Sans MT" w:hAnsi="Gill Sans MT" w:cs="Arial"/>
                <w:b/>
                <w:szCs w:val="18"/>
              </w:rPr>
            </w:pP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Action by who?</w:t>
            </w:r>
          </w:p>
          <w:p w:rsidR="006937F7" w:rsidRPr="00975104" w:rsidRDefault="006937F7" w:rsidP="006937F7">
            <w:pPr>
              <w:pStyle w:val="1Text"/>
              <w:rPr>
                <w:rFonts w:ascii="Gill Sans MT" w:hAnsi="Gill Sans MT" w:cs="Arial"/>
                <w:b/>
                <w:szCs w:val="18"/>
              </w:rPr>
            </w:pP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Action by when?</w:t>
            </w:r>
          </w:p>
          <w:p w:rsidR="006937F7" w:rsidRPr="00975104" w:rsidRDefault="006937F7" w:rsidP="006937F7">
            <w:pPr>
              <w:pStyle w:val="1Text"/>
              <w:rPr>
                <w:rFonts w:ascii="Gill Sans MT" w:hAnsi="Gill Sans MT" w:cs="Arial"/>
                <w:b/>
                <w:szCs w:val="18"/>
              </w:rPr>
            </w:pP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Done</w:t>
            </w:r>
          </w:p>
          <w:p w:rsidR="006937F7" w:rsidRPr="00975104" w:rsidRDefault="006937F7" w:rsidP="006937F7">
            <w:pPr>
              <w:pStyle w:val="1Text"/>
              <w:rPr>
                <w:rFonts w:ascii="Gill Sans MT" w:hAnsi="Gill Sans MT" w:cs="Arial"/>
                <w:b/>
                <w:szCs w:val="18"/>
              </w:rPr>
            </w:pPr>
          </w:p>
        </w:tc>
      </w:tr>
      <w:tr w:rsidR="006937F7" w:rsidRPr="00975104" w:rsidTr="00D94E23">
        <w:trPr>
          <w:cantSplit/>
          <w:trHeight w:val="578"/>
        </w:trPr>
        <w:tc>
          <w:tcPr>
            <w:tcW w:w="1560" w:type="dxa"/>
            <w:vMerge w:val="restart"/>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Slips and Trips</w:t>
            </w:r>
          </w:p>
        </w:tc>
        <w:tc>
          <w:tcPr>
            <w:tcW w:w="3119"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 xml:space="preserve">Pupils </w:t>
            </w:r>
            <w:r w:rsidRPr="00975104">
              <w:rPr>
                <w:rFonts w:ascii="Gill Sans MT" w:hAnsi="Gill Sans MT"/>
              </w:rPr>
              <w:t>could trip and fall when going up or down the slope to the gate.</w:t>
            </w: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rPr>
            </w:pPr>
            <w:r w:rsidRPr="00975104">
              <w:rPr>
                <w:rFonts w:ascii="Gill Sans MT" w:hAnsi="Gill Sans MT"/>
              </w:rPr>
              <w:t xml:space="preserve">No direct access to top playground </w:t>
            </w:r>
          </w:p>
          <w:p w:rsidR="006937F7" w:rsidRPr="00975104" w:rsidRDefault="006937F7" w:rsidP="006937F7">
            <w:pPr>
              <w:pStyle w:val="1Text"/>
              <w:rPr>
                <w:rFonts w:ascii="Gill Sans MT" w:hAnsi="Gill Sans MT" w:cs="Arial"/>
                <w:szCs w:val="18"/>
              </w:rPr>
            </w:pPr>
            <w:r w:rsidRPr="00975104">
              <w:rPr>
                <w:rFonts w:ascii="Gill Sans MT" w:hAnsi="Gill Sans MT"/>
              </w:rPr>
              <w:t>Girls watched closely between Reception garden and playground</w:t>
            </w: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They are reminded to walk</w:t>
            </w: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From now</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vMerge/>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rPr>
            </w:pPr>
          </w:p>
        </w:tc>
        <w:tc>
          <w:tcPr>
            <w:tcW w:w="3119"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Pupils could slip on the floor of “The Ark” in damp/wet weather</w:t>
            </w: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Constant reminders to girls to walk in the Ark when playground is wet</w:t>
            </w: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Improve surface of the Ark to make it non-slip</w:t>
            </w: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Caretaker</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vMerge/>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rPr>
            </w:pPr>
          </w:p>
        </w:tc>
        <w:tc>
          <w:tcPr>
            <w:tcW w:w="3119"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 xml:space="preserve">Pupils could trip on the </w:t>
            </w:r>
            <w:r w:rsidRPr="00975104">
              <w:rPr>
                <w:rFonts w:ascii="Gill Sans MT" w:hAnsi="Gill Sans MT"/>
              </w:rPr>
              <w:t>Wooden steps to raised grass area</w:t>
            </w: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Remind girls to watch their footing</w:t>
            </w: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Consider making the steps non-slip</w:t>
            </w: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Estates Manager</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Animal/bird faeces on the grass.</w:t>
            </w:r>
          </w:p>
        </w:tc>
        <w:tc>
          <w:tcPr>
            <w:tcW w:w="3119"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Pupils could pick up diseases or dirty hand/clothes</w:t>
            </w: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Areas checked daily</w:t>
            </w: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Area put out of bounds if necessary</w:t>
            </w: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From now</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Concussion/trauma</w:t>
            </w:r>
          </w:p>
        </w:tc>
        <w:tc>
          <w:tcPr>
            <w:tcW w:w="3119"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Toilet overflow pipes at child height, danger of hitting head</w:t>
            </w:r>
          </w:p>
        </w:tc>
        <w:tc>
          <w:tcPr>
            <w:tcW w:w="3685"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Regular reminders to be aware of pipes sticking out</w:t>
            </w:r>
          </w:p>
        </w:tc>
        <w:tc>
          <w:tcPr>
            <w:tcW w:w="3261"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Pipes to be marked with Hazard Tape</w:t>
            </w: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Caretaker</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Water tray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Children could fall in or put their face into the water leading to shock or drowning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rPr>
            </w:pPr>
            <w:r w:rsidRPr="00975104">
              <w:rPr>
                <w:rFonts w:ascii="Gill Sans MT" w:hAnsi="Gill Sans MT"/>
              </w:rPr>
              <w:t>Ensure area around tray is clear of hazards</w:t>
            </w:r>
          </w:p>
          <w:p w:rsidR="006937F7" w:rsidRPr="00975104" w:rsidRDefault="006937F7" w:rsidP="006937F7">
            <w:pPr>
              <w:pStyle w:val="1Text"/>
              <w:rPr>
                <w:rFonts w:ascii="Gill Sans MT" w:hAnsi="Gill Sans MT" w:cs="Arial"/>
                <w:szCs w:val="18"/>
              </w:rPr>
            </w:pPr>
            <w:r w:rsidRPr="00975104">
              <w:rPr>
                <w:rFonts w:ascii="Gill Sans MT" w:hAnsi="Gill Sans MT"/>
              </w:rPr>
              <w:t>Appropriate behaviour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Adult supervision and reminding of appropriate behaviour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vMerge/>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Drinking dirty water in the water tray could lead to disease/illness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Water drained out each evening and refilled before the girls use the outside area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Checked prior to use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Sand Tray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Pupils could ingest sand ‘food’ or get sand in their eyes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rPr>
            </w:pPr>
            <w:r w:rsidRPr="00975104">
              <w:rPr>
                <w:rFonts w:ascii="Gill Sans MT" w:hAnsi="Gill Sans MT"/>
              </w:rPr>
              <w:t>Reminders about correct use of sand and their imaginary play</w:t>
            </w:r>
          </w:p>
          <w:p w:rsidR="006937F7" w:rsidRPr="00975104" w:rsidRDefault="006937F7" w:rsidP="006937F7">
            <w:pPr>
              <w:pStyle w:val="1Text"/>
              <w:rPr>
                <w:rFonts w:ascii="Gill Sans MT" w:hAnsi="Gill Sans MT" w:cs="Arial"/>
                <w:szCs w:val="18"/>
              </w:rPr>
            </w:pPr>
            <w:r w:rsidRPr="00975104">
              <w:rPr>
                <w:rFonts w:ascii="Gill Sans MT" w:hAnsi="Gill Sans MT"/>
              </w:rPr>
              <w:t xml:space="preserve">Adult supervision.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Sand to be changed regularly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r>
      <w:tr w:rsidR="006937F7" w:rsidRPr="00975104" w:rsidTr="00D94E23">
        <w:trPr>
          <w:cantSplit/>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r>
      <w:tr w:rsidR="006937F7" w:rsidRPr="00975104" w:rsidTr="00D94E23">
        <w:trPr>
          <w:cantSplit/>
          <w:trHeight w:val="284"/>
        </w:trPr>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261"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r>
    </w:tbl>
    <w:p w:rsidR="006937F7" w:rsidRPr="00975104" w:rsidRDefault="006937F7" w:rsidP="006937F7">
      <w:pPr>
        <w:rPr>
          <w:rFonts w:ascii="Gill Sans MT" w:hAnsi="Gill Sans MT"/>
        </w:rPr>
      </w:pPr>
    </w:p>
    <w:p w:rsidR="006937F7" w:rsidRPr="00975104" w:rsidRDefault="006937F7" w:rsidP="006937F7">
      <w:pPr>
        <w:rPr>
          <w:rFonts w:ascii="Gill Sans MT" w:hAnsi="Gill Sans MT"/>
          <w:b/>
        </w:rPr>
      </w:pPr>
    </w:p>
    <w:p w:rsidR="006937F7" w:rsidRPr="00975104" w:rsidRDefault="006937F7" w:rsidP="00B05A4F">
      <w:pPr>
        <w:jc w:val="center"/>
        <w:rPr>
          <w:rFonts w:ascii="Gill Sans MT" w:hAnsi="Gill Sans MT"/>
          <w:b/>
        </w:rPr>
      </w:pPr>
      <w:r w:rsidRPr="00975104">
        <w:rPr>
          <w:rFonts w:ascii="Gill Sans MT" w:hAnsi="Gill Sans MT"/>
          <w:b/>
        </w:rPr>
        <w:lastRenderedPageBreak/>
        <w:t xml:space="preserve">WALTHAMSTOW HALL RISK ASSESSMENT POLICY – </w:t>
      </w:r>
      <w:r w:rsidR="00B05A4F" w:rsidRPr="00975104">
        <w:rPr>
          <w:rFonts w:ascii="Gill Sans MT" w:hAnsi="Gill Sans MT"/>
          <w:b/>
        </w:rPr>
        <w:t>Annex</w:t>
      </w:r>
      <w:r w:rsidRPr="00975104">
        <w:rPr>
          <w:rFonts w:ascii="Gill Sans MT" w:hAnsi="Gill Sans MT"/>
          <w:b/>
        </w:rPr>
        <w:t xml:space="preserve"> 4, Example of a completed Junior School Risk Assessment Form</w:t>
      </w:r>
    </w:p>
    <w:p w:rsidR="006937F7" w:rsidRPr="00975104" w:rsidRDefault="006937F7" w:rsidP="006937F7">
      <w:pPr>
        <w:spacing w:line="360" w:lineRule="auto"/>
        <w:jc w:val="center"/>
        <w:rPr>
          <w:rFonts w:ascii="Gill Sans MT" w:hAnsi="Gill Sans MT"/>
          <w:b/>
          <w:sz w:val="28"/>
          <w:szCs w:val="28"/>
        </w:rPr>
      </w:pPr>
      <w:r w:rsidRPr="00975104">
        <w:rPr>
          <w:rFonts w:ascii="Gill Sans MT" w:hAnsi="Gill Sans MT"/>
          <w:b/>
          <w:sz w:val="28"/>
          <w:szCs w:val="28"/>
        </w:rPr>
        <w:t xml:space="preserve">For minibus travel between Junior School and Senior School sites  </w:t>
      </w:r>
    </w:p>
    <w:p w:rsidR="006937F7" w:rsidRPr="00975104" w:rsidRDefault="006937F7" w:rsidP="006937F7">
      <w:pPr>
        <w:rPr>
          <w:rFonts w:ascii="Gill Sans MT" w:hAnsi="Gill Sans MT"/>
        </w:rPr>
      </w:pPr>
    </w:p>
    <w:tbl>
      <w:tblPr>
        <w:tblW w:w="15452" w:type="dxa"/>
        <w:tblInd w:w="-36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0"/>
        <w:gridCol w:w="3119"/>
        <w:gridCol w:w="3685"/>
        <w:gridCol w:w="3261"/>
        <w:gridCol w:w="1417"/>
        <w:gridCol w:w="1418"/>
        <w:gridCol w:w="992"/>
      </w:tblGrid>
      <w:tr w:rsidR="006937F7" w:rsidRPr="00975104" w:rsidTr="00D94E23">
        <w:trPr>
          <w:cantSplit/>
          <w:trHeight w:val="284"/>
        </w:trPr>
        <w:tc>
          <w:tcPr>
            <w:tcW w:w="1560"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What are the hazards?</w:t>
            </w:r>
          </w:p>
          <w:p w:rsidR="006937F7" w:rsidRPr="00975104" w:rsidRDefault="006937F7" w:rsidP="006937F7">
            <w:pPr>
              <w:pStyle w:val="1Text"/>
              <w:rPr>
                <w:rFonts w:ascii="Gill Sans MT" w:hAnsi="Gill Sans MT" w:cs="Arial"/>
                <w:b/>
                <w:szCs w:val="18"/>
              </w:rPr>
            </w:pPr>
          </w:p>
        </w:tc>
        <w:tc>
          <w:tcPr>
            <w:tcW w:w="3119"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Who might be harmed and how?</w:t>
            </w:r>
          </w:p>
          <w:p w:rsidR="006937F7" w:rsidRPr="00975104" w:rsidRDefault="006937F7" w:rsidP="006937F7">
            <w:pPr>
              <w:pStyle w:val="1Text"/>
              <w:rPr>
                <w:rFonts w:ascii="Gill Sans MT" w:hAnsi="Gill Sans MT" w:cs="Arial"/>
                <w:b/>
                <w:szCs w:val="18"/>
              </w:rPr>
            </w:pP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What are you already doing?</w:t>
            </w:r>
          </w:p>
          <w:p w:rsidR="006937F7" w:rsidRPr="00975104" w:rsidRDefault="006937F7" w:rsidP="006937F7">
            <w:pPr>
              <w:pStyle w:val="1Text"/>
              <w:rPr>
                <w:rFonts w:ascii="Gill Sans MT" w:hAnsi="Gill Sans MT" w:cs="Arial"/>
                <w:b/>
                <w:szCs w:val="18"/>
              </w:rPr>
            </w:pP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Do you need to do anything else to control this risk?</w:t>
            </w:r>
          </w:p>
          <w:p w:rsidR="006937F7" w:rsidRPr="00975104" w:rsidRDefault="006937F7" w:rsidP="006937F7">
            <w:pPr>
              <w:pStyle w:val="1Text"/>
              <w:rPr>
                <w:rFonts w:ascii="Gill Sans MT" w:hAnsi="Gill Sans MT" w:cs="Arial"/>
                <w:b/>
                <w:szCs w:val="18"/>
              </w:rPr>
            </w:pP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Action by who?</w:t>
            </w:r>
          </w:p>
          <w:p w:rsidR="006937F7" w:rsidRPr="00975104" w:rsidRDefault="006937F7" w:rsidP="006937F7">
            <w:pPr>
              <w:pStyle w:val="1Text"/>
              <w:rPr>
                <w:rFonts w:ascii="Gill Sans MT" w:hAnsi="Gill Sans MT" w:cs="Arial"/>
                <w:b/>
                <w:szCs w:val="18"/>
              </w:rPr>
            </w:pP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Action by when?</w:t>
            </w:r>
          </w:p>
          <w:p w:rsidR="006937F7" w:rsidRPr="00975104" w:rsidRDefault="006937F7" w:rsidP="006937F7">
            <w:pPr>
              <w:pStyle w:val="1Text"/>
              <w:rPr>
                <w:rFonts w:ascii="Gill Sans MT" w:hAnsi="Gill Sans MT" w:cs="Arial"/>
                <w:b/>
                <w:szCs w:val="18"/>
              </w:rPr>
            </w:pP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b/>
                <w:szCs w:val="18"/>
              </w:rPr>
            </w:pPr>
            <w:r w:rsidRPr="00975104">
              <w:rPr>
                <w:rFonts w:ascii="Gill Sans MT" w:hAnsi="Gill Sans MT" w:cs="Arial"/>
                <w:b/>
                <w:szCs w:val="18"/>
              </w:rPr>
              <w:t>Done</w:t>
            </w:r>
          </w:p>
          <w:p w:rsidR="006937F7" w:rsidRPr="00975104" w:rsidRDefault="006937F7" w:rsidP="006937F7">
            <w:pPr>
              <w:pStyle w:val="1Text"/>
              <w:rPr>
                <w:rFonts w:ascii="Gill Sans MT" w:hAnsi="Gill Sans MT" w:cs="Arial"/>
                <w:b/>
                <w:szCs w:val="18"/>
              </w:rPr>
            </w:pPr>
          </w:p>
        </w:tc>
      </w:tr>
      <w:tr w:rsidR="006937F7" w:rsidRPr="00975104" w:rsidTr="00D94E23">
        <w:trPr>
          <w:cantSplit/>
          <w:trHeight w:val="578"/>
        </w:trPr>
        <w:tc>
          <w:tcPr>
            <w:tcW w:w="1560" w:type="dxa"/>
            <w:vMerge w:val="restart"/>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Slips and Trips</w:t>
            </w:r>
          </w:p>
        </w:tc>
        <w:tc>
          <w:tcPr>
            <w:tcW w:w="3119" w:type="dxa"/>
            <w:vMerge w:val="restart"/>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Pupils may be injured when entering or exiting the bus</w:t>
            </w: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Driver to place the freestanding step by door to provide an extra step.</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Driver stands by door when pupils are getting onto the minibus and gives assistance if needed.</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Pupils advised by driver to line up quietly and take turns to get on the bus patiently.</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Use school minibus with which pupils are familiar.</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A classroom assistant walks to the bus with the pupils and assists as necessary.</w:t>
            </w: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Drivers</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From now</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578"/>
        </w:trPr>
        <w:tc>
          <w:tcPr>
            <w:tcW w:w="1560" w:type="dxa"/>
            <w:vMerge/>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119" w:type="dxa"/>
            <w:vMerge/>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685" w:type="dxa"/>
            <w:shd w:val="clear" w:color="auto" w:fill="auto"/>
            <w:tcMar>
              <w:top w:w="0" w:type="dxa"/>
              <w:left w:w="57" w:type="dxa"/>
              <w:bottom w:w="0" w:type="dxa"/>
              <w:right w:w="57" w:type="dxa"/>
            </w:tcMar>
          </w:tcPr>
          <w:p w:rsidR="006937F7" w:rsidRPr="00975104" w:rsidRDefault="006937F7" w:rsidP="006937F7">
            <w:pPr>
              <w:rPr>
                <w:rFonts w:ascii="Gill Sans MT" w:hAnsi="Gill Sans MT" w:cs="Arial"/>
                <w:sz w:val="18"/>
                <w:szCs w:val="18"/>
              </w:rPr>
            </w:pPr>
            <w:r w:rsidRPr="00975104">
              <w:rPr>
                <w:rFonts w:ascii="Gill Sans MT" w:hAnsi="Gill Sans MT" w:cs="Arial"/>
                <w:sz w:val="18"/>
                <w:szCs w:val="18"/>
              </w:rPr>
              <w:t>Driver parks minibus in a safe place near to swimming pool/Ship Theatre/front door, away from any moving vehicles</w:t>
            </w:r>
          </w:p>
          <w:p w:rsidR="006937F7" w:rsidRPr="00975104" w:rsidRDefault="006937F7" w:rsidP="006937F7">
            <w:pPr>
              <w:rPr>
                <w:rFonts w:ascii="Gill Sans MT" w:hAnsi="Gill Sans MT" w:cs="Arial"/>
                <w:sz w:val="18"/>
                <w:szCs w:val="18"/>
              </w:rPr>
            </w:pPr>
            <w:r w:rsidRPr="00975104">
              <w:rPr>
                <w:rFonts w:ascii="Gill Sans MT" w:hAnsi="Gill Sans MT" w:cs="Arial"/>
                <w:sz w:val="18"/>
                <w:szCs w:val="18"/>
              </w:rPr>
              <w:t>Driver instructs pupils to remain seated until the door has been opened</w:t>
            </w:r>
          </w:p>
          <w:p w:rsidR="006937F7" w:rsidRPr="00975104" w:rsidRDefault="006937F7" w:rsidP="006937F7">
            <w:pPr>
              <w:rPr>
                <w:rFonts w:ascii="Gill Sans MT" w:hAnsi="Gill Sans MT" w:cs="Arial"/>
                <w:sz w:val="18"/>
                <w:szCs w:val="18"/>
              </w:rPr>
            </w:pPr>
            <w:r w:rsidRPr="00975104">
              <w:rPr>
                <w:rFonts w:ascii="Gill Sans MT" w:hAnsi="Gill Sans MT" w:cs="Arial"/>
                <w:sz w:val="18"/>
                <w:szCs w:val="18"/>
              </w:rPr>
              <w:t>Driver instructs pupils to stand and patiently take turns to disembark</w:t>
            </w:r>
          </w:p>
          <w:p w:rsidR="006937F7" w:rsidRPr="00975104" w:rsidRDefault="006937F7" w:rsidP="006937F7">
            <w:pPr>
              <w:rPr>
                <w:rFonts w:ascii="Gill Sans MT" w:hAnsi="Gill Sans MT" w:cs="Arial"/>
                <w:sz w:val="18"/>
                <w:szCs w:val="18"/>
              </w:rPr>
            </w:pPr>
            <w:r w:rsidRPr="00975104">
              <w:rPr>
                <w:rFonts w:ascii="Gill Sans MT" w:hAnsi="Gill Sans MT" w:cs="Arial"/>
                <w:sz w:val="18"/>
                <w:szCs w:val="18"/>
              </w:rPr>
              <w:t>Driver places freestanding step in front of door and assists pupils to step down as needed</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Driver summons help of a first aider if needed via mobile phone and does not leave the pupils</w:t>
            </w: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Drivers</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From now</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Impact with minibus</w:t>
            </w:r>
          </w:p>
        </w:tc>
        <w:tc>
          <w:tcPr>
            <w:tcW w:w="3119"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Pupils playing in the Driveway could be run over</w:t>
            </w:r>
          </w:p>
        </w:tc>
        <w:tc>
          <w:tcPr>
            <w:tcW w:w="3685"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Minibus drivers observe the speed limit of 5mph (signs on entry to driveway).</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Speed bumps slow all vehicles down.</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Fencing along driveway prevents pupils running through rhododendrons onto driveway.</w:t>
            </w:r>
          </w:p>
        </w:tc>
        <w:tc>
          <w:tcPr>
            <w:tcW w:w="3261"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Pupils reminded of the danger from the minibus</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 to supervise pupils when waiting for the bus</w:t>
            </w: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From now</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lastRenderedPageBreak/>
              <w:t>Minibus involved in an accident</w:t>
            </w:r>
          </w:p>
        </w:tc>
        <w:tc>
          <w:tcPr>
            <w:tcW w:w="3119"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Pupils could be injured or suffer shock</w:t>
            </w:r>
          </w:p>
        </w:tc>
        <w:tc>
          <w:tcPr>
            <w:tcW w:w="3685"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All passengers and pupils instructed by Drivers to wear seatbelts</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School minibuses are regularly maintained</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 xml:space="preserve">Pupils are instructed to travel quietly to prevent distractions for the driver </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Driver has hands-free mobile phone and is in mobile phone contact with both JS and SS.</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Booster seats can be fitted if necessary.</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School’s Incident Management Procedure to be followed in case of serious accident</w:t>
            </w:r>
          </w:p>
        </w:tc>
        <w:tc>
          <w:tcPr>
            <w:tcW w:w="3261" w:type="dxa"/>
            <w:tcBorders>
              <w:bottom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7"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Drivers</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From now</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Travel sickness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Pupil suffers from travel sickness or illness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JS and SS First Aiders are a short distance away from any point on the route between sites</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Driver has hands-free mobile phone and is in mobile phone contact with both JS and SS</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Classroom Assistant travels with Pre-Prep pupils</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Girls carry own medication e.g. inhalers if necessary</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Emergency contact details of parents held in the School Office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From now</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Pupils left unattended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Younger pupils may wander off and get into trouble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Driver/Classroom Assistant will escort pupils to agreed meeting point e.g. swimming pool main door/Ship Theatre door/SS main entrance and waits with them until the teacher arrives</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Pupils are not to be left on their own under any circumstances</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If teacher is delayed the driver will make mobile phone contact with the school office</w:t>
            </w:r>
          </w:p>
          <w:p w:rsidR="006937F7" w:rsidRPr="00975104" w:rsidRDefault="006937F7" w:rsidP="006937F7">
            <w:pPr>
              <w:pStyle w:val="1Text"/>
              <w:rPr>
                <w:rFonts w:ascii="Gill Sans MT" w:hAnsi="Gill Sans MT" w:cs="Arial"/>
                <w:szCs w:val="18"/>
              </w:rPr>
            </w:pPr>
            <w:r w:rsidRPr="00975104">
              <w:rPr>
                <w:rFonts w:ascii="Gill Sans MT" w:hAnsi="Gill Sans MT"/>
              </w:rPr>
              <w:t>Should the minibus be late arriving, teaching staff to wait with pupils until driver arrives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From now</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vMerge/>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Younger pupils unable to enter locked doors at the JS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rPr>
            </w:pPr>
            <w:r w:rsidRPr="00975104">
              <w:rPr>
                <w:rFonts w:ascii="Gill Sans MT" w:hAnsi="Gill Sans MT"/>
              </w:rPr>
              <w:t xml:space="preserve">Driver ensures all pupils disembark safely by the side door (by the library), opens the door and waits until they are all safely inside. </w:t>
            </w:r>
          </w:p>
          <w:p w:rsidR="006937F7" w:rsidRPr="00975104" w:rsidRDefault="006937F7" w:rsidP="006937F7">
            <w:pPr>
              <w:pStyle w:val="1Text"/>
              <w:rPr>
                <w:rFonts w:ascii="Gill Sans MT" w:hAnsi="Gill Sans MT"/>
              </w:rPr>
            </w:pPr>
            <w:r w:rsidRPr="00975104">
              <w:rPr>
                <w:rFonts w:ascii="Gill Sans MT" w:hAnsi="Gill Sans MT"/>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rPr>
              <w:t>Pre-Prep pupils are escorted by their classroom assistant back to their classroom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Drivers</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From now</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lastRenderedPageBreak/>
              <w:t>A child goes missing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A child becomes separated from the party on the SS site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Pupils given an assembly point in case of separation</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All children are in JS school uniform and easily identifiable</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Head counts frequently, including leaving the lesson/activity, seating on minibus</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Minibus does not leave until all pupils accounted for</w:t>
            </w:r>
          </w:p>
          <w:p w:rsidR="006937F7" w:rsidRPr="00975104" w:rsidRDefault="006937F7" w:rsidP="006937F7">
            <w:pPr>
              <w:pStyle w:val="1Text"/>
              <w:rPr>
                <w:rFonts w:ascii="Gill Sans MT" w:hAnsi="Gill Sans MT" w:cs="Arial"/>
                <w:szCs w:val="18"/>
              </w:rPr>
            </w:pPr>
            <w:r w:rsidRPr="00975104">
              <w:rPr>
                <w:rFonts w:ascii="Gill Sans MT" w:hAnsi="Gill Sans MT" w:cs="Arial"/>
                <w:szCs w:val="18"/>
              </w:rPr>
              <w:t>In case of a missing pupil Missing Pupil Policy to be followed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Staff</w:t>
            </w:r>
          </w:p>
        </w:tc>
        <w:tc>
          <w:tcPr>
            <w:tcW w:w="1418"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From now</w:t>
            </w:r>
          </w:p>
        </w:tc>
        <w:tc>
          <w:tcPr>
            <w:tcW w:w="992" w:type="dxa"/>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cs="Arial"/>
                <w:szCs w:val="18"/>
              </w:rPr>
              <w:t>xx/xx/xxxx</w:t>
            </w:r>
          </w:p>
        </w:tc>
      </w:tr>
      <w:tr w:rsidR="006937F7" w:rsidRPr="00975104" w:rsidTr="00D94E23">
        <w:trPr>
          <w:cantSplit/>
          <w:trHeight w:val="445"/>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sz w:val="28"/>
                <w:szCs w:val="28"/>
              </w:rPr>
              <w:t>Date:</w:t>
            </w: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r>
      <w:tr w:rsidR="006937F7" w:rsidRPr="00975104" w:rsidTr="00D94E23">
        <w:trPr>
          <w:cantSplit/>
          <w:trHeight w:val="551"/>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sz w:val="28"/>
                <w:szCs w:val="28"/>
              </w:rPr>
              <w:t>Teacher in charge Signature:</w:t>
            </w: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r>
      <w:tr w:rsidR="006937F7" w:rsidRPr="00975104" w:rsidTr="00D94E23">
        <w:trPr>
          <w:cantSplit/>
          <w:trHeight w:val="545"/>
        </w:trPr>
        <w:tc>
          <w:tcPr>
            <w:tcW w:w="467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r w:rsidRPr="00975104">
              <w:rPr>
                <w:rFonts w:ascii="Gill Sans MT" w:hAnsi="Gill Sans MT"/>
                <w:sz w:val="28"/>
                <w:szCs w:val="28"/>
              </w:rPr>
              <w:t>Head’s signature:</w:t>
            </w:r>
          </w:p>
        </w:tc>
        <w:tc>
          <w:tcPr>
            <w:tcW w:w="10773"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6937F7" w:rsidRPr="00975104" w:rsidRDefault="006937F7" w:rsidP="006937F7">
            <w:pPr>
              <w:pStyle w:val="1Text"/>
              <w:rPr>
                <w:rFonts w:ascii="Gill Sans MT" w:hAnsi="Gill Sans MT" w:cs="Arial"/>
                <w:szCs w:val="18"/>
              </w:rPr>
            </w:pPr>
          </w:p>
        </w:tc>
      </w:tr>
    </w:tbl>
    <w:p w:rsidR="006937F7" w:rsidRPr="00975104" w:rsidRDefault="006937F7" w:rsidP="006937F7">
      <w:pPr>
        <w:rPr>
          <w:rFonts w:ascii="Gill Sans MT" w:hAnsi="Gill Sans MT"/>
        </w:rPr>
      </w:pPr>
    </w:p>
    <w:p w:rsidR="006937F7" w:rsidRPr="00975104" w:rsidRDefault="006937F7" w:rsidP="006937F7">
      <w:pPr>
        <w:rPr>
          <w:rFonts w:ascii="Gill Sans MT" w:hAnsi="Gill Sans MT"/>
          <w:sz w:val="20"/>
          <w:szCs w:val="20"/>
        </w:rPr>
      </w:pPr>
    </w:p>
    <w:p w:rsidR="006937F7" w:rsidRPr="00975104" w:rsidRDefault="006937F7" w:rsidP="006937F7">
      <w:pPr>
        <w:rPr>
          <w:rFonts w:ascii="Gill Sans MT" w:hAnsi="Gill Sans MT"/>
        </w:rPr>
      </w:pPr>
      <w:r w:rsidRPr="00975104">
        <w:rPr>
          <w:rFonts w:ascii="Gill Sans MT" w:hAnsi="Gill Sans MT"/>
        </w:rPr>
        <w:br w:type="page"/>
      </w:r>
    </w:p>
    <w:p w:rsidR="006937F7" w:rsidRPr="00975104" w:rsidRDefault="006937F7" w:rsidP="006937F7">
      <w:pPr>
        <w:jc w:val="center"/>
        <w:rPr>
          <w:rFonts w:ascii="Gill Sans MT" w:hAnsi="Gill Sans MT" w:cs="Tahoma"/>
          <w:b/>
          <w:color w:val="FF0000"/>
          <w:sz w:val="16"/>
          <w:szCs w:val="16"/>
        </w:rPr>
        <w:sectPr w:rsidR="006937F7" w:rsidRPr="00975104" w:rsidSect="00151AAA">
          <w:pgSz w:w="16838" w:h="11906" w:orient="landscape"/>
          <w:pgMar w:top="1276" w:right="1440" w:bottom="1797" w:left="1440" w:header="709" w:footer="709" w:gutter="0"/>
          <w:cols w:space="708"/>
          <w:docGrid w:linePitch="360"/>
        </w:sectPr>
      </w:pPr>
    </w:p>
    <w:p w:rsidR="006937F7" w:rsidRPr="00975104" w:rsidRDefault="006937F7" w:rsidP="006937F7">
      <w:pPr>
        <w:jc w:val="center"/>
        <w:rPr>
          <w:rFonts w:ascii="Gill Sans MT" w:hAnsi="Gill Sans MT"/>
          <w:b/>
        </w:rPr>
      </w:pPr>
      <w:r w:rsidRPr="00975104">
        <w:rPr>
          <w:rFonts w:ascii="Gill Sans MT" w:hAnsi="Gill Sans MT"/>
          <w:b/>
        </w:rPr>
        <w:lastRenderedPageBreak/>
        <w:t>WALTHAMSTOW HALL RISK ASSESSMENT POLICY</w:t>
      </w:r>
    </w:p>
    <w:p w:rsidR="006937F7" w:rsidRPr="00975104" w:rsidRDefault="00B05A4F" w:rsidP="006937F7">
      <w:pPr>
        <w:jc w:val="center"/>
        <w:rPr>
          <w:rFonts w:ascii="Gill Sans MT" w:hAnsi="Gill Sans MT"/>
          <w:b/>
        </w:rPr>
      </w:pPr>
      <w:r w:rsidRPr="00975104">
        <w:rPr>
          <w:rFonts w:ascii="Gill Sans MT" w:hAnsi="Gill Sans MT"/>
          <w:b/>
        </w:rPr>
        <w:t>Annex</w:t>
      </w:r>
      <w:r w:rsidR="006937F7" w:rsidRPr="00975104">
        <w:rPr>
          <w:rFonts w:ascii="Gill Sans MT" w:hAnsi="Gill Sans MT"/>
          <w:b/>
        </w:rPr>
        <w:t xml:space="preserve"> 5, Example of a completed Senior School CLEAPPS Form</w:t>
      </w:r>
    </w:p>
    <w:p w:rsidR="006937F7" w:rsidRPr="00975104" w:rsidRDefault="006937F7" w:rsidP="006937F7">
      <w:pPr>
        <w:jc w:val="center"/>
        <w:rPr>
          <w:rFonts w:ascii="Gill Sans MT" w:hAnsi="Gill Sans MT" w:cs="Tahoma"/>
          <w:b/>
          <w:sz w:val="16"/>
          <w:szCs w:val="16"/>
        </w:rPr>
      </w:pPr>
      <w:r w:rsidRPr="00975104">
        <w:rPr>
          <w:rFonts w:ascii="Gill Sans MT" w:hAnsi="Gill Sans MT" w:cs="Tahoma"/>
          <w:b/>
          <w:sz w:val="16"/>
          <w:szCs w:val="16"/>
        </w:rPr>
        <w:t>BIOLOGY DEPARTMENT RISK ASSESSMENT</w:t>
      </w:r>
    </w:p>
    <w:tbl>
      <w:tblPr>
        <w:tblStyle w:val="TableGrid"/>
        <w:tblW w:w="0" w:type="auto"/>
        <w:tblLook w:val="0000" w:firstRow="0" w:lastRow="0" w:firstColumn="0" w:lastColumn="0" w:noHBand="0" w:noVBand="0"/>
      </w:tblPr>
      <w:tblGrid>
        <w:gridCol w:w="468"/>
        <w:gridCol w:w="926"/>
        <w:gridCol w:w="1644"/>
        <w:gridCol w:w="539"/>
        <w:gridCol w:w="690"/>
        <w:gridCol w:w="1227"/>
        <w:gridCol w:w="498"/>
        <w:gridCol w:w="493"/>
        <w:gridCol w:w="986"/>
        <w:gridCol w:w="1043"/>
      </w:tblGrid>
      <w:tr w:rsidR="006937F7" w:rsidRPr="00975104" w:rsidTr="006937F7">
        <w:trPr>
          <w:trHeight w:val="342"/>
        </w:trPr>
        <w:tc>
          <w:tcPr>
            <w:tcW w:w="8513" w:type="dxa"/>
            <w:gridSpan w:val="10"/>
          </w:tcPr>
          <w:p w:rsidR="006937F7" w:rsidRPr="00975104" w:rsidRDefault="006937F7" w:rsidP="006937F7">
            <w:pPr>
              <w:ind w:left="108"/>
              <w:rPr>
                <w:rFonts w:ascii="Gill Sans MT" w:hAnsi="Gill Sans MT" w:cs="Tahoma"/>
                <w:sz w:val="16"/>
                <w:szCs w:val="16"/>
                <w:u w:val="single"/>
              </w:rPr>
            </w:pPr>
            <w:r w:rsidRPr="00975104">
              <w:rPr>
                <w:rFonts w:ascii="Gill Sans MT" w:hAnsi="Gill Sans MT" w:cs="Tahoma"/>
                <w:sz w:val="16"/>
                <w:szCs w:val="16"/>
                <w:u w:val="single"/>
              </w:rPr>
              <w:t>Practical:</w:t>
            </w:r>
            <w:r w:rsidRPr="00975104">
              <w:rPr>
                <w:rFonts w:ascii="Gill Sans MT" w:hAnsi="Gill Sans MT" w:cs="Tahoma"/>
                <w:sz w:val="16"/>
                <w:szCs w:val="16"/>
              </w:rPr>
              <w:t xml:space="preserve">                                                                                                         </w:t>
            </w:r>
          </w:p>
          <w:p w:rsidR="006937F7" w:rsidRPr="00975104" w:rsidRDefault="006937F7" w:rsidP="006937F7">
            <w:pPr>
              <w:ind w:left="108"/>
              <w:rPr>
                <w:rFonts w:ascii="Gill Sans MT" w:hAnsi="Gill Sans MT" w:cs="Tahoma"/>
                <w:sz w:val="16"/>
                <w:szCs w:val="16"/>
              </w:rPr>
            </w:pPr>
            <w:r w:rsidRPr="00975104">
              <w:rPr>
                <w:rFonts w:ascii="Gill Sans MT" w:hAnsi="Gill Sans MT" w:cs="Tahoma"/>
                <w:sz w:val="16"/>
                <w:szCs w:val="16"/>
              </w:rPr>
              <w:t>U6 GENETICS with Drosophila (fruit flies)</w:t>
            </w:r>
          </w:p>
        </w:tc>
      </w:tr>
      <w:tr w:rsidR="006937F7" w:rsidRPr="00975104" w:rsidTr="006937F7">
        <w:trPr>
          <w:trHeight w:val="730"/>
        </w:trPr>
        <w:tc>
          <w:tcPr>
            <w:tcW w:w="8513" w:type="dxa"/>
            <w:gridSpan w:val="10"/>
          </w:tcPr>
          <w:p w:rsidR="006937F7" w:rsidRPr="00975104" w:rsidRDefault="006937F7" w:rsidP="006937F7">
            <w:pPr>
              <w:ind w:left="108"/>
              <w:rPr>
                <w:rFonts w:ascii="Gill Sans MT" w:hAnsi="Gill Sans MT" w:cs="Tahoma"/>
                <w:sz w:val="16"/>
                <w:szCs w:val="16"/>
              </w:rPr>
            </w:pPr>
          </w:p>
          <w:p w:rsidR="006937F7" w:rsidRPr="00975104" w:rsidRDefault="006937F7" w:rsidP="006937F7">
            <w:pPr>
              <w:ind w:left="108"/>
              <w:rPr>
                <w:rFonts w:ascii="Gill Sans MT" w:hAnsi="Gill Sans MT" w:cs="Tahoma"/>
                <w:sz w:val="16"/>
                <w:szCs w:val="16"/>
              </w:rPr>
            </w:pPr>
            <w:r w:rsidRPr="00975104">
              <w:rPr>
                <w:rFonts w:ascii="Gill Sans MT" w:hAnsi="Gill Sans MT" w:cs="Tahoma"/>
                <w:b/>
                <w:sz w:val="16"/>
                <w:szCs w:val="16"/>
                <w:u w:val="single"/>
              </w:rPr>
              <w:t>Generic Risks:</w:t>
            </w:r>
            <w:r w:rsidRPr="00975104">
              <w:rPr>
                <w:rFonts w:ascii="Gill Sans MT" w:hAnsi="Gill Sans MT" w:cs="Tahoma"/>
                <w:sz w:val="16"/>
                <w:szCs w:val="16"/>
              </w:rPr>
              <w:t xml:space="preserve">  (please tick the boxes below, indicating the Generic Risk Assessments that are covered in this practical)</w:t>
            </w:r>
          </w:p>
          <w:p w:rsidR="006937F7" w:rsidRPr="00975104" w:rsidRDefault="006937F7" w:rsidP="006937F7">
            <w:pPr>
              <w:ind w:left="108"/>
              <w:rPr>
                <w:rFonts w:ascii="Gill Sans MT" w:hAnsi="Gill Sans MT" w:cs="Tahoma"/>
                <w:sz w:val="16"/>
                <w:szCs w:val="16"/>
              </w:rPr>
            </w:pPr>
          </w:p>
        </w:tc>
      </w:tr>
      <w:tr w:rsidR="006937F7" w:rsidRPr="00975104" w:rsidTr="006937F7">
        <w:tblPrEx>
          <w:tblLook w:val="01E0" w:firstRow="1" w:lastRow="1" w:firstColumn="1" w:lastColumn="1" w:noHBand="0" w:noVBand="0"/>
        </w:tblPrEx>
        <w:trPr>
          <w:trHeight w:val="113"/>
        </w:trPr>
        <w:tc>
          <w:tcPr>
            <w:tcW w:w="468" w:type="dxa"/>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w:t>
            </w:r>
          </w:p>
        </w:tc>
        <w:tc>
          <w:tcPr>
            <w:tcW w:w="2569"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R1: Good Lab Housekeeping</w:t>
            </w:r>
          </w:p>
        </w:tc>
        <w:tc>
          <w:tcPr>
            <w:tcW w:w="539" w:type="dxa"/>
          </w:tcPr>
          <w:p w:rsidR="006937F7" w:rsidRPr="00975104" w:rsidRDefault="006937F7" w:rsidP="006937F7">
            <w:pPr>
              <w:rPr>
                <w:rFonts w:ascii="Gill Sans MT" w:hAnsi="Gill Sans MT" w:cs="Tahoma"/>
                <w:sz w:val="16"/>
                <w:szCs w:val="16"/>
              </w:rPr>
            </w:pPr>
          </w:p>
        </w:tc>
        <w:tc>
          <w:tcPr>
            <w:tcW w:w="2415" w:type="dxa"/>
            <w:gridSpan w:val="3"/>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R14: Human Body Fluids</w:t>
            </w:r>
          </w:p>
        </w:tc>
        <w:tc>
          <w:tcPr>
            <w:tcW w:w="493" w:type="dxa"/>
          </w:tcPr>
          <w:p w:rsidR="006937F7" w:rsidRPr="00975104" w:rsidRDefault="006937F7" w:rsidP="006937F7">
            <w:pPr>
              <w:rPr>
                <w:rFonts w:ascii="Gill Sans MT" w:hAnsi="Gill Sans MT" w:cs="Tahoma"/>
                <w:sz w:val="16"/>
                <w:szCs w:val="16"/>
              </w:rPr>
            </w:pPr>
          </w:p>
        </w:tc>
        <w:tc>
          <w:tcPr>
            <w:tcW w:w="2028"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R27:</w:t>
            </w:r>
          </w:p>
        </w:tc>
      </w:tr>
      <w:tr w:rsidR="006937F7" w:rsidRPr="00975104" w:rsidTr="006937F7">
        <w:tblPrEx>
          <w:tblLook w:val="01E0" w:firstRow="1" w:lastRow="1" w:firstColumn="1" w:lastColumn="1" w:noHBand="0" w:noVBand="0"/>
        </w:tblPrEx>
        <w:trPr>
          <w:trHeight w:val="113"/>
        </w:trPr>
        <w:tc>
          <w:tcPr>
            <w:tcW w:w="468" w:type="dxa"/>
          </w:tcPr>
          <w:p w:rsidR="006937F7" w:rsidRPr="00975104" w:rsidRDefault="006937F7" w:rsidP="006937F7">
            <w:pPr>
              <w:rPr>
                <w:rFonts w:ascii="Gill Sans MT" w:hAnsi="Gill Sans MT" w:cs="Tahoma"/>
                <w:sz w:val="16"/>
                <w:szCs w:val="16"/>
              </w:rPr>
            </w:pPr>
          </w:p>
        </w:tc>
        <w:tc>
          <w:tcPr>
            <w:tcW w:w="2569"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R2: Using Glassware</w:t>
            </w:r>
          </w:p>
        </w:tc>
        <w:tc>
          <w:tcPr>
            <w:tcW w:w="539" w:type="dxa"/>
          </w:tcPr>
          <w:p w:rsidR="006937F7" w:rsidRPr="00975104" w:rsidRDefault="006937F7" w:rsidP="006937F7">
            <w:pPr>
              <w:rPr>
                <w:rFonts w:ascii="Gill Sans MT" w:hAnsi="Gill Sans MT" w:cs="Tahoma"/>
                <w:sz w:val="16"/>
                <w:szCs w:val="16"/>
              </w:rPr>
            </w:pPr>
          </w:p>
        </w:tc>
        <w:tc>
          <w:tcPr>
            <w:tcW w:w="2415" w:type="dxa"/>
            <w:gridSpan w:val="3"/>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R15: Cell sampling</w:t>
            </w:r>
          </w:p>
        </w:tc>
        <w:tc>
          <w:tcPr>
            <w:tcW w:w="493" w:type="dxa"/>
          </w:tcPr>
          <w:p w:rsidR="006937F7" w:rsidRPr="00975104" w:rsidRDefault="006937F7" w:rsidP="006937F7">
            <w:pPr>
              <w:rPr>
                <w:rFonts w:ascii="Gill Sans MT" w:hAnsi="Gill Sans MT" w:cs="Tahoma"/>
                <w:sz w:val="16"/>
                <w:szCs w:val="16"/>
              </w:rPr>
            </w:pPr>
          </w:p>
        </w:tc>
        <w:tc>
          <w:tcPr>
            <w:tcW w:w="2028"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R28:</w:t>
            </w:r>
          </w:p>
        </w:tc>
      </w:tr>
      <w:tr w:rsidR="006937F7" w:rsidRPr="00975104" w:rsidTr="006937F7">
        <w:tblPrEx>
          <w:tblLook w:val="01E0" w:firstRow="1" w:lastRow="1" w:firstColumn="1" w:lastColumn="1" w:noHBand="0" w:noVBand="0"/>
        </w:tblPrEx>
        <w:trPr>
          <w:trHeight w:val="113"/>
        </w:trPr>
        <w:tc>
          <w:tcPr>
            <w:tcW w:w="468" w:type="dxa"/>
          </w:tcPr>
          <w:p w:rsidR="006937F7" w:rsidRPr="00975104" w:rsidRDefault="006937F7" w:rsidP="006937F7">
            <w:pPr>
              <w:rPr>
                <w:rFonts w:ascii="Gill Sans MT" w:hAnsi="Gill Sans MT" w:cs="Tahoma"/>
                <w:sz w:val="16"/>
                <w:szCs w:val="16"/>
              </w:rPr>
            </w:pPr>
          </w:p>
        </w:tc>
        <w:tc>
          <w:tcPr>
            <w:tcW w:w="2569"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R3:</w:t>
            </w:r>
          </w:p>
        </w:tc>
        <w:tc>
          <w:tcPr>
            <w:tcW w:w="539" w:type="dxa"/>
          </w:tcPr>
          <w:p w:rsidR="006937F7" w:rsidRPr="00975104" w:rsidRDefault="006937F7" w:rsidP="006937F7">
            <w:pPr>
              <w:rPr>
                <w:rFonts w:ascii="Gill Sans MT" w:hAnsi="Gill Sans MT" w:cs="Tahoma"/>
                <w:sz w:val="16"/>
                <w:szCs w:val="16"/>
              </w:rPr>
            </w:pPr>
          </w:p>
        </w:tc>
        <w:tc>
          <w:tcPr>
            <w:tcW w:w="2415" w:type="dxa"/>
            <w:gridSpan w:val="3"/>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R16: Dissection</w:t>
            </w:r>
          </w:p>
        </w:tc>
        <w:tc>
          <w:tcPr>
            <w:tcW w:w="493" w:type="dxa"/>
          </w:tcPr>
          <w:p w:rsidR="006937F7" w:rsidRPr="00975104" w:rsidRDefault="006937F7" w:rsidP="006937F7">
            <w:pPr>
              <w:rPr>
                <w:rFonts w:ascii="Gill Sans MT" w:hAnsi="Gill Sans MT" w:cs="Tahoma"/>
                <w:sz w:val="16"/>
                <w:szCs w:val="16"/>
              </w:rPr>
            </w:pPr>
          </w:p>
        </w:tc>
        <w:tc>
          <w:tcPr>
            <w:tcW w:w="2028"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R29:</w:t>
            </w:r>
          </w:p>
        </w:tc>
      </w:tr>
      <w:tr w:rsidR="006937F7" w:rsidRPr="00975104" w:rsidTr="006937F7">
        <w:tblPrEx>
          <w:tblLook w:val="01E0" w:firstRow="1" w:lastRow="1" w:firstColumn="1" w:lastColumn="1" w:noHBand="0" w:noVBand="0"/>
        </w:tblPrEx>
        <w:trPr>
          <w:trHeight w:val="113"/>
        </w:trPr>
        <w:tc>
          <w:tcPr>
            <w:tcW w:w="468" w:type="dxa"/>
          </w:tcPr>
          <w:p w:rsidR="006937F7" w:rsidRPr="00975104" w:rsidRDefault="006937F7" w:rsidP="006937F7">
            <w:pPr>
              <w:rPr>
                <w:rFonts w:ascii="Gill Sans MT" w:hAnsi="Gill Sans MT" w:cs="Tahoma"/>
                <w:sz w:val="16"/>
                <w:szCs w:val="16"/>
              </w:rPr>
            </w:pPr>
          </w:p>
        </w:tc>
        <w:tc>
          <w:tcPr>
            <w:tcW w:w="2569"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R4: Using Bunsen Burners</w:t>
            </w:r>
          </w:p>
        </w:tc>
        <w:tc>
          <w:tcPr>
            <w:tcW w:w="539" w:type="dxa"/>
          </w:tcPr>
          <w:p w:rsidR="006937F7" w:rsidRPr="00975104" w:rsidRDefault="006937F7" w:rsidP="006937F7">
            <w:pPr>
              <w:rPr>
                <w:rFonts w:ascii="Gill Sans MT" w:hAnsi="Gill Sans MT" w:cs="Tahoma"/>
                <w:sz w:val="16"/>
                <w:szCs w:val="16"/>
              </w:rPr>
            </w:pPr>
          </w:p>
        </w:tc>
        <w:tc>
          <w:tcPr>
            <w:tcW w:w="2415" w:type="dxa"/>
            <w:gridSpan w:val="3"/>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R17: Food testing</w:t>
            </w:r>
          </w:p>
        </w:tc>
        <w:tc>
          <w:tcPr>
            <w:tcW w:w="493" w:type="dxa"/>
          </w:tcPr>
          <w:p w:rsidR="006937F7" w:rsidRPr="00975104" w:rsidRDefault="006937F7" w:rsidP="006937F7">
            <w:pPr>
              <w:rPr>
                <w:rFonts w:ascii="Gill Sans MT" w:hAnsi="Gill Sans MT" w:cs="Tahoma"/>
                <w:sz w:val="16"/>
                <w:szCs w:val="16"/>
              </w:rPr>
            </w:pPr>
          </w:p>
        </w:tc>
        <w:tc>
          <w:tcPr>
            <w:tcW w:w="2028"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R30:</w:t>
            </w:r>
          </w:p>
        </w:tc>
      </w:tr>
      <w:tr w:rsidR="006937F7" w:rsidRPr="00975104" w:rsidTr="006937F7">
        <w:tblPrEx>
          <w:tblLook w:val="01E0" w:firstRow="1" w:lastRow="1" w:firstColumn="1" w:lastColumn="1" w:noHBand="0" w:noVBand="0"/>
        </w:tblPrEx>
        <w:trPr>
          <w:trHeight w:val="113"/>
        </w:trPr>
        <w:tc>
          <w:tcPr>
            <w:tcW w:w="468" w:type="dxa"/>
          </w:tcPr>
          <w:p w:rsidR="006937F7" w:rsidRPr="00975104" w:rsidRDefault="006937F7" w:rsidP="006937F7">
            <w:pPr>
              <w:rPr>
                <w:rFonts w:ascii="Gill Sans MT" w:hAnsi="Gill Sans MT" w:cs="Tahoma"/>
                <w:sz w:val="16"/>
                <w:szCs w:val="16"/>
              </w:rPr>
            </w:pPr>
          </w:p>
        </w:tc>
        <w:tc>
          <w:tcPr>
            <w:tcW w:w="2569"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R5: Using beaker waterbaths</w:t>
            </w:r>
          </w:p>
        </w:tc>
        <w:tc>
          <w:tcPr>
            <w:tcW w:w="539" w:type="dxa"/>
          </w:tcPr>
          <w:p w:rsidR="006937F7" w:rsidRPr="00975104" w:rsidRDefault="006937F7" w:rsidP="006937F7">
            <w:pPr>
              <w:rPr>
                <w:rFonts w:ascii="Gill Sans MT" w:hAnsi="Gill Sans MT" w:cs="Tahoma"/>
                <w:sz w:val="16"/>
                <w:szCs w:val="16"/>
              </w:rPr>
            </w:pPr>
          </w:p>
        </w:tc>
        <w:tc>
          <w:tcPr>
            <w:tcW w:w="2415" w:type="dxa"/>
            <w:gridSpan w:val="3"/>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R18:</w:t>
            </w:r>
          </w:p>
        </w:tc>
        <w:tc>
          <w:tcPr>
            <w:tcW w:w="493" w:type="dxa"/>
          </w:tcPr>
          <w:p w:rsidR="006937F7" w:rsidRPr="00975104" w:rsidRDefault="006937F7" w:rsidP="006937F7">
            <w:pPr>
              <w:rPr>
                <w:rFonts w:ascii="Gill Sans MT" w:hAnsi="Gill Sans MT" w:cs="Tahoma"/>
                <w:sz w:val="16"/>
                <w:szCs w:val="16"/>
              </w:rPr>
            </w:pPr>
          </w:p>
        </w:tc>
        <w:tc>
          <w:tcPr>
            <w:tcW w:w="2028"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R31:</w:t>
            </w:r>
          </w:p>
        </w:tc>
      </w:tr>
      <w:tr w:rsidR="006937F7" w:rsidRPr="00975104" w:rsidTr="006937F7">
        <w:tblPrEx>
          <w:tblLook w:val="01E0" w:firstRow="1" w:lastRow="1" w:firstColumn="1" w:lastColumn="1" w:noHBand="0" w:noVBand="0"/>
        </w:tblPrEx>
        <w:trPr>
          <w:trHeight w:val="113"/>
        </w:trPr>
        <w:tc>
          <w:tcPr>
            <w:tcW w:w="468" w:type="dxa"/>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w:t>
            </w:r>
          </w:p>
        </w:tc>
        <w:tc>
          <w:tcPr>
            <w:tcW w:w="2569"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R6: Handling chemicals</w:t>
            </w:r>
          </w:p>
        </w:tc>
        <w:tc>
          <w:tcPr>
            <w:tcW w:w="539" w:type="dxa"/>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w:t>
            </w:r>
          </w:p>
        </w:tc>
        <w:tc>
          <w:tcPr>
            <w:tcW w:w="2415" w:type="dxa"/>
            <w:gridSpan w:val="3"/>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R19: Activities involving chemicals</w:t>
            </w:r>
          </w:p>
        </w:tc>
        <w:tc>
          <w:tcPr>
            <w:tcW w:w="493" w:type="dxa"/>
          </w:tcPr>
          <w:p w:rsidR="006937F7" w:rsidRPr="00975104" w:rsidRDefault="006937F7" w:rsidP="006937F7">
            <w:pPr>
              <w:rPr>
                <w:rFonts w:ascii="Gill Sans MT" w:hAnsi="Gill Sans MT" w:cs="Tahoma"/>
                <w:sz w:val="16"/>
                <w:szCs w:val="16"/>
              </w:rPr>
            </w:pPr>
          </w:p>
        </w:tc>
        <w:tc>
          <w:tcPr>
            <w:tcW w:w="2028"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R32:</w:t>
            </w:r>
          </w:p>
        </w:tc>
      </w:tr>
      <w:tr w:rsidR="006937F7" w:rsidRPr="00975104" w:rsidTr="006937F7">
        <w:tblPrEx>
          <w:tblLook w:val="01E0" w:firstRow="1" w:lastRow="1" w:firstColumn="1" w:lastColumn="1" w:noHBand="0" w:noVBand="0"/>
        </w:tblPrEx>
        <w:trPr>
          <w:trHeight w:val="113"/>
        </w:trPr>
        <w:tc>
          <w:tcPr>
            <w:tcW w:w="468" w:type="dxa"/>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w:t>
            </w:r>
          </w:p>
        </w:tc>
        <w:tc>
          <w:tcPr>
            <w:tcW w:w="2569"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R7: Chemical Spills</w:t>
            </w:r>
          </w:p>
        </w:tc>
        <w:tc>
          <w:tcPr>
            <w:tcW w:w="539" w:type="dxa"/>
          </w:tcPr>
          <w:p w:rsidR="006937F7" w:rsidRPr="00975104" w:rsidRDefault="006937F7" w:rsidP="006937F7">
            <w:pPr>
              <w:rPr>
                <w:rFonts w:ascii="Gill Sans MT" w:hAnsi="Gill Sans MT" w:cs="Tahoma"/>
                <w:sz w:val="16"/>
                <w:szCs w:val="16"/>
              </w:rPr>
            </w:pPr>
          </w:p>
        </w:tc>
        <w:tc>
          <w:tcPr>
            <w:tcW w:w="2415" w:type="dxa"/>
            <w:gridSpan w:val="3"/>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R20:</w:t>
            </w:r>
          </w:p>
        </w:tc>
        <w:tc>
          <w:tcPr>
            <w:tcW w:w="493" w:type="dxa"/>
          </w:tcPr>
          <w:p w:rsidR="006937F7" w:rsidRPr="00975104" w:rsidRDefault="006937F7" w:rsidP="006937F7">
            <w:pPr>
              <w:rPr>
                <w:rFonts w:ascii="Gill Sans MT" w:hAnsi="Gill Sans MT" w:cs="Tahoma"/>
                <w:sz w:val="16"/>
                <w:szCs w:val="16"/>
              </w:rPr>
            </w:pPr>
          </w:p>
        </w:tc>
        <w:tc>
          <w:tcPr>
            <w:tcW w:w="2028"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R33:</w:t>
            </w:r>
          </w:p>
        </w:tc>
      </w:tr>
      <w:tr w:rsidR="006937F7" w:rsidRPr="00975104" w:rsidTr="006937F7">
        <w:tblPrEx>
          <w:tblLook w:val="01E0" w:firstRow="1" w:lastRow="1" w:firstColumn="1" w:lastColumn="1" w:noHBand="0" w:noVBand="0"/>
        </w:tblPrEx>
        <w:trPr>
          <w:trHeight w:val="113"/>
        </w:trPr>
        <w:tc>
          <w:tcPr>
            <w:tcW w:w="468" w:type="dxa"/>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w:t>
            </w:r>
          </w:p>
        </w:tc>
        <w:tc>
          <w:tcPr>
            <w:tcW w:w="2569"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R8: Using dangerous chemicals</w:t>
            </w:r>
          </w:p>
        </w:tc>
        <w:tc>
          <w:tcPr>
            <w:tcW w:w="539" w:type="dxa"/>
          </w:tcPr>
          <w:p w:rsidR="006937F7" w:rsidRPr="00975104" w:rsidRDefault="006937F7" w:rsidP="006937F7">
            <w:pPr>
              <w:rPr>
                <w:rFonts w:ascii="Gill Sans MT" w:hAnsi="Gill Sans MT" w:cs="Tahoma"/>
                <w:sz w:val="16"/>
                <w:szCs w:val="16"/>
              </w:rPr>
            </w:pPr>
          </w:p>
        </w:tc>
        <w:tc>
          <w:tcPr>
            <w:tcW w:w="2415" w:type="dxa"/>
            <w:gridSpan w:val="3"/>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R21:</w:t>
            </w:r>
          </w:p>
        </w:tc>
        <w:tc>
          <w:tcPr>
            <w:tcW w:w="493" w:type="dxa"/>
          </w:tcPr>
          <w:p w:rsidR="006937F7" w:rsidRPr="00975104" w:rsidRDefault="006937F7" w:rsidP="006937F7">
            <w:pPr>
              <w:rPr>
                <w:rFonts w:ascii="Gill Sans MT" w:hAnsi="Gill Sans MT" w:cs="Tahoma"/>
                <w:sz w:val="16"/>
                <w:szCs w:val="16"/>
              </w:rPr>
            </w:pPr>
          </w:p>
        </w:tc>
        <w:tc>
          <w:tcPr>
            <w:tcW w:w="2028"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R34:</w:t>
            </w:r>
          </w:p>
        </w:tc>
      </w:tr>
      <w:tr w:rsidR="006937F7" w:rsidRPr="00975104" w:rsidTr="006937F7">
        <w:tblPrEx>
          <w:tblLook w:val="01E0" w:firstRow="1" w:lastRow="1" w:firstColumn="1" w:lastColumn="1" w:noHBand="0" w:noVBand="0"/>
        </w:tblPrEx>
        <w:trPr>
          <w:trHeight w:val="113"/>
        </w:trPr>
        <w:tc>
          <w:tcPr>
            <w:tcW w:w="468" w:type="dxa"/>
          </w:tcPr>
          <w:p w:rsidR="006937F7" w:rsidRPr="00975104" w:rsidRDefault="006937F7" w:rsidP="006937F7">
            <w:pPr>
              <w:rPr>
                <w:rFonts w:ascii="Gill Sans MT" w:hAnsi="Gill Sans MT" w:cs="Tahoma"/>
                <w:sz w:val="16"/>
                <w:szCs w:val="16"/>
              </w:rPr>
            </w:pPr>
          </w:p>
        </w:tc>
        <w:tc>
          <w:tcPr>
            <w:tcW w:w="2569"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R9: Disposal of waste</w:t>
            </w:r>
          </w:p>
        </w:tc>
        <w:tc>
          <w:tcPr>
            <w:tcW w:w="539" w:type="dxa"/>
          </w:tcPr>
          <w:p w:rsidR="006937F7" w:rsidRPr="00975104" w:rsidRDefault="006937F7" w:rsidP="006937F7">
            <w:pPr>
              <w:rPr>
                <w:rFonts w:ascii="Gill Sans MT" w:hAnsi="Gill Sans MT" w:cs="Tahoma"/>
                <w:sz w:val="16"/>
                <w:szCs w:val="16"/>
              </w:rPr>
            </w:pPr>
          </w:p>
        </w:tc>
        <w:tc>
          <w:tcPr>
            <w:tcW w:w="2415" w:type="dxa"/>
            <w:gridSpan w:val="3"/>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R22:</w:t>
            </w:r>
          </w:p>
        </w:tc>
        <w:tc>
          <w:tcPr>
            <w:tcW w:w="493" w:type="dxa"/>
          </w:tcPr>
          <w:p w:rsidR="006937F7" w:rsidRPr="00975104" w:rsidRDefault="006937F7" w:rsidP="006937F7">
            <w:pPr>
              <w:rPr>
                <w:rFonts w:ascii="Gill Sans MT" w:hAnsi="Gill Sans MT" w:cs="Tahoma"/>
                <w:sz w:val="16"/>
                <w:szCs w:val="16"/>
              </w:rPr>
            </w:pPr>
          </w:p>
        </w:tc>
        <w:tc>
          <w:tcPr>
            <w:tcW w:w="2028"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R35:</w:t>
            </w:r>
          </w:p>
        </w:tc>
      </w:tr>
      <w:tr w:rsidR="006937F7" w:rsidRPr="00975104" w:rsidTr="006937F7">
        <w:tblPrEx>
          <w:tblLook w:val="01E0" w:firstRow="1" w:lastRow="1" w:firstColumn="1" w:lastColumn="1" w:noHBand="0" w:noVBand="0"/>
        </w:tblPrEx>
        <w:trPr>
          <w:trHeight w:val="113"/>
        </w:trPr>
        <w:tc>
          <w:tcPr>
            <w:tcW w:w="468" w:type="dxa"/>
          </w:tcPr>
          <w:p w:rsidR="006937F7" w:rsidRPr="00975104" w:rsidRDefault="006937F7" w:rsidP="006937F7">
            <w:pPr>
              <w:rPr>
                <w:rFonts w:ascii="Gill Sans MT" w:hAnsi="Gill Sans MT" w:cs="Tahoma"/>
                <w:sz w:val="16"/>
                <w:szCs w:val="16"/>
              </w:rPr>
            </w:pPr>
          </w:p>
        </w:tc>
        <w:tc>
          <w:tcPr>
            <w:tcW w:w="2569"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R10: Using plant material</w:t>
            </w:r>
          </w:p>
        </w:tc>
        <w:tc>
          <w:tcPr>
            <w:tcW w:w="539" w:type="dxa"/>
          </w:tcPr>
          <w:p w:rsidR="006937F7" w:rsidRPr="00975104" w:rsidRDefault="006937F7" w:rsidP="006937F7">
            <w:pPr>
              <w:rPr>
                <w:rFonts w:ascii="Gill Sans MT" w:hAnsi="Gill Sans MT" w:cs="Tahoma"/>
                <w:sz w:val="16"/>
                <w:szCs w:val="16"/>
              </w:rPr>
            </w:pPr>
          </w:p>
        </w:tc>
        <w:tc>
          <w:tcPr>
            <w:tcW w:w="2415" w:type="dxa"/>
            <w:gridSpan w:val="3"/>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R23:</w:t>
            </w:r>
          </w:p>
        </w:tc>
        <w:tc>
          <w:tcPr>
            <w:tcW w:w="493" w:type="dxa"/>
          </w:tcPr>
          <w:p w:rsidR="006937F7" w:rsidRPr="00975104" w:rsidRDefault="006937F7" w:rsidP="006937F7">
            <w:pPr>
              <w:rPr>
                <w:rFonts w:ascii="Gill Sans MT" w:hAnsi="Gill Sans MT" w:cs="Tahoma"/>
                <w:sz w:val="16"/>
                <w:szCs w:val="16"/>
              </w:rPr>
            </w:pPr>
          </w:p>
        </w:tc>
        <w:tc>
          <w:tcPr>
            <w:tcW w:w="2028"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R36: Using electric water baths</w:t>
            </w:r>
          </w:p>
        </w:tc>
      </w:tr>
      <w:tr w:rsidR="006937F7" w:rsidRPr="00975104" w:rsidTr="006937F7">
        <w:tblPrEx>
          <w:tblLook w:val="01E0" w:firstRow="1" w:lastRow="1" w:firstColumn="1" w:lastColumn="1" w:noHBand="0" w:noVBand="0"/>
        </w:tblPrEx>
        <w:trPr>
          <w:trHeight w:val="113"/>
        </w:trPr>
        <w:tc>
          <w:tcPr>
            <w:tcW w:w="468" w:type="dxa"/>
          </w:tcPr>
          <w:p w:rsidR="006937F7" w:rsidRPr="00975104" w:rsidRDefault="006937F7" w:rsidP="006937F7">
            <w:pPr>
              <w:rPr>
                <w:rFonts w:ascii="Gill Sans MT" w:hAnsi="Gill Sans MT" w:cs="Tahoma"/>
                <w:sz w:val="16"/>
                <w:szCs w:val="16"/>
              </w:rPr>
            </w:pPr>
          </w:p>
        </w:tc>
        <w:tc>
          <w:tcPr>
            <w:tcW w:w="2569"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R11: Microbiology</w:t>
            </w:r>
          </w:p>
        </w:tc>
        <w:tc>
          <w:tcPr>
            <w:tcW w:w="539" w:type="dxa"/>
          </w:tcPr>
          <w:p w:rsidR="006937F7" w:rsidRPr="00975104" w:rsidRDefault="006937F7" w:rsidP="006937F7">
            <w:pPr>
              <w:rPr>
                <w:rFonts w:ascii="Gill Sans MT" w:hAnsi="Gill Sans MT" w:cs="Tahoma"/>
                <w:sz w:val="16"/>
                <w:szCs w:val="16"/>
              </w:rPr>
            </w:pPr>
          </w:p>
        </w:tc>
        <w:tc>
          <w:tcPr>
            <w:tcW w:w="2415" w:type="dxa"/>
            <w:gridSpan w:val="3"/>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R24: Using electrical equipment</w:t>
            </w:r>
          </w:p>
        </w:tc>
        <w:tc>
          <w:tcPr>
            <w:tcW w:w="493" w:type="dxa"/>
          </w:tcPr>
          <w:p w:rsidR="006937F7" w:rsidRPr="00975104" w:rsidRDefault="006937F7" w:rsidP="006937F7">
            <w:pPr>
              <w:rPr>
                <w:rFonts w:ascii="Gill Sans MT" w:hAnsi="Gill Sans MT" w:cs="Tahoma"/>
                <w:sz w:val="16"/>
                <w:szCs w:val="16"/>
              </w:rPr>
            </w:pPr>
          </w:p>
        </w:tc>
        <w:tc>
          <w:tcPr>
            <w:tcW w:w="2028"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 xml:space="preserve">R37: </w:t>
            </w:r>
          </w:p>
        </w:tc>
      </w:tr>
      <w:tr w:rsidR="006937F7" w:rsidRPr="00975104" w:rsidTr="006937F7">
        <w:tblPrEx>
          <w:tblLook w:val="01E0" w:firstRow="1" w:lastRow="1" w:firstColumn="1" w:lastColumn="1" w:noHBand="0" w:noVBand="0"/>
        </w:tblPrEx>
        <w:trPr>
          <w:trHeight w:val="113"/>
        </w:trPr>
        <w:tc>
          <w:tcPr>
            <w:tcW w:w="468" w:type="dxa"/>
          </w:tcPr>
          <w:p w:rsidR="006937F7" w:rsidRPr="00975104" w:rsidRDefault="006937F7" w:rsidP="006937F7">
            <w:pPr>
              <w:rPr>
                <w:rFonts w:ascii="Gill Sans MT" w:hAnsi="Gill Sans MT" w:cs="Tahoma"/>
                <w:sz w:val="16"/>
                <w:szCs w:val="16"/>
              </w:rPr>
            </w:pPr>
          </w:p>
        </w:tc>
        <w:tc>
          <w:tcPr>
            <w:tcW w:w="2569"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R12: Materials from butchers/abattoirs</w:t>
            </w:r>
          </w:p>
        </w:tc>
        <w:tc>
          <w:tcPr>
            <w:tcW w:w="539" w:type="dxa"/>
          </w:tcPr>
          <w:p w:rsidR="006937F7" w:rsidRPr="00975104" w:rsidRDefault="006937F7" w:rsidP="006937F7">
            <w:pPr>
              <w:rPr>
                <w:rFonts w:ascii="Gill Sans MT" w:hAnsi="Gill Sans MT" w:cs="Tahoma"/>
                <w:sz w:val="16"/>
                <w:szCs w:val="16"/>
              </w:rPr>
            </w:pPr>
          </w:p>
        </w:tc>
        <w:tc>
          <w:tcPr>
            <w:tcW w:w="2415" w:type="dxa"/>
            <w:gridSpan w:val="3"/>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 xml:space="preserve">R25: </w:t>
            </w:r>
          </w:p>
        </w:tc>
        <w:tc>
          <w:tcPr>
            <w:tcW w:w="493" w:type="dxa"/>
          </w:tcPr>
          <w:p w:rsidR="006937F7" w:rsidRPr="00975104" w:rsidRDefault="006937F7" w:rsidP="006937F7">
            <w:pPr>
              <w:rPr>
                <w:rFonts w:ascii="Gill Sans MT" w:hAnsi="Gill Sans MT" w:cs="Tahoma"/>
                <w:sz w:val="16"/>
                <w:szCs w:val="16"/>
              </w:rPr>
            </w:pPr>
          </w:p>
        </w:tc>
        <w:tc>
          <w:tcPr>
            <w:tcW w:w="2028"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R38:</w:t>
            </w:r>
          </w:p>
        </w:tc>
      </w:tr>
      <w:tr w:rsidR="006937F7" w:rsidRPr="00975104" w:rsidTr="006937F7">
        <w:tblPrEx>
          <w:tblLook w:val="01E0" w:firstRow="1" w:lastRow="1" w:firstColumn="1" w:lastColumn="1" w:noHBand="0" w:noVBand="0"/>
        </w:tblPrEx>
        <w:trPr>
          <w:trHeight w:val="113"/>
        </w:trPr>
        <w:tc>
          <w:tcPr>
            <w:tcW w:w="468" w:type="dxa"/>
          </w:tcPr>
          <w:p w:rsidR="006937F7" w:rsidRPr="00975104" w:rsidRDefault="006937F7" w:rsidP="006937F7">
            <w:pPr>
              <w:rPr>
                <w:rFonts w:ascii="Gill Sans MT" w:hAnsi="Gill Sans MT" w:cs="Tahoma"/>
                <w:sz w:val="16"/>
                <w:szCs w:val="16"/>
              </w:rPr>
            </w:pPr>
          </w:p>
        </w:tc>
        <w:tc>
          <w:tcPr>
            <w:tcW w:w="2569"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R13: Fieldwork and fieldtrips</w:t>
            </w:r>
          </w:p>
        </w:tc>
        <w:tc>
          <w:tcPr>
            <w:tcW w:w="539" w:type="dxa"/>
          </w:tcPr>
          <w:p w:rsidR="006937F7" w:rsidRPr="00975104" w:rsidRDefault="006937F7" w:rsidP="006937F7">
            <w:pPr>
              <w:rPr>
                <w:rFonts w:ascii="Gill Sans MT" w:hAnsi="Gill Sans MT" w:cs="Tahoma"/>
                <w:sz w:val="16"/>
                <w:szCs w:val="16"/>
              </w:rPr>
            </w:pPr>
          </w:p>
        </w:tc>
        <w:tc>
          <w:tcPr>
            <w:tcW w:w="2415" w:type="dxa"/>
            <w:gridSpan w:val="3"/>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R26:</w:t>
            </w:r>
          </w:p>
        </w:tc>
        <w:tc>
          <w:tcPr>
            <w:tcW w:w="493" w:type="dxa"/>
          </w:tcPr>
          <w:p w:rsidR="006937F7" w:rsidRPr="00975104" w:rsidRDefault="006937F7" w:rsidP="006937F7">
            <w:pPr>
              <w:rPr>
                <w:rFonts w:ascii="Gill Sans MT" w:hAnsi="Gill Sans MT" w:cs="Tahoma"/>
                <w:sz w:val="16"/>
                <w:szCs w:val="16"/>
              </w:rPr>
            </w:pPr>
          </w:p>
        </w:tc>
        <w:tc>
          <w:tcPr>
            <w:tcW w:w="2028" w:type="dxa"/>
            <w:gridSpan w:val="2"/>
          </w:tcPr>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R39</w:t>
            </w:r>
          </w:p>
        </w:tc>
      </w:tr>
      <w:tr w:rsidR="006937F7" w:rsidRPr="00975104" w:rsidTr="006937F7">
        <w:trPr>
          <w:trHeight w:val="507"/>
        </w:trPr>
        <w:tc>
          <w:tcPr>
            <w:tcW w:w="8513" w:type="dxa"/>
            <w:gridSpan w:val="10"/>
          </w:tcPr>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p>
          <w:p w:rsidR="006937F7" w:rsidRPr="00975104" w:rsidRDefault="006937F7" w:rsidP="006937F7">
            <w:pPr>
              <w:jc w:val="right"/>
              <w:rPr>
                <w:rFonts w:ascii="Gill Sans MT" w:hAnsi="Gill Sans MT" w:cs="Tahoma"/>
                <w:sz w:val="16"/>
                <w:szCs w:val="16"/>
              </w:rPr>
            </w:pPr>
            <w:r w:rsidRPr="00975104">
              <w:rPr>
                <w:rFonts w:ascii="Gill Sans MT" w:hAnsi="Gill Sans MT" w:cs="Tahoma"/>
                <w:sz w:val="16"/>
                <w:szCs w:val="16"/>
              </w:rPr>
              <w:t xml:space="preserve">(Refer to Master File for details of referenced Risk Assessments) </w:t>
            </w:r>
          </w:p>
        </w:tc>
      </w:tr>
      <w:tr w:rsidR="006937F7" w:rsidRPr="00975104" w:rsidTr="006937F7">
        <w:trPr>
          <w:trHeight w:val="424"/>
        </w:trPr>
        <w:tc>
          <w:tcPr>
            <w:tcW w:w="8513" w:type="dxa"/>
            <w:gridSpan w:val="10"/>
          </w:tcPr>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20"/>
                <w:szCs w:val="20"/>
              </w:rPr>
            </w:pPr>
            <w:r w:rsidRPr="00975104">
              <w:rPr>
                <w:rFonts w:ascii="Gill Sans MT" w:hAnsi="Gill Sans MT" w:cs="Tahoma"/>
                <w:b/>
                <w:sz w:val="20"/>
                <w:szCs w:val="20"/>
                <w:u w:val="single"/>
              </w:rPr>
              <w:t>Specific Hazards:</w:t>
            </w:r>
          </w:p>
        </w:tc>
      </w:tr>
      <w:tr w:rsidR="006937F7" w:rsidRPr="00975104" w:rsidTr="006937F7">
        <w:trPr>
          <w:trHeight w:val="401"/>
        </w:trPr>
        <w:tc>
          <w:tcPr>
            <w:tcW w:w="1394" w:type="dxa"/>
            <w:gridSpan w:val="2"/>
          </w:tcPr>
          <w:p w:rsidR="006937F7" w:rsidRPr="00975104" w:rsidRDefault="006937F7" w:rsidP="006937F7">
            <w:pPr>
              <w:jc w:val="center"/>
              <w:rPr>
                <w:rFonts w:ascii="Gill Sans MT" w:hAnsi="Gill Sans MT" w:cs="Tahoma"/>
                <w:b/>
                <w:sz w:val="20"/>
                <w:szCs w:val="20"/>
              </w:rPr>
            </w:pPr>
            <w:r w:rsidRPr="00975104">
              <w:rPr>
                <w:rFonts w:ascii="Gill Sans MT" w:hAnsi="Gill Sans MT" w:cs="Tahoma"/>
                <w:b/>
                <w:sz w:val="20"/>
                <w:szCs w:val="20"/>
              </w:rPr>
              <w:t>Activity or chemical</w:t>
            </w:r>
          </w:p>
        </w:tc>
        <w:tc>
          <w:tcPr>
            <w:tcW w:w="1644" w:type="dxa"/>
          </w:tcPr>
          <w:p w:rsidR="006937F7" w:rsidRPr="00975104" w:rsidRDefault="006937F7" w:rsidP="006937F7">
            <w:pPr>
              <w:jc w:val="center"/>
              <w:rPr>
                <w:rFonts w:ascii="Gill Sans MT" w:hAnsi="Gill Sans MT" w:cs="Tahoma"/>
                <w:b/>
                <w:sz w:val="18"/>
                <w:szCs w:val="18"/>
              </w:rPr>
            </w:pPr>
            <w:r w:rsidRPr="00975104">
              <w:rPr>
                <w:rFonts w:ascii="Gill Sans MT" w:hAnsi="Gill Sans MT" w:cs="Tahoma"/>
                <w:b/>
                <w:sz w:val="18"/>
                <w:szCs w:val="18"/>
              </w:rPr>
              <w:t>Hazards</w:t>
            </w:r>
          </w:p>
        </w:tc>
        <w:tc>
          <w:tcPr>
            <w:tcW w:w="1229" w:type="dxa"/>
            <w:gridSpan w:val="2"/>
          </w:tcPr>
          <w:p w:rsidR="006937F7" w:rsidRPr="00975104" w:rsidRDefault="006937F7" w:rsidP="006937F7">
            <w:pPr>
              <w:jc w:val="center"/>
              <w:rPr>
                <w:rFonts w:ascii="Gill Sans MT" w:hAnsi="Gill Sans MT" w:cs="Tahoma"/>
                <w:b/>
                <w:sz w:val="18"/>
                <w:szCs w:val="18"/>
              </w:rPr>
            </w:pPr>
            <w:r w:rsidRPr="00975104">
              <w:rPr>
                <w:rFonts w:ascii="Gill Sans MT" w:hAnsi="Gill Sans MT" w:cs="Tahoma"/>
                <w:b/>
                <w:sz w:val="18"/>
                <w:szCs w:val="18"/>
              </w:rPr>
              <w:t>Probability</w:t>
            </w:r>
          </w:p>
        </w:tc>
        <w:tc>
          <w:tcPr>
            <w:tcW w:w="1227" w:type="dxa"/>
          </w:tcPr>
          <w:p w:rsidR="006937F7" w:rsidRPr="00975104" w:rsidRDefault="006937F7" w:rsidP="006937F7">
            <w:pPr>
              <w:jc w:val="center"/>
              <w:rPr>
                <w:rFonts w:ascii="Gill Sans MT" w:hAnsi="Gill Sans MT" w:cs="Tahoma"/>
                <w:b/>
                <w:sz w:val="18"/>
                <w:szCs w:val="18"/>
              </w:rPr>
            </w:pPr>
            <w:r w:rsidRPr="00975104">
              <w:rPr>
                <w:rFonts w:ascii="Gill Sans MT" w:hAnsi="Gill Sans MT" w:cs="Tahoma"/>
                <w:b/>
                <w:sz w:val="18"/>
                <w:szCs w:val="18"/>
              </w:rPr>
              <w:t>Risk category</w:t>
            </w:r>
          </w:p>
        </w:tc>
        <w:tc>
          <w:tcPr>
            <w:tcW w:w="1977" w:type="dxa"/>
            <w:gridSpan w:val="3"/>
          </w:tcPr>
          <w:p w:rsidR="006937F7" w:rsidRPr="00975104" w:rsidRDefault="006937F7" w:rsidP="006937F7">
            <w:pPr>
              <w:jc w:val="center"/>
              <w:rPr>
                <w:rFonts w:ascii="Gill Sans MT" w:hAnsi="Gill Sans MT" w:cs="Tahoma"/>
                <w:b/>
                <w:sz w:val="18"/>
                <w:szCs w:val="18"/>
              </w:rPr>
            </w:pPr>
            <w:r w:rsidRPr="00975104">
              <w:rPr>
                <w:rFonts w:ascii="Gill Sans MT" w:hAnsi="Gill Sans MT" w:cs="Tahoma"/>
                <w:b/>
                <w:sz w:val="18"/>
                <w:szCs w:val="18"/>
              </w:rPr>
              <w:t>Existing Controls</w:t>
            </w:r>
          </w:p>
        </w:tc>
        <w:tc>
          <w:tcPr>
            <w:tcW w:w="1043" w:type="dxa"/>
          </w:tcPr>
          <w:p w:rsidR="006937F7" w:rsidRPr="00975104" w:rsidRDefault="006937F7" w:rsidP="006937F7">
            <w:pPr>
              <w:jc w:val="center"/>
              <w:rPr>
                <w:rFonts w:ascii="Gill Sans MT" w:hAnsi="Gill Sans MT" w:cs="Tahoma"/>
                <w:b/>
                <w:sz w:val="18"/>
                <w:szCs w:val="18"/>
              </w:rPr>
            </w:pPr>
            <w:r w:rsidRPr="00975104">
              <w:rPr>
                <w:rFonts w:ascii="Gill Sans MT" w:hAnsi="Gill Sans MT" w:cs="Tahoma"/>
                <w:b/>
                <w:sz w:val="18"/>
                <w:szCs w:val="18"/>
              </w:rPr>
              <w:t>Accepted</w:t>
            </w:r>
          </w:p>
          <w:p w:rsidR="006937F7" w:rsidRPr="00975104" w:rsidRDefault="006937F7" w:rsidP="006937F7">
            <w:pPr>
              <w:jc w:val="center"/>
              <w:rPr>
                <w:rFonts w:ascii="Gill Sans MT" w:hAnsi="Gill Sans MT" w:cs="Tahoma"/>
                <w:b/>
                <w:sz w:val="18"/>
                <w:szCs w:val="18"/>
              </w:rPr>
            </w:pPr>
            <w:r w:rsidRPr="00975104">
              <w:rPr>
                <w:rFonts w:ascii="Gill Sans MT" w:hAnsi="Gill Sans MT" w:cs="Tahoma"/>
                <w:b/>
                <w:sz w:val="18"/>
                <w:szCs w:val="18"/>
              </w:rPr>
              <w:t>Risk</w:t>
            </w:r>
          </w:p>
        </w:tc>
      </w:tr>
      <w:tr w:rsidR="006937F7" w:rsidRPr="00975104" w:rsidTr="006937F7">
        <w:trPr>
          <w:trHeight w:val="5655"/>
        </w:trPr>
        <w:tc>
          <w:tcPr>
            <w:tcW w:w="1394" w:type="dxa"/>
            <w:gridSpan w:val="2"/>
          </w:tcPr>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FlyNap</w:t>
            </w:r>
          </w:p>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(contains 50%</w:t>
            </w:r>
          </w:p>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Triethylamine)</w:t>
            </w:r>
          </w:p>
        </w:tc>
        <w:tc>
          <w:tcPr>
            <w:tcW w:w="1644" w:type="dxa"/>
          </w:tcPr>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Getting into eyes</w:t>
            </w:r>
          </w:p>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Getting onto skin</w:t>
            </w:r>
          </w:p>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Inhalation</w:t>
            </w:r>
          </w:p>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Ingestion</w:t>
            </w:r>
          </w:p>
        </w:tc>
        <w:tc>
          <w:tcPr>
            <w:tcW w:w="1229" w:type="dxa"/>
            <w:gridSpan w:val="2"/>
          </w:tcPr>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r w:rsidRPr="00975104">
              <w:rPr>
                <w:rFonts w:ascii="Gill Sans MT" w:hAnsi="Gill Sans MT" w:cs="Tahoma"/>
                <w:sz w:val="16"/>
                <w:szCs w:val="16"/>
              </w:rPr>
              <w:t>Remote</w:t>
            </w: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r w:rsidRPr="00975104">
              <w:rPr>
                <w:rFonts w:ascii="Gill Sans MT" w:hAnsi="Gill Sans MT" w:cs="Tahoma"/>
                <w:sz w:val="16"/>
                <w:szCs w:val="16"/>
              </w:rPr>
              <w:t>Remote</w:t>
            </w: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r w:rsidRPr="00975104">
              <w:rPr>
                <w:rFonts w:ascii="Gill Sans MT" w:hAnsi="Gill Sans MT" w:cs="Tahoma"/>
                <w:sz w:val="16"/>
                <w:szCs w:val="16"/>
              </w:rPr>
              <w:t>Remote</w:t>
            </w: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r w:rsidRPr="00975104">
              <w:rPr>
                <w:rFonts w:ascii="Gill Sans MT" w:hAnsi="Gill Sans MT" w:cs="Tahoma"/>
                <w:sz w:val="16"/>
                <w:szCs w:val="16"/>
              </w:rPr>
              <w:t>Remote</w:t>
            </w:r>
          </w:p>
        </w:tc>
        <w:tc>
          <w:tcPr>
            <w:tcW w:w="1227" w:type="dxa"/>
          </w:tcPr>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r w:rsidRPr="00975104">
              <w:rPr>
                <w:rFonts w:ascii="Gill Sans MT" w:hAnsi="Gill Sans MT" w:cs="Tahoma"/>
                <w:sz w:val="16"/>
                <w:szCs w:val="16"/>
              </w:rPr>
              <w:t>0</w:t>
            </w: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r w:rsidRPr="00975104">
              <w:rPr>
                <w:rFonts w:ascii="Gill Sans MT" w:hAnsi="Gill Sans MT" w:cs="Tahoma"/>
                <w:sz w:val="16"/>
                <w:szCs w:val="16"/>
              </w:rPr>
              <w:t>0</w:t>
            </w: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r w:rsidRPr="00975104">
              <w:rPr>
                <w:rFonts w:ascii="Gill Sans MT" w:hAnsi="Gill Sans MT" w:cs="Tahoma"/>
                <w:sz w:val="16"/>
                <w:szCs w:val="16"/>
              </w:rPr>
              <w:t>0</w:t>
            </w: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r w:rsidRPr="00975104">
              <w:rPr>
                <w:rFonts w:ascii="Gill Sans MT" w:hAnsi="Gill Sans MT" w:cs="Tahoma"/>
                <w:sz w:val="16"/>
                <w:szCs w:val="16"/>
              </w:rPr>
              <w:t>0</w:t>
            </w:r>
          </w:p>
        </w:tc>
        <w:tc>
          <w:tcPr>
            <w:tcW w:w="1977" w:type="dxa"/>
            <w:gridSpan w:val="3"/>
          </w:tcPr>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Goggles to be worn</w:t>
            </w:r>
          </w:p>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Disposable vinyl gloves to be worn</w:t>
            </w:r>
          </w:p>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Lab coat to be worn</w:t>
            </w:r>
          </w:p>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Well ventilated room, very short exposure time.</w:t>
            </w:r>
          </w:p>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Verbal instructions</w:t>
            </w:r>
          </w:p>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b/>
                <w:sz w:val="16"/>
                <w:szCs w:val="16"/>
              </w:rPr>
            </w:pPr>
            <w:r w:rsidRPr="00975104">
              <w:rPr>
                <w:rFonts w:ascii="Gill Sans MT" w:hAnsi="Gill Sans MT" w:cs="Tahoma"/>
                <w:b/>
                <w:sz w:val="16"/>
                <w:szCs w:val="16"/>
              </w:rPr>
              <w:t>TEACHER TO HAVE CONTROL OF THE FLYNAP AT ALL TIMES</w:t>
            </w:r>
          </w:p>
          <w:p w:rsidR="006937F7" w:rsidRPr="00975104" w:rsidRDefault="006937F7" w:rsidP="006937F7">
            <w:pPr>
              <w:rPr>
                <w:rFonts w:ascii="Gill Sans MT" w:hAnsi="Gill Sans MT" w:cs="Tahoma"/>
                <w:b/>
                <w:sz w:val="16"/>
                <w:szCs w:val="16"/>
              </w:rPr>
            </w:pPr>
          </w:p>
          <w:p w:rsidR="006937F7" w:rsidRPr="00975104" w:rsidRDefault="006937F7" w:rsidP="006937F7">
            <w:pPr>
              <w:rPr>
                <w:rFonts w:ascii="Gill Sans MT" w:hAnsi="Gill Sans MT" w:cs="Tahoma"/>
                <w:b/>
                <w:sz w:val="16"/>
                <w:szCs w:val="16"/>
              </w:rPr>
            </w:pPr>
            <w:r w:rsidRPr="00975104">
              <w:rPr>
                <w:rFonts w:ascii="Gill Sans MT" w:hAnsi="Gill Sans MT" w:cs="Tahoma"/>
                <w:b/>
                <w:sz w:val="16"/>
                <w:szCs w:val="16"/>
              </w:rPr>
              <w:t>Material safety data sheet to be displayed.</w:t>
            </w:r>
          </w:p>
          <w:p w:rsidR="006937F7" w:rsidRPr="00975104" w:rsidRDefault="006937F7" w:rsidP="006937F7">
            <w:pPr>
              <w:rPr>
                <w:rFonts w:ascii="Gill Sans MT" w:hAnsi="Gill Sans MT" w:cs="Tahoma"/>
                <w:b/>
                <w:sz w:val="16"/>
                <w:szCs w:val="16"/>
              </w:rPr>
            </w:pPr>
          </w:p>
          <w:p w:rsidR="006937F7" w:rsidRPr="00975104" w:rsidRDefault="006937F7" w:rsidP="006937F7">
            <w:pPr>
              <w:rPr>
                <w:rFonts w:ascii="Gill Sans MT" w:hAnsi="Gill Sans MT" w:cs="Tahoma"/>
                <w:b/>
                <w:sz w:val="16"/>
                <w:szCs w:val="16"/>
              </w:rPr>
            </w:pPr>
            <w:r w:rsidRPr="00975104">
              <w:rPr>
                <w:rFonts w:ascii="Gill Sans MT" w:hAnsi="Gill Sans MT" w:cs="Tahoma"/>
                <w:b/>
                <w:sz w:val="16"/>
                <w:szCs w:val="16"/>
              </w:rPr>
              <w:t>At this time there is no Hazcard or Student Safety Sheet to cover this product.</w:t>
            </w:r>
          </w:p>
        </w:tc>
        <w:tc>
          <w:tcPr>
            <w:tcW w:w="1043" w:type="dxa"/>
          </w:tcPr>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r w:rsidRPr="00975104">
              <w:rPr>
                <w:rFonts w:ascii="Gill Sans MT" w:hAnsi="Gill Sans MT" w:cs="Tahoma"/>
                <w:sz w:val="16"/>
                <w:szCs w:val="16"/>
              </w:rPr>
              <w:t>Yes</w:t>
            </w: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r w:rsidRPr="00975104">
              <w:rPr>
                <w:rFonts w:ascii="Gill Sans MT" w:hAnsi="Gill Sans MT" w:cs="Tahoma"/>
                <w:sz w:val="16"/>
                <w:szCs w:val="16"/>
              </w:rPr>
              <w:t>Yes</w:t>
            </w: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r w:rsidRPr="00975104">
              <w:rPr>
                <w:rFonts w:ascii="Gill Sans MT" w:hAnsi="Gill Sans MT" w:cs="Tahoma"/>
                <w:sz w:val="16"/>
                <w:szCs w:val="16"/>
              </w:rPr>
              <w:t>Yes</w:t>
            </w:r>
          </w:p>
          <w:p w:rsidR="006937F7" w:rsidRPr="00975104" w:rsidRDefault="006937F7" w:rsidP="006937F7">
            <w:pPr>
              <w:rPr>
                <w:rFonts w:ascii="Gill Sans MT" w:hAnsi="Gill Sans MT" w:cs="Tahoma"/>
                <w:sz w:val="16"/>
                <w:szCs w:val="16"/>
              </w:rPr>
            </w:pPr>
          </w:p>
          <w:p w:rsidR="006937F7" w:rsidRPr="00975104" w:rsidRDefault="006937F7" w:rsidP="006937F7">
            <w:pPr>
              <w:jc w:val="center"/>
              <w:rPr>
                <w:rFonts w:ascii="Gill Sans MT" w:hAnsi="Gill Sans MT" w:cs="Tahoma"/>
                <w:sz w:val="16"/>
                <w:szCs w:val="16"/>
              </w:rPr>
            </w:pPr>
            <w:r w:rsidRPr="00975104">
              <w:rPr>
                <w:rFonts w:ascii="Gill Sans MT" w:hAnsi="Gill Sans MT" w:cs="Tahoma"/>
                <w:sz w:val="16"/>
                <w:szCs w:val="16"/>
              </w:rPr>
              <w:t>Yes</w:t>
            </w:r>
          </w:p>
        </w:tc>
      </w:tr>
    </w:tbl>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p>
    <w:p w:rsidR="006937F7" w:rsidRPr="00975104" w:rsidRDefault="006937F7" w:rsidP="006937F7">
      <w:pPr>
        <w:rPr>
          <w:rFonts w:ascii="Gill Sans MT" w:hAnsi="Gill Sans MT" w:cs="Tahoma"/>
          <w:sz w:val="16"/>
          <w:szCs w:val="16"/>
        </w:rPr>
      </w:pPr>
      <w:r w:rsidRPr="00975104">
        <w:rPr>
          <w:rFonts w:ascii="Gill Sans MT" w:hAnsi="Gill Sans MT" w:cs="Tahoma"/>
          <w:sz w:val="16"/>
          <w:szCs w:val="16"/>
        </w:rPr>
        <w:t>Signature……………………………………….                                                                                                        Date……………………………………</w:t>
      </w:r>
    </w:p>
    <w:p w:rsidR="006937F7" w:rsidRPr="00975104" w:rsidRDefault="006937F7" w:rsidP="006937F7">
      <w:pPr>
        <w:rPr>
          <w:rFonts w:ascii="Gill Sans MT" w:hAnsi="Gill Sans MT"/>
        </w:rPr>
      </w:pPr>
    </w:p>
    <w:p w:rsidR="00AB3845" w:rsidRDefault="00AB3845">
      <w:pPr>
        <w:rPr>
          <w:rFonts w:ascii="Gill Sans MT" w:hAnsi="Gill Sans MT"/>
          <w:b/>
          <w:sz w:val="28"/>
          <w:szCs w:val="28"/>
          <w:u w:val="single"/>
        </w:rPr>
      </w:pPr>
      <w:r>
        <w:rPr>
          <w:rFonts w:ascii="Gill Sans MT" w:hAnsi="Gill Sans MT"/>
          <w:b/>
          <w:sz w:val="28"/>
          <w:szCs w:val="28"/>
          <w:u w:val="single"/>
        </w:rPr>
        <w:br w:type="page"/>
      </w:r>
    </w:p>
    <w:p w:rsidR="00E5530F" w:rsidRPr="00975104" w:rsidRDefault="00E5530F" w:rsidP="00D94E23">
      <w:pPr>
        <w:ind w:left="6237"/>
        <w:rPr>
          <w:rFonts w:ascii="Gill Sans MT" w:hAnsi="Gill Sans MT"/>
          <w:b/>
          <w:sz w:val="28"/>
          <w:szCs w:val="28"/>
          <w:u w:val="single"/>
        </w:rPr>
      </w:pPr>
      <w:r w:rsidRPr="00975104">
        <w:rPr>
          <w:rFonts w:ascii="Gill Sans MT" w:hAnsi="Gill Sans MT"/>
          <w:b/>
          <w:sz w:val="28"/>
          <w:szCs w:val="28"/>
          <w:u w:val="single"/>
        </w:rPr>
        <w:lastRenderedPageBreak/>
        <w:t xml:space="preserve">Appendix </w:t>
      </w:r>
      <w:r w:rsidR="006937F7" w:rsidRPr="00975104">
        <w:rPr>
          <w:rFonts w:ascii="Gill Sans MT" w:hAnsi="Gill Sans MT"/>
          <w:b/>
          <w:sz w:val="28"/>
          <w:szCs w:val="28"/>
          <w:u w:val="single"/>
        </w:rPr>
        <w:t>C</w:t>
      </w:r>
    </w:p>
    <w:p w:rsidR="00E5530F" w:rsidRPr="00975104" w:rsidRDefault="00E5530F" w:rsidP="00D94E23">
      <w:pPr>
        <w:ind w:left="6237"/>
        <w:rPr>
          <w:rFonts w:ascii="Gill Sans MT" w:hAnsi="Gill Sans MT"/>
          <w:b/>
          <w:sz w:val="28"/>
          <w:szCs w:val="28"/>
          <w:u w:val="single"/>
        </w:rPr>
      </w:pPr>
      <w:r w:rsidRPr="00975104">
        <w:rPr>
          <w:rFonts w:ascii="Gill Sans MT" w:hAnsi="Gill Sans MT"/>
          <w:b/>
          <w:sz w:val="28"/>
          <w:szCs w:val="28"/>
          <w:u w:val="single"/>
        </w:rPr>
        <w:t>To WH H&amp;S Policy</w:t>
      </w:r>
    </w:p>
    <w:p w:rsidR="00E5530F" w:rsidRPr="00975104" w:rsidRDefault="00E5530F" w:rsidP="00D94E23">
      <w:pPr>
        <w:rPr>
          <w:rFonts w:ascii="Gill Sans MT" w:hAnsi="Gill Sans MT"/>
          <w:b/>
          <w:sz w:val="28"/>
          <w:szCs w:val="28"/>
          <w:u w:val="single"/>
        </w:rPr>
      </w:pPr>
    </w:p>
    <w:p w:rsidR="00CE66AE" w:rsidRPr="00975104" w:rsidRDefault="00CE66AE" w:rsidP="00D94E23">
      <w:pPr>
        <w:rPr>
          <w:rFonts w:ascii="Gill Sans MT" w:hAnsi="Gill Sans MT"/>
          <w:sz w:val="28"/>
          <w:szCs w:val="28"/>
        </w:rPr>
      </w:pPr>
      <w:r w:rsidRPr="00975104">
        <w:rPr>
          <w:rFonts w:ascii="Gill Sans MT" w:hAnsi="Gill Sans MT"/>
          <w:sz w:val="28"/>
          <w:szCs w:val="28"/>
        </w:rPr>
        <w:t xml:space="preserve">Walthamstow Hall Accident and Near Miss Recording </w:t>
      </w:r>
      <w:r w:rsidR="0026193B" w:rsidRPr="00975104">
        <w:rPr>
          <w:rFonts w:ascii="Gill Sans MT" w:hAnsi="Gill Sans MT"/>
          <w:sz w:val="28"/>
          <w:szCs w:val="28"/>
        </w:rPr>
        <w:t>a</w:t>
      </w:r>
      <w:r w:rsidRPr="00975104">
        <w:rPr>
          <w:rFonts w:ascii="Gill Sans MT" w:hAnsi="Gill Sans MT"/>
          <w:sz w:val="28"/>
          <w:szCs w:val="28"/>
        </w:rPr>
        <w:t>nd Reporting Policy (RIDDOR)</w:t>
      </w:r>
    </w:p>
    <w:p w:rsidR="00CE66AE" w:rsidRPr="00975104" w:rsidRDefault="00CE66AE" w:rsidP="00D94E23">
      <w:pPr>
        <w:rPr>
          <w:rFonts w:ascii="Gill Sans MT" w:hAnsi="Gill Sans MT"/>
        </w:rPr>
      </w:pPr>
    </w:p>
    <w:p w:rsidR="00CE66AE" w:rsidRPr="00975104" w:rsidRDefault="00CE66AE" w:rsidP="00CE66AE">
      <w:pPr>
        <w:jc w:val="both"/>
        <w:rPr>
          <w:rFonts w:ascii="Gill Sans MT" w:hAnsi="Gill Sans MT"/>
          <w:u w:val="single"/>
        </w:rPr>
      </w:pPr>
      <w:r w:rsidRPr="00975104">
        <w:rPr>
          <w:rFonts w:ascii="Gill Sans MT" w:hAnsi="Gill Sans MT"/>
          <w:u w:val="single"/>
        </w:rPr>
        <w:t>Introduction</w:t>
      </w:r>
    </w:p>
    <w:p w:rsidR="00CE66AE" w:rsidRPr="00975104" w:rsidRDefault="00CE66AE" w:rsidP="00CE66AE">
      <w:pPr>
        <w:jc w:val="both"/>
        <w:rPr>
          <w:rFonts w:ascii="Gill Sans MT" w:hAnsi="Gill Sans MT"/>
          <w:u w:val="single"/>
        </w:rPr>
      </w:pPr>
    </w:p>
    <w:p w:rsidR="00CE66AE" w:rsidRPr="00975104" w:rsidRDefault="00CE66AE" w:rsidP="00CE66AE">
      <w:pPr>
        <w:pStyle w:val="NormalWeb"/>
        <w:spacing w:before="0" w:beforeAutospacing="0" w:after="0" w:afterAutospacing="0"/>
        <w:jc w:val="both"/>
        <w:rPr>
          <w:rFonts w:ascii="Gill Sans MT" w:hAnsi="Gill Sans MT"/>
        </w:rPr>
      </w:pPr>
      <w:r w:rsidRPr="00975104">
        <w:rPr>
          <w:rFonts w:ascii="Gill Sans MT" w:hAnsi="Gill Sans MT"/>
        </w:rPr>
        <w:t xml:space="preserve">Health and Safety Executive guidance makes it clear that pupils and visitors “are not at work.”  The reporting requirements are therefore restricted to cases when a person is killed or taken to hospital, or </w:t>
      </w:r>
      <w:r w:rsidRPr="00975104">
        <w:rPr>
          <w:rFonts w:ascii="Gill Sans MT" w:hAnsi="Gill Sans MT"/>
          <w:i/>
        </w:rPr>
        <w:t>“the accident arises out of or in connection with the work activity.”</w:t>
      </w:r>
      <w:r w:rsidRPr="00975104">
        <w:rPr>
          <w:rFonts w:ascii="Gill Sans MT" w:hAnsi="Gill Sans MT"/>
        </w:rPr>
        <w:t xml:space="preserve"> This is further defined as:</w:t>
      </w:r>
    </w:p>
    <w:p w:rsidR="00CE66AE" w:rsidRPr="00975104" w:rsidRDefault="00CE66AE" w:rsidP="00CE66AE">
      <w:pPr>
        <w:pStyle w:val="NormalWeb"/>
        <w:numPr>
          <w:ilvl w:val="0"/>
          <w:numId w:val="1"/>
        </w:numPr>
        <w:spacing w:before="0" w:beforeAutospacing="0" w:after="0" w:afterAutospacing="0"/>
        <w:rPr>
          <w:rFonts w:ascii="Gill Sans MT" w:hAnsi="Gill Sans MT"/>
          <w:i/>
        </w:rPr>
      </w:pPr>
      <w:r w:rsidRPr="00975104">
        <w:rPr>
          <w:rFonts w:ascii="Gill Sans MT" w:hAnsi="Gill Sans MT"/>
          <w:i/>
        </w:rPr>
        <w:t>“work organisation (eg the supervision of a field trip),</w:t>
      </w:r>
    </w:p>
    <w:p w:rsidR="00CE66AE" w:rsidRPr="00975104" w:rsidRDefault="00CE66AE" w:rsidP="00CE66AE">
      <w:pPr>
        <w:pStyle w:val="NormalWeb"/>
        <w:numPr>
          <w:ilvl w:val="0"/>
          <w:numId w:val="1"/>
        </w:numPr>
        <w:spacing w:before="0" w:beforeAutospacing="0" w:after="0" w:afterAutospacing="0"/>
        <w:rPr>
          <w:rFonts w:ascii="Gill Sans MT" w:hAnsi="Gill Sans MT"/>
          <w:i/>
        </w:rPr>
      </w:pPr>
      <w:r w:rsidRPr="00975104">
        <w:rPr>
          <w:rFonts w:ascii="Gill Sans MT" w:hAnsi="Gill Sans MT"/>
          <w:i/>
        </w:rPr>
        <w:t>“plant or substances (eg lifts, machinery, experiments, etc),</w:t>
      </w:r>
    </w:p>
    <w:p w:rsidR="00CE66AE" w:rsidRPr="00975104" w:rsidRDefault="00CE66AE" w:rsidP="00CE66AE">
      <w:pPr>
        <w:pStyle w:val="NormalWeb"/>
        <w:numPr>
          <w:ilvl w:val="0"/>
          <w:numId w:val="1"/>
        </w:numPr>
        <w:spacing w:before="0" w:beforeAutospacing="0" w:after="0" w:afterAutospacing="0"/>
        <w:rPr>
          <w:rFonts w:ascii="Gill Sans MT" w:hAnsi="Gill Sans MT"/>
          <w:i/>
        </w:rPr>
      </w:pPr>
      <w:r w:rsidRPr="00975104">
        <w:rPr>
          <w:rFonts w:ascii="Gill Sans MT" w:hAnsi="Gill Sans MT"/>
          <w:i/>
        </w:rPr>
        <w:t>“the condition of the premises.”</w:t>
      </w:r>
    </w:p>
    <w:p w:rsidR="00CE66AE" w:rsidRPr="00975104" w:rsidRDefault="00CE66AE" w:rsidP="00CE66AE">
      <w:pPr>
        <w:pStyle w:val="NormalWeb"/>
        <w:spacing w:before="0" w:beforeAutospacing="0" w:after="0" w:afterAutospacing="0"/>
        <w:jc w:val="both"/>
        <w:rPr>
          <w:rFonts w:ascii="Gill Sans MT" w:hAnsi="Gill Sans MT"/>
          <w:i/>
        </w:rPr>
      </w:pPr>
      <w:r w:rsidRPr="00975104">
        <w:rPr>
          <w:rFonts w:ascii="Gill Sans MT" w:hAnsi="Gill Sans MT"/>
        </w:rPr>
        <w:t xml:space="preserve">The guidance explicitly excludes </w:t>
      </w:r>
      <w:r w:rsidRPr="00975104">
        <w:rPr>
          <w:rFonts w:ascii="Gill Sans MT" w:hAnsi="Gill Sans MT"/>
          <w:i/>
        </w:rPr>
        <w:t>“playground accidents due to collisions, slips trips and falls,……….unless they happen…..because of the condition of the premises or equipment, or inadequate supervision.”</w:t>
      </w:r>
    </w:p>
    <w:p w:rsidR="00CE66AE" w:rsidRPr="00975104" w:rsidRDefault="00CE66AE" w:rsidP="00CE66AE">
      <w:pPr>
        <w:pStyle w:val="NormalWeb"/>
        <w:spacing w:before="0" w:beforeAutospacing="0" w:after="0" w:afterAutospacing="0"/>
        <w:jc w:val="both"/>
        <w:rPr>
          <w:rFonts w:ascii="Gill Sans MT" w:hAnsi="Gill Sans MT"/>
          <w:i/>
        </w:rPr>
      </w:pPr>
    </w:p>
    <w:p w:rsidR="00CE66AE" w:rsidRPr="00975104" w:rsidRDefault="00CE66AE" w:rsidP="00CE66AE">
      <w:pPr>
        <w:jc w:val="both"/>
        <w:rPr>
          <w:rFonts w:ascii="Gill Sans MT" w:hAnsi="Gill Sans MT"/>
          <w:u w:val="single"/>
        </w:rPr>
      </w:pPr>
      <w:r w:rsidRPr="00975104">
        <w:rPr>
          <w:rFonts w:ascii="Gill Sans MT" w:hAnsi="Gill Sans MT"/>
          <w:u w:val="single"/>
        </w:rPr>
        <w:t xml:space="preserve">The Accident Book </w:t>
      </w:r>
    </w:p>
    <w:p w:rsidR="00CE66AE" w:rsidRPr="00975104" w:rsidRDefault="00CE66AE" w:rsidP="00CE66AE">
      <w:pPr>
        <w:jc w:val="both"/>
        <w:rPr>
          <w:rFonts w:ascii="Gill Sans MT" w:hAnsi="Gill Sans MT"/>
          <w:u w:val="single"/>
        </w:rPr>
      </w:pPr>
    </w:p>
    <w:p w:rsidR="00CE66AE" w:rsidRPr="00975104" w:rsidRDefault="00CE66AE" w:rsidP="00CE66AE">
      <w:pPr>
        <w:jc w:val="both"/>
        <w:rPr>
          <w:rFonts w:ascii="Gill Sans MT" w:hAnsi="Gill Sans MT"/>
        </w:rPr>
      </w:pPr>
      <w:r w:rsidRPr="00975104">
        <w:rPr>
          <w:rFonts w:ascii="Gill Sans MT" w:hAnsi="Gill Sans MT"/>
        </w:rPr>
        <w:t xml:space="preserve">The Medical Centre is responsible for maintaining an accurate record of all accidents that happen to pupils, staff, visitors and contractors at the school, or on school-led activities outside school.  </w:t>
      </w:r>
    </w:p>
    <w:p w:rsidR="00CE66AE" w:rsidRPr="00975104" w:rsidRDefault="00CE66AE" w:rsidP="00CE66AE">
      <w:pPr>
        <w:jc w:val="both"/>
        <w:rPr>
          <w:rFonts w:ascii="Gill Sans MT" w:hAnsi="Gill Sans MT"/>
        </w:rPr>
      </w:pPr>
    </w:p>
    <w:p w:rsidR="00CE66AE" w:rsidRPr="00975104" w:rsidRDefault="00CE66AE" w:rsidP="00CE66AE">
      <w:pPr>
        <w:jc w:val="both"/>
        <w:rPr>
          <w:rFonts w:ascii="Gill Sans MT" w:hAnsi="Gill Sans MT"/>
          <w:color w:val="000000"/>
        </w:rPr>
      </w:pPr>
      <w:r w:rsidRPr="00975104">
        <w:rPr>
          <w:rFonts w:ascii="Gill Sans MT" w:hAnsi="Gill Sans MT"/>
        </w:rPr>
        <w:t xml:space="preserve">All staff and older pupils normally complete their own forms, unless they are so incapacitated that doing so is impracticable.  In such cases the form should be completed by a witness.  The wording of the form is designed to </w:t>
      </w:r>
      <w:r w:rsidRPr="00975104">
        <w:rPr>
          <w:rFonts w:ascii="Gill Sans MT" w:hAnsi="Gill Sans MT"/>
          <w:color w:val="000000"/>
        </w:rPr>
        <w:t xml:space="preserve">encourage a logical and thorough record of every accident in a common format, leading the reporter through each stage.  Details recorded include: the name and status of the person injured, when, where and how the accident occurred, what happened, what injury resulted and whether the injury was sufficiently serious to meet the criteria, known as a “Notifiable Accident,” that require it to be reported to the Health and Safety Executive (HSE) </w:t>
      </w:r>
    </w:p>
    <w:p w:rsidR="00CE66AE" w:rsidRPr="00975104" w:rsidRDefault="00CE66AE" w:rsidP="00CE66AE">
      <w:pPr>
        <w:jc w:val="both"/>
        <w:rPr>
          <w:rFonts w:ascii="Gill Sans MT" w:hAnsi="Gill Sans MT"/>
          <w:color w:val="000000"/>
        </w:rPr>
      </w:pPr>
    </w:p>
    <w:p w:rsidR="00CE66AE" w:rsidRPr="00975104" w:rsidRDefault="00CE66AE" w:rsidP="00CE66AE">
      <w:pPr>
        <w:jc w:val="both"/>
        <w:rPr>
          <w:rFonts w:ascii="Gill Sans MT" w:hAnsi="Gill Sans MT"/>
          <w:color w:val="000000"/>
        </w:rPr>
      </w:pPr>
      <w:r w:rsidRPr="00975104">
        <w:rPr>
          <w:rFonts w:ascii="Gill Sans MT" w:hAnsi="Gill Sans MT"/>
          <w:color w:val="000000"/>
        </w:rPr>
        <w:t>Completed accident report forms are forwarded to the Headmistress, the Senior Deputy Head and the Bursar, for any further action that may be necessary (see below).  Forms are kept in a folder, with separate sections for accidents to pupils, staff and visitors for up to 21 years.  In order to ensure strict privacy, as well as compliance with the Data Protection Act (DPA), they are stored in a locked filing cabinet in the School’s Medical Centre.  Accident reports are considered at every meeting of the School’s Health and Safety Committee and trends are monitored.</w:t>
      </w:r>
    </w:p>
    <w:p w:rsidR="00CE66AE" w:rsidRPr="00975104" w:rsidRDefault="00CE66AE" w:rsidP="00CE66AE">
      <w:pPr>
        <w:jc w:val="both"/>
        <w:rPr>
          <w:rFonts w:ascii="Gill Sans MT" w:hAnsi="Gill Sans MT"/>
          <w:color w:val="000000"/>
          <w:u w:val="single"/>
        </w:rPr>
      </w:pPr>
    </w:p>
    <w:p w:rsidR="00CE66AE" w:rsidRPr="00975104" w:rsidRDefault="00CE66AE" w:rsidP="00CE66AE">
      <w:pPr>
        <w:jc w:val="both"/>
        <w:rPr>
          <w:rFonts w:ascii="Gill Sans MT" w:hAnsi="Gill Sans MT"/>
          <w:color w:val="000000"/>
          <w:u w:val="single"/>
        </w:rPr>
      </w:pPr>
    </w:p>
    <w:p w:rsidR="00CE66AE" w:rsidRPr="00975104" w:rsidRDefault="00CE66AE" w:rsidP="00CE66AE">
      <w:pPr>
        <w:rPr>
          <w:rFonts w:ascii="Gill Sans MT" w:hAnsi="Gill Sans MT"/>
          <w:color w:val="000000"/>
          <w:u w:val="single"/>
        </w:rPr>
      </w:pPr>
      <w:r w:rsidRPr="00975104">
        <w:rPr>
          <w:rFonts w:ascii="Gill Sans MT" w:hAnsi="Gill Sans MT"/>
          <w:color w:val="000000"/>
          <w:u w:val="single"/>
        </w:rPr>
        <w:br w:type="page"/>
      </w:r>
    </w:p>
    <w:p w:rsidR="00CE66AE" w:rsidRPr="00975104" w:rsidRDefault="00CE66AE" w:rsidP="00CE66AE">
      <w:pPr>
        <w:jc w:val="both"/>
        <w:rPr>
          <w:rFonts w:ascii="Gill Sans MT" w:hAnsi="Gill Sans MT"/>
          <w:color w:val="000000"/>
          <w:u w:val="single"/>
        </w:rPr>
      </w:pPr>
      <w:r w:rsidRPr="00975104">
        <w:rPr>
          <w:rFonts w:ascii="Gill Sans MT" w:hAnsi="Gill Sans MT"/>
          <w:color w:val="000000"/>
          <w:u w:val="single"/>
        </w:rPr>
        <w:lastRenderedPageBreak/>
        <w:t xml:space="preserve">‘Notifiable Accidents’ </w:t>
      </w:r>
    </w:p>
    <w:p w:rsidR="00CE66AE" w:rsidRPr="00975104" w:rsidRDefault="00CE66AE" w:rsidP="00CE66AE">
      <w:pPr>
        <w:jc w:val="both"/>
        <w:rPr>
          <w:rFonts w:ascii="Gill Sans MT" w:hAnsi="Gill Sans MT"/>
          <w:color w:val="000000"/>
          <w:u w:val="single"/>
        </w:rPr>
      </w:pPr>
    </w:p>
    <w:p w:rsidR="003E1599" w:rsidRPr="00975104" w:rsidRDefault="00CE66AE" w:rsidP="00CE66AE">
      <w:pPr>
        <w:pStyle w:val="NormalWeb"/>
        <w:spacing w:before="0" w:beforeAutospacing="0" w:after="0" w:afterAutospacing="0"/>
        <w:jc w:val="both"/>
        <w:rPr>
          <w:rFonts w:ascii="Gill Sans MT" w:hAnsi="Gill Sans MT"/>
        </w:rPr>
      </w:pPr>
      <w:r w:rsidRPr="00975104">
        <w:rPr>
          <w:rFonts w:ascii="Gill Sans MT" w:hAnsi="Gill Sans MT"/>
        </w:rPr>
        <w:t>The Reporting of Injuries, Diseases and Dangerous Occurrences Regulations 2013 (RIDDOR), places a statutory duty on the School to report</w:t>
      </w:r>
      <w:r w:rsidR="003E1599" w:rsidRPr="00975104">
        <w:rPr>
          <w:rFonts w:ascii="Gill Sans MT" w:hAnsi="Gill Sans MT"/>
        </w:rPr>
        <w:t xml:space="preserve"> the following</w:t>
      </w:r>
      <w:r w:rsidR="00990B84" w:rsidRPr="00975104">
        <w:rPr>
          <w:rFonts w:ascii="Gill Sans MT" w:hAnsi="Gill Sans MT"/>
        </w:rPr>
        <w:t xml:space="preserve"> for employees (and contractors)</w:t>
      </w:r>
      <w:r w:rsidR="003E1599" w:rsidRPr="00975104">
        <w:rPr>
          <w:rFonts w:ascii="Gill Sans MT" w:hAnsi="Gill Sans MT"/>
        </w:rPr>
        <w:t>:</w:t>
      </w:r>
    </w:p>
    <w:p w:rsidR="003E1599" w:rsidRPr="00975104" w:rsidRDefault="003E1599" w:rsidP="00CE66AE">
      <w:pPr>
        <w:pStyle w:val="NormalWeb"/>
        <w:spacing w:before="0" w:beforeAutospacing="0" w:after="0" w:afterAutospacing="0"/>
        <w:jc w:val="both"/>
        <w:rPr>
          <w:rFonts w:ascii="Gill Sans MT" w:hAnsi="Gill Sans MT"/>
        </w:rPr>
      </w:pPr>
    </w:p>
    <w:p w:rsidR="003E1599" w:rsidRPr="00975104" w:rsidRDefault="00975104" w:rsidP="00D94E23">
      <w:pPr>
        <w:pStyle w:val="NormalWeb"/>
        <w:numPr>
          <w:ilvl w:val="0"/>
          <w:numId w:val="13"/>
        </w:numPr>
        <w:spacing w:before="0" w:beforeAutospacing="0" w:after="0" w:afterAutospacing="0"/>
        <w:jc w:val="both"/>
        <w:rPr>
          <w:rFonts w:ascii="Gill Sans MT" w:hAnsi="Gill Sans MT"/>
        </w:rPr>
      </w:pPr>
      <w:hyperlink r:id="rId15" w:anchor="reportable" w:history="1">
        <w:r w:rsidR="003E1599" w:rsidRPr="00975104">
          <w:rPr>
            <w:rStyle w:val="Hyperlink"/>
            <w:rFonts w:ascii="Gill Sans MT" w:hAnsi="Gill Sans MT"/>
          </w:rPr>
          <w:t>W</w:t>
        </w:r>
        <w:r w:rsidR="00CE66AE" w:rsidRPr="00975104">
          <w:rPr>
            <w:rStyle w:val="Hyperlink"/>
            <w:rFonts w:ascii="Gill Sans MT" w:hAnsi="Gill Sans MT"/>
          </w:rPr>
          <w:t>ork-related deaths</w:t>
        </w:r>
      </w:hyperlink>
      <w:r w:rsidR="001F38BC" w:rsidRPr="00975104">
        <w:rPr>
          <w:rFonts w:ascii="Gill Sans MT" w:hAnsi="Gill Sans MT"/>
        </w:rPr>
        <w:t>.</w:t>
      </w:r>
    </w:p>
    <w:p w:rsidR="001F38BC" w:rsidRPr="00975104" w:rsidRDefault="001F38BC" w:rsidP="00D94E23">
      <w:pPr>
        <w:pStyle w:val="NormalWeb"/>
        <w:spacing w:before="0" w:beforeAutospacing="0" w:after="0" w:afterAutospacing="0"/>
        <w:ind w:firstLine="567"/>
        <w:jc w:val="both"/>
        <w:rPr>
          <w:rFonts w:ascii="Gill Sans MT" w:hAnsi="Gill Sans MT"/>
        </w:rPr>
      </w:pPr>
    </w:p>
    <w:p w:rsidR="003E1599" w:rsidRPr="00975104" w:rsidRDefault="003E1599" w:rsidP="00D94E23">
      <w:pPr>
        <w:pStyle w:val="NormalWeb"/>
        <w:numPr>
          <w:ilvl w:val="0"/>
          <w:numId w:val="13"/>
        </w:numPr>
        <w:spacing w:before="0" w:beforeAutospacing="0" w:after="0" w:afterAutospacing="0"/>
        <w:jc w:val="both"/>
        <w:rPr>
          <w:rFonts w:ascii="Gill Sans MT" w:hAnsi="Gill Sans MT"/>
        </w:rPr>
      </w:pPr>
      <w:r w:rsidRPr="00975104">
        <w:rPr>
          <w:rFonts w:ascii="Gill Sans MT" w:hAnsi="Gill Sans MT"/>
        </w:rPr>
        <w:t>Specified Injuries:</w:t>
      </w:r>
    </w:p>
    <w:p w:rsidR="001F38BC" w:rsidRPr="00975104" w:rsidRDefault="001F38BC" w:rsidP="00D94E23">
      <w:pPr>
        <w:pStyle w:val="NormalWeb"/>
        <w:spacing w:before="0" w:beforeAutospacing="0" w:after="0" w:afterAutospacing="0"/>
        <w:ind w:firstLine="567"/>
        <w:jc w:val="both"/>
        <w:rPr>
          <w:rFonts w:ascii="Gill Sans MT" w:hAnsi="Gill Sans MT"/>
        </w:rPr>
      </w:pP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fractures, other than to fingers, thumbs and toes</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amputations</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any injury likely to lead to permanent loss of sight or reduction in sight</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any crush injury to the head or torso causing damage to the brain or internal organs</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serious burns (including scalding) which:</w:t>
      </w:r>
    </w:p>
    <w:p w:rsidR="003E1599" w:rsidRPr="00975104" w:rsidRDefault="003E1599" w:rsidP="00D94E23">
      <w:pPr>
        <w:pStyle w:val="ListParagraph"/>
        <w:numPr>
          <w:ilvl w:val="2"/>
          <w:numId w:val="13"/>
        </w:numPr>
        <w:ind w:left="2268" w:hanging="567"/>
        <w:textAlignment w:val="baseline"/>
        <w:rPr>
          <w:rFonts w:ascii="Gill Sans MT" w:hAnsi="Gill Sans MT"/>
          <w:color w:val="111111"/>
        </w:rPr>
      </w:pPr>
      <w:r w:rsidRPr="00975104">
        <w:rPr>
          <w:rFonts w:ascii="Gill Sans MT" w:hAnsi="Gill Sans MT"/>
          <w:color w:val="111111"/>
        </w:rPr>
        <w:t>covers more than 10% of the body</w:t>
      </w:r>
    </w:p>
    <w:p w:rsidR="003E1599" w:rsidRPr="00975104" w:rsidRDefault="003E1599" w:rsidP="00D94E23">
      <w:pPr>
        <w:pStyle w:val="ListParagraph"/>
        <w:numPr>
          <w:ilvl w:val="2"/>
          <w:numId w:val="13"/>
        </w:numPr>
        <w:ind w:left="2268" w:hanging="567"/>
        <w:textAlignment w:val="baseline"/>
        <w:rPr>
          <w:rFonts w:ascii="Gill Sans MT" w:hAnsi="Gill Sans MT"/>
          <w:color w:val="111111"/>
        </w:rPr>
      </w:pPr>
      <w:r w:rsidRPr="00975104">
        <w:rPr>
          <w:rFonts w:ascii="Gill Sans MT" w:hAnsi="Gill Sans MT"/>
          <w:color w:val="111111"/>
        </w:rPr>
        <w:t>causes significant damage to the eyes, respiratory system or other vital organs</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any scalping requiring hospital treatment</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any loss of consciousness caused by head injury or asphyxia</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any other injury arising from working in an enclosed space which:</w:t>
      </w:r>
    </w:p>
    <w:p w:rsidR="003E1599" w:rsidRPr="00975104" w:rsidRDefault="003E1599" w:rsidP="00D94E23">
      <w:pPr>
        <w:pStyle w:val="ListParagraph"/>
        <w:numPr>
          <w:ilvl w:val="2"/>
          <w:numId w:val="13"/>
        </w:numPr>
        <w:ind w:left="2127" w:hanging="426"/>
        <w:textAlignment w:val="baseline"/>
        <w:rPr>
          <w:rFonts w:ascii="Gill Sans MT" w:hAnsi="Gill Sans MT"/>
          <w:color w:val="111111"/>
        </w:rPr>
      </w:pPr>
      <w:r w:rsidRPr="00975104">
        <w:rPr>
          <w:rFonts w:ascii="Gill Sans MT" w:hAnsi="Gill Sans MT"/>
          <w:color w:val="111111"/>
        </w:rPr>
        <w:t>leads to hypothermia or heat-induced illness</w:t>
      </w:r>
    </w:p>
    <w:p w:rsidR="003E1599" w:rsidRPr="00975104" w:rsidRDefault="003E1599" w:rsidP="00D94E23">
      <w:pPr>
        <w:pStyle w:val="ListParagraph"/>
        <w:numPr>
          <w:ilvl w:val="2"/>
          <w:numId w:val="13"/>
        </w:numPr>
        <w:ind w:left="2127" w:hanging="426"/>
        <w:textAlignment w:val="baseline"/>
        <w:rPr>
          <w:rFonts w:ascii="Gill Sans MT" w:hAnsi="Gill Sans MT"/>
          <w:color w:val="111111"/>
        </w:rPr>
      </w:pPr>
      <w:r w:rsidRPr="00975104">
        <w:rPr>
          <w:rFonts w:ascii="Gill Sans MT" w:hAnsi="Gill Sans MT"/>
          <w:color w:val="111111"/>
        </w:rPr>
        <w:t>requires resuscitation or admittance to hospital for more than 24 hours</w:t>
      </w:r>
    </w:p>
    <w:p w:rsidR="001F38BC" w:rsidRPr="00975104" w:rsidRDefault="001F38BC" w:rsidP="001F38BC">
      <w:pPr>
        <w:pStyle w:val="NormalWeb"/>
        <w:spacing w:before="0" w:beforeAutospacing="0" w:after="0" w:afterAutospacing="0"/>
        <w:ind w:left="567"/>
        <w:jc w:val="both"/>
        <w:rPr>
          <w:rStyle w:val="Hyperlink"/>
          <w:rFonts w:ascii="Gill Sans MT" w:hAnsi="Gill Sans MT"/>
        </w:rPr>
      </w:pPr>
    </w:p>
    <w:p w:rsidR="001F38BC" w:rsidRPr="00975104" w:rsidRDefault="003E1599" w:rsidP="00D94E23">
      <w:pPr>
        <w:pStyle w:val="NormalWeb"/>
        <w:numPr>
          <w:ilvl w:val="0"/>
          <w:numId w:val="13"/>
        </w:numPr>
        <w:spacing w:before="0" w:beforeAutospacing="0" w:after="0" w:afterAutospacing="0"/>
        <w:jc w:val="both"/>
        <w:rPr>
          <w:rStyle w:val="Hyperlink"/>
          <w:rFonts w:ascii="Gill Sans MT" w:hAnsi="Gill Sans MT"/>
          <w:lang w:eastAsia="en-US"/>
        </w:rPr>
      </w:pPr>
      <w:r w:rsidRPr="00975104">
        <w:rPr>
          <w:rStyle w:val="Hyperlink"/>
          <w:rFonts w:ascii="Gill Sans MT" w:hAnsi="Gill Sans MT"/>
        </w:rPr>
        <w:t>Accidents which result in the incapacitation of a worker for more than seven days</w:t>
      </w:r>
      <w:r w:rsidR="001F38BC" w:rsidRPr="00975104">
        <w:rPr>
          <w:rStyle w:val="Hyperlink"/>
          <w:rFonts w:ascii="Gill Sans MT" w:hAnsi="Gill Sans MT"/>
        </w:rPr>
        <w:t>.</w:t>
      </w:r>
    </w:p>
    <w:p w:rsidR="001F38BC" w:rsidRPr="00975104" w:rsidRDefault="001F38BC" w:rsidP="001F38BC">
      <w:pPr>
        <w:pStyle w:val="NormalWeb"/>
        <w:spacing w:before="0" w:beforeAutospacing="0" w:after="0" w:afterAutospacing="0"/>
        <w:ind w:left="567"/>
        <w:jc w:val="both"/>
        <w:rPr>
          <w:rStyle w:val="Hyperlink"/>
          <w:rFonts w:ascii="Gill Sans MT" w:hAnsi="Gill Sans MT"/>
        </w:rPr>
      </w:pPr>
    </w:p>
    <w:p w:rsidR="003E1599" w:rsidRPr="00975104" w:rsidRDefault="003E1599" w:rsidP="00D94E23">
      <w:pPr>
        <w:pStyle w:val="NormalWeb"/>
        <w:numPr>
          <w:ilvl w:val="0"/>
          <w:numId w:val="13"/>
        </w:numPr>
        <w:spacing w:before="0" w:beforeAutospacing="0" w:after="0" w:afterAutospacing="0"/>
        <w:jc w:val="both"/>
        <w:rPr>
          <w:rStyle w:val="Hyperlink"/>
          <w:rFonts w:ascii="Gill Sans MT" w:hAnsi="Gill Sans MT"/>
        </w:rPr>
      </w:pPr>
      <w:r w:rsidRPr="00975104">
        <w:rPr>
          <w:rStyle w:val="Hyperlink"/>
          <w:rFonts w:ascii="Gill Sans MT" w:hAnsi="Gill Sans MT"/>
        </w:rPr>
        <w:t xml:space="preserve">Diagnoses of certain occupational diseases, where these are likely to have been caused or made worse by their work, must be reported: </w:t>
      </w:r>
    </w:p>
    <w:p w:rsidR="001F38BC" w:rsidRPr="00975104" w:rsidRDefault="001F38BC" w:rsidP="00D94E23">
      <w:pPr>
        <w:pStyle w:val="NormalWeb"/>
        <w:spacing w:before="0" w:beforeAutospacing="0" w:after="0" w:afterAutospacing="0"/>
        <w:ind w:left="567"/>
        <w:jc w:val="both"/>
        <w:rPr>
          <w:rStyle w:val="Hyperlink"/>
          <w:rFonts w:ascii="Gill Sans MT" w:hAnsi="Gill Sans MT"/>
        </w:rPr>
      </w:pP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carpal tunnel syndrome;</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severe cramp of the hand or forearm;</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occupational dermatitis;</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hand-arm vibration syndrome;</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occupational asthma;</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tendonitis or tenosynovitis of the hand or forearm;</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any occupational cancer;</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any disease attributed to an occupational exposure to a biological agent.</w:t>
      </w:r>
    </w:p>
    <w:p w:rsidR="001F38BC" w:rsidRPr="00975104" w:rsidRDefault="001F38BC" w:rsidP="00D94E23">
      <w:pPr>
        <w:pStyle w:val="NormalWeb"/>
        <w:spacing w:before="0" w:beforeAutospacing="0" w:after="0" w:afterAutospacing="0"/>
        <w:ind w:left="1287"/>
        <w:jc w:val="both"/>
        <w:rPr>
          <w:rFonts w:ascii="Gill Sans MT" w:hAnsi="Gill Sans MT"/>
          <w:color w:val="111111"/>
        </w:rPr>
      </w:pPr>
    </w:p>
    <w:p w:rsidR="00990B84" w:rsidRPr="00975104" w:rsidRDefault="00990B84" w:rsidP="00990B84">
      <w:pPr>
        <w:pStyle w:val="NormalWeb"/>
        <w:numPr>
          <w:ilvl w:val="0"/>
          <w:numId w:val="13"/>
        </w:numPr>
        <w:spacing w:before="0" w:beforeAutospacing="0" w:after="0" w:afterAutospacing="0"/>
        <w:jc w:val="both"/>
        <w:rPr>
          <w:rStyle w:val="Hyperlink"/>
          <w:rFonts w:ascii="Gill Sans MT" w:hAnsi="Gill Sans MT"/>
        </w:rPr>
      </w:pPr>
      <w:r w:rsidRPr="00975104">
        <w:rPr>
          <w:rStyle w:val="Hyperlink"/>
          <w:rFonts w:ascii="Gill Sans MT" w:hAnsi="Gill Sans MT"/>
        </w:rPr>
        <w:t xml:space="preserve">Acts of non-consensual physical violence to a person at work, which result in death, a specified injury or a person being incapacitated for over seven days, are reportable. In the case of an over-seven-day injury, the incapacity must arise from a physical injury, not a psychological reaction to the act of violence.  </w:t>
      </w:r>
    </w:p>
    <w:p w:rsidR="00990B84" w:rsidRPr="00975104" w:rsidRDefault="00990B84" w:rsidP="00990B84">
      <w:pPr>
        <w:pStyle w:val="NormalWeb"/>
        <w:spacing w:before="0" w:beforeAutospacing="0" w:after="0" w:afterAutospacing="0"/>
        <w:ind w:left="567"/>
        <w:jc w:val="both"/>
        <w:rPr>
          <w:rStyle w:val="Hyperlink"/>
          <w:rFonts w:ascii="Gill Sans MT" w:hAnsi="Gill Sans MT"/>
        </w:rPr>
      </w:pPr>
    </w:p>
    <w:p w:rsidR="003E1599" w:rsidRPr="00975104" w:rsidRDefault="003E1599" w:rsidP="00D94E23">
      <w:pPr>
        <w:pStyle w:val="NormalWeb"/>
        <w:numPr>
          <w:ilvl w:val="0"/>
          <w:numId w:val="13"/>
        </w:numPr>
        <w:spacing w:before="0" w:beforeAutospacing="0" w:after="0" w:afterAutospacing="0"/>
        <w:jc w:val="both"/>
        <w:rPr>
          <w:rFonts w:ascii="Gill Sans MT" w:hAnsi="Gill Sans MT"/>
        </w:rPr>
      </w:pPr>
      <w:r w:rsidRPr="00975104">
        <w:rPr>
          <w:rFonts w:ascii="Gill Sans MT" w:hAnsi="Gill Sans MT"/>
          <w:color w:val="111111"/>
        </w:rPr>
        <w:t>Accidents to members of the public or others who are not at work must be reported if they result in an injury and the person is taken directly from the scene of the accident to hospital for treatment to that injury</w:t>
      </w:r>
      <w:r w:rsidR="001F38BC" w:rsidRPr="00975104">
        <w:rPr>
          <w:rFonts w:ascii="Gill Sans MT" w:hAnsi="Gill Sans MT"/>
          <w:color w:val="111111"/>
        </w:rPr>
        <w:t>.</w:t>
      </w:r>
    </w:p>
    <w:p w:rsidR="001F38BC" w:rsidRPr="00975104" w:rsidRDefault="001F38BC" w:rsidP="00D94E23">
      <w:pPr>
        <w:pStyle w:val="NormalWeb"/>
        <w:spacing w:before="0" w:beforeAutospacing="0" w:after="0" w:afterAutospacing="0"/>
        <w:ind w:left="567"/>
        <w:jc w:val="both"/>
        <w:rPr>
          <w:rFonts w:ascii="Gill Sans MT" w:hAnsi="Gill Sans MT"/>
          <w:color w:val="111111"/>
        </w:rPr>
      </w:pPr>
    </w:p>
    <w:p w:rsidR="003E1599" w:rsidRPr="00975104" w:rsidRDefault="003E1599" w:rsidP="00D94E23">
      <w:pPr>
        <w:pStyle w:val="NormalWeb"/>
        <w:numPr>
          <w:ilvl w:val="0"/>
          <w:numId w:val="13"/>
        </w:numPr>
        <w:spacing w:before="0" w:beforeAutospacing="0" w:after="0" w:afterAutospacing="0"/>
        <w:jc w:val="both"/>
        <w:rPr>
          <w:rFonts w:ascii="Gill Sans MT" w:hAnsi="Gill Sans MT"/>
          <w:color w:val="111111"/>
        </w:rPr>
      </w:pPr>
      <w:r w:rsidRPr="00975104">
        <w:rPr>
          <w:rFonts w:ascii="Gill Sans MT" w:hAnsi="Gill Sans MT"/>
          <w:color w:val="111111"/>
        </w:rPr>
        <w:lastRenderedPageBreak/>
        <w:t>Dangerous occurrences are certain, specified near-miss events. Not all such events require reporting. There are 27 categories of dangerous occurrences that are relevant to most workplaces, for example:</w:t>
      </w:r>
    </w:p>
    <w:p w:rsidR="001F38BC" w:rsidRPr="00975104" w:rsidRDefault="001F38BC" w:rsidP="00D94E23">
      <w:pPr>
        <w:pStyle w:val="NormalWeb"/>
        <w:spacing w:before="0" w:beforeAutospacing="0" w:after="0" w:afterAutospacing="0"/>
        <w:ind w:left="567"/>
        <w:jc w:val="both"/>
        <w:rPr>
          <w:rFonts w:ascii="Gill Sans MT" w:hAnsi="Gill Sans MT"/>
          <w:color w:val="111111"/>
        </w:rPr>
      </w:pP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the collapse, overturning or failure of load-bearing parts of lifts and lifting equipment;</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plant or equipment coming into contact with overhead power lines;</w:t>
      </w:r>
    </w:p>
    <w:p w:rsidR="003E1599" w:rsidRPr="00975104" w:rsidRDefault="003E1599"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the accidental release of any substance which could cause injury to any person.</w:t>
      </w:r>
    </w:p>
    <w:p w:rsidR="003E1599" w:rsidRPr="00975104" w:rsidRDefault="003E1599" w:rsidP="00D94E23">
      <w:pPr>
        <w:pStyle w:val="ListParagraph"/>
        <w:textAlignment w:val="baseline"/>
        <w:rPr>
          <w:rFonts w:ascii="Gill Sans MT" w:hAnsi="Gill Sans MT"/>
          <w:color w:val="111111"/>
        </w:rPr>
      </w:pPr>
      <w:r w:rsidRPr="00975104">
        <w:rPr>
          <w:rFonts w:ascii="Gill Sans MT" w:hAnsi="Gill Sans MT"/>
          <w:color w:val="111111"/>
        </w:rPr>
        <w:t>Further details are available from the HSE website.</w:t>
      </w:r>
    </w:p>
    <w:p w:rsidR="001F38BC" w:rsidRPr="00975104" w:rsidRDefault="001F38BC" w:rsidP="00D94E23">
      <w:pPr>
        <w:ind w:left="567"/>
        <w:textAlignment w:val="baseline"/>
        <w:rPr>
          <w:rFonts w:ascii="Gill Sans MT" w:hAnsi="Gill Sans MT"/>
          <w:color w:val="111111"/>
        </w:rPr>
      </w:pPr>
    </w:p>
    <w:p w:rsidR="003E1599" w:rsidRPr="00975104" w:rsidRDefault="003E1599" w:rsidP="00D94E23">
      <w:pPr>
        <w:pStyle w:val="NormalWeb"/>
        <w:numPr>
          <w:ilvl w:val="0"/>
          <w:numId w:val="13"/>
        </w:numPr>
        <w:spacing w:before="0" w:beforeAutospacing="0" w:after="0" w:afterAutospacing="0"/>
        <w:jc w:val="both"/>
        <w:rPr>
          <w:rFonts w:ascii="Gill Sans MT" w:hAnsi="Gill Sans MT"/>
        </w:rPr>
      </w:pPr>
      <w:r w:rsidRPr="00975104">
        <w:rPr>
          <w:rFonts w:ascii="Gill Sans MT" w:hAnsi="Gill Sans MT"/>
        </w:rPr>
        <w:t xml:space="preserve">Any injury that causes an employee to be away from work for more than three days must be </w:t>
      </w:r>
      <w:r w:rsidRPr="00975104">
        <w:rPr>
          <w:rFonts w:ascii="Gill Sans MT" w:hAnsi="Gill Sans MT"/>
          <w:b/>
        </w:rPr>
        <w:t>recorded</w:t>
      </w:r>
      <w:r w:rsidRPr="00975104">
        <w:rPr>
          <w:rFonts w:ascii="Gill Sans MT" w:hAnsi="Gill Sans MT"/>
        </w:rPr>
        <w:t xml:space="preserve"> but does not necessarily require to be reported.</w:t>
      </w:r>
    </w:p>
    <w:p w:rsidR="001F38BC" w:rsidRPr="00975104" w:rsidRDefault="001F38BC" w:rsidP="00D94E23">
      <w:pPr>
        <w:pStyle w:val="NormalWeb"/>
        <w:spacing w:before="0" w:beforeAutospacing="0" w:after="0" w:afterAutospacing="0"/>
        <w:ind w:left="567"/>
        <w:jc w:val="both"/>
        <w:rPr>
          <w:rFonts w:ascii="Gill Sans MT" w:hAnsi="Gill Sans MT"/>
        </w:rPr>
      </w:pPr>
    </w:p>
    <w:p w:rsidR="001F38BC" w:rsidRPr="00975104" w:rsidRDefault="001F38BC" w:rsidP="00D94E23">
      <w:pPr>
        <w:pStyle w:val="NormalWeb"/>
        <w:numPr>
          <w:ilvl w:val="0"/>
          <w:numId w:val="13"/>
        </w:numPr>
        <w:spacing w:before="0" w:beforeAutospacing="0" w:after="0" w:afterAutospacing="0"/>
        <w:jc w:val="both"/>
        <w:rPr>
          <w:rFonts w:ascii="Gill Sans MT" w:hAnsi="Gill Sans MT"/>
        </w:rPr>
      </w:pPr>
      <w:r w:rsidRPr="00975104">
        <w:rPr>
          <w:rFonts w:ascii="Gill Sans MT" w:hAnsi="Gill Sans MT"/>
        </w:rPr>
        <w:t xml:space="preserve">Injuries to pupils and visitors who are involved in an accident at the School or on an organised activity are only reportable under RIDDOR if the accident results in: </w:t>
      </w:r>
    </w:p>
    <w:p w:rsidR="001F38BC" w:rsidRPr="00975104" w:rsidRDefault="001F38BC" w:rsidP="00D94E23">
      <w:pPr>
        <w:pStyle w:val="NormalWeb"/>
        <w:spacing w:before="0" w:beforeAutospacing="0" w:after="0" w:afterAutospacing="0"/>
        <w:ind w:left="567"/>
        <w:jc w:val="both"/>
        <w:rPr>
          <w:rFonts w:ascii="Gill Sans MT" w:hAnsi="Gill Sans MT"/>
        </w:rPr>
      </w:pPr>
    </w:p>
    <w:p w:rsidR="001F38BC" w:rsidRPr="00975104" w:rsidRDefault="001F38BC"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 xml:space="preserve">the death of the person, and arose out of or in connection with a work activity; or </w:t>
      </w:r>
    </w:p>
    <w:p w:rsidR="001F38BC" w:rsidRPr="00975104" w:rsidRDefault="001F38BC" w:rsidP="00D94E23">
      <w:pPr>
        <w:pStyle w:val="ListParagraph"/>
        <w:numPr>
          <w:ilvl w:val="1"/>
          <w:numId w:val="13"/>
        </w:numPr>
        <w:ind w:left="1701" w:hanging="567"/>
        <w:textAlignment w:val="baseline"/>
        <w:rPr>
          <w:rFonts w:ascii="Gill Sans MT" w:hAnsi="Gill Sans MT"/>
          <w:color w:val="111111"/>
        </w:rPr>
      </w:pPr>
      <w:r w:rsidRPr="00975104">
        <w:rPr>
          <w:rFonts w:ascii="Gill Sans MT" w:hAnsi="Gill Sans MT"/>
          <w:color w:val="111111"/>
        </w:rPr>
        <w:t xml:space="preserve">an injury that arose out of or in connection with a work activity and the person is taken directly from the scene of the accident to hospital for treatment (examinations and diagnostic tests do not constitute treatment). </w:t>
      </w:r>
    </w:p>
    <w:p w:rsidR="001F38BC" w:rsidRPr="00975104" w:rsidRDefault="001F38BC" w:rsidP="00D94E23">
      <w:pPr>
        <w:pStyle w:val="ListParagraph"/>
        <w:ind w:left="1134"/>
        <w:textAlignment w:val="baseline"/>
        <w:rPr>
          <w:rFonts w:ascii="Gill Sans MT" w:hAnsi="Gill Sans MT"/>
          <w:color w:val="111111"/>
        </w:rPr>
      </w:pPr>
    </w:p>
    <w:p w:rsidR="00CE66AE" w:rsidRPr="00975104" w:rsidRDefault="001F38BC" w:rsidP="00D94E23">
      <w:pPr>
        <w:pStyle w:val="NormalWeb"/>
        <w:numPr>
          <w:ilvl w:val="0"/>
          <w:numId w:val="13"/>
        </w:numPr>
        <w:spacing w:before="0" w:beforeAutospacing="0" w:after="0" w:afterAutospacing="0"/>
        <w:jc w:val="both"/>
        <w:rPr>
          <w:rFonts w:ascii="Gill Sans MT" w:hAnsi="Gill Sans MT"/>
        </w:rPr>
      </w:pPr>
      <w:r w:rsidRPr="00975104">
        <w:rPr>
          <w:rFonts w:ascii="Gill Sans MT" w:hAnsi="Gill Sans MT"/>
        </w:rPr>
        <w:t>The lists of specified injuries and diseases described above only apply to employees. If a pupil injured in an incident remains at School, is taken home or is simply absent from School for a number of days, the incident is not reportable.</w:t>
      </w:r>
      <w:r w:rsidR="00990B84" w:rsidRPr="00975104">
        <w:rPr>
          <w:rFonts w:ascii="Gill Sans MT" w:hAnsi="Gill Sans MT"/>
        </w:rPr>
        <w:t xml:space="preserve"> Playground accidents that do not require a pupil being taken to hospital are only reportable if they result from “the condition of the premises or equipment, or inadequate supervision”. The notification process for pupils and visitors is identical to the one for staff.</w:t>
      </w:r>
    </w:p>
    <w:p w:rsidR="001F38BC" w:rsidRPr="00975104" w:rsidRDefault="001F38BC" w:rsidP="00D94E23">
      <w:pPr>
        <w:pStyle w:val="NormalWeb"/>
        <w:spacing w:before="0" w:beforeAutospacing="0" w:after="0" w:afterAutospacing="0"/>
        <w:ind w:left="567"/>
        <w:jc w:val="both"/>
        <w:rPr>
          <w:rFonts w:ascii="Gill Sans MT" w:hAnsi="Gill Sans MT"/>
        </w:rPr>
      </w:pPr>
    </w:p>
    <w:p w:rsidR="001F38BC" w:rsidRPr="00975104" w:rsidRDefault="001F38BC" w:rsidP="001F38BC">
      <w:pPr>
        <w:pStyle w:val="NormalWeb"/>
        <w:spacing w:before="0" w:beforeAutospacing="0" w:after="0" w:afterAutospacing="0"/>
        <w:jc w:val="both"/>
        <w:rPr>
          <w:rFonts w:ascii="Gill Sans MT" w:hAnsi="Gill Sans MT"/>
          <w:color w:val="000000"/>
        </w:rPr>
      </w:pPr>
      <w:r w:rsidRPr="00975104">
        <w:rPr>
          <w:rFonts w:ascii="Gill Sans MT" w:hAnsi="Gill Sans MT"/>
          <w:color w:val="000000"/>
        </w:rPr>
        <w:t>RIDDOR reports are to be made by the Responsible Person (the Bursar)</w:t>
      </w:r>
      <w:r w:rsidR="00990B84" w:rsidRPr="00975104">
        <w:rPr>
          <w:rFonts w:ascii="Gill Sans MT" w:hAnsi="Gill Sans MT"/>
          <w:color w:val="000000"/>
        </w:rPr>
        <w:t xml:space="preserve">. </w:t>
      </w:r>
      <w:r w:rsidRPr="00975104">
        <w:rPr>
          <w:rFonts w:ascii="Gill Sans MT" w:hAnsi="Gill Sans MT"/>
          <w:color w:val="000000"/>
        </w:rPr>
        <w:t xml:space="preserve"> </w:t>
      </w:r>
      <w:r w:rsidR="00990B84" w:rsidRPr="00975104">
        <w:rPr>
          <w:rFonts w:ascii="Gill Sans MT" w:hAnsi="Gill Sans MT"/>
          <w:color w:val="000000"/>
        </w:rPr>
        <w:t>All incidents should be reported online; fatal and major incidents only may be reported by telephone on 0345 300 9923 (opening hours Monday to Friday 8.30 am to 5 pm).</w:t>
      </w:r>
    </w:p>
    <w:p w:rsidR="00990B84" w:rsidRPr="00975104" w:rsidRDefault="00990B84" w:rsidP="001F38BC">
      <w:pPr>
        <w:pStyle w:val="NormalWeb"/>
        <w:spacing w:before="0" w:beforeAutospacing="0" w:after="0" w:afterAutospacing="0"/>
        <w:jc w:val="both"/>
        <w:rPr>
          <w:rFonts w:ascii="Gill Sans MT" w:hAnsi="Gill Sans MT"/>
          <w:color w:val="000000"/>
        </w:rPr>
      </w:pPr>
    </w:p>
    <w:p w:rsidR="00CE66AE" w:rsidRPr="00975104" w:rsidRDefault="00990B84" w:rsidP="00CE66AE">
      <w:pPr>
        <w:jc w:val="both"/>
        <w:rPr>
          <w:rFonts w:ascii="Gill Sans MT" w:hAnsi="Gill Sans MT"/>
          <w:color w:val="000000"/>
          <w:u w:val="single"/>
        </w:rPr>
      </w:pPr>
      <w:r w:rsidRPr="00975104">
        <w:rPr>
          <w:rFonts w:ascii="Gill Sans MT" w:hAnsi="Gill Sans MT"/>
          <w:color w:val="000000"/>
          <w:u w:val="single"/>
        </w:rPr>
        <w:t>Escorting Pupils to Hospital</w:t>
      </w:r>
    </w:p>
    <w:p w:rsidR="00CE66AE" w:rsidRPr="00975104" w:rsidRDefault="00CE66AE" w:rsidP="00CE66AE">
      <w:pPr>
        <w:jc w:val="both"/>
        <w:rPr>
          <w:rFonts w:ascii="Gill Sans MT" w:hAnsi="Gill Sans MT"/>
          <w:color w:val="000000"/>
          <w:u w:val="single"/>
        </w:rPr>
      </w:pPr>
    </w:p>
    <w:p w:rsidR="00CE66AE" w:rsidRPr="00975104" w:rsidRDefault="00CE66AE" w:rsidP="00CE66AE">
      <w:pPr>
        <w:jc w:val="both"/>
        <w:rPr>
          <w:rFonts w:ascii="Gill Sans MT" w:hAnsi="Gill Sans MT"/>
        </w:rPr>
      </w:pPr>
      <w:r w:rsidRPr="00975104">
        <w:rPr>
          <w:rFonts w:ascii="Gill Sans MT" w:hAnsi="Gill Sans MT"/>
        </w:rPr>
        <w:t>Where a parent or guardian is unavailable to escort a pupil to hospital, a member of staff will accompany them. The School Nurse will ensure that a pupil’s parents are informed as soon as possible, if their daughter is taken to hospital, or suffers from anything other than a trivial injury.</w:t>
      </w:r>
    </w:p>
    <w:p w:rsidR="00CE66AE" w:rsidRPr="00975104" w:rsidRDefault="00CE66AE" w:rsidP="00CE66AE">
      <w:pPr>
        <w:jc w:val="both"/>
        <w:rPr>
          <w:rFonts w:ascii="Gill Sans MT" w:hAnsi="Gill Sans MT"/>
          <w:u w:val="single"/>
        </w:rPr>
      </w:pPr>
    </w:p>
    <w:p w:rsidR="00CE66AE" w:rsidRPr="00975104" w:rsidRDefault="00CE66AE" w:rsidP="00CE66AE">
      <w:pPr>
        <w:jc w:val="both"/>
        <w:rPr>
          <w:rFonts w:ascii="Gill Sans MT" w:hAnsi="Gill Sans MT"/>
          <w:u w:val="single"/>
        </w:rPr>
      </w:pPr>
    </w:p>
    <w:p w:rsidR="00CE66AE" w:rsidRPr="00975104" w:rsidRDefault="00990B84" w:rsidP="00CE66AE">
      <w:pPr>
        <w:jc w:val="both"/>
        <w:rPr>
          <w:rFonts w:ascii="Gill Sans MT" w:hAnsi="Gill Sans MT"/>
          <w:u w:val="single"/>
        </w:rPr>
      </w:pPr>
      <w:r w:rsidRPr="00975104">
        <w:rPr>
          <w:rFonts w:ascii="Gill Sans MT" w:hAnsi="Gill Sans MT"/>
          <w:u w:val="single"/>
        </w:rPr>
        <w:t>Accident Investigations</w:t>
      </w:r>
    </w:p>
    <w:p w:rsidR="00CE66AE" w:rsidRPr="00975104" w:rsidRDefault="00CE66AE" w:rsidP="00CE66AE">
      <w:pPr>
        <w:jc w:val="both"/>
        <w:rPr>
          <w:rFonts w:ascii="Gill Sans MT" w:hAnsi="Gill Sans MT"/>
          <w:u w:val="single"/>
        </w:rPr>
      </w:pPr>
    </w:p>
    <w:p w:rsidR="00CE66AE" w:rsidRPr="00975104" w:rsidRDefault="00CE66AE" w:rsidP="00CE66AE">
      <w:pPr>
        <w:jc w:val="both"/>
        <w:rPr>
          <w:rFonts w:ascii="Gill Sans MT" w:hAnsi="Gill Sans MT"/>
        </w:rPr>
      </w:pPr>
      <w:r w:rsidRPr="00975104">
        <w:rPr>
          <w:rFonts w:ascii="Gill Sans MT" w:hAnsi="Gill Sans MT"/>
        </w:rPr>
        <w:t>All n</w:t>
      </w:r>
      <w:r w:rsidR="00990B84" w:rsidRPr="00975104">
        <w:rPr>
          <w:rFonts w:ascii="Gill Sans MT" w:hAnsi="Gill Sans MT"/>
        </w:rPr>
        <w:t xml:space="preserve">otifiable accidents, unusual or serious </w:t>
      </w:r>
      <w:r w:rsidRPr="00975104">
        <w:rPr>
          <w:rFonts w:ascii="Gill Sans MT" w:hAnsi="Gill Sans MT"/>
        </w:rPr>
        <w:t>need to be investigated in order to:</w:t>
      </w:r>
    </w:p>
    <w:p w:rsidR="00CE66AE" w:rsidRPr="00975104" w:rsidRDefault="00CE66AE" w:rsidP="00CE66AE">
      <w:pPr>
        <w:jc w:val="both"/>
        <w:rPr>
          <w:rFonts w:ascii="Gill Sans MT" w:hAnsi="Gill Sans MT"/>
        </w:rPr>
      </w:pPr>
    </w:p>
    <w:p w:rsidR="00CE66AE" w:rsidRPr="00975104" w:rsidRDefault="00CE66AE" w:rsidP="00CE66AE">
      <w:pPr>
        <w:numPr>
          <w:ilvl w:val="0"/>
          <w:numId w:val="4"/>
        </w:numPr>
        <w:jc w:val="both"/>
        <w:rPr>
          <w:rFonts w:ascii="Gill Sans MT" w:hAnsi="Gill Sans MT"/>
        </w:rPr>
      </w:pPr>
      <w:r w:rsidRPr="00975104">
        <w:rPr>
          <w:rFonts w:ascii="Gill Sans MT" w:hAnsi="Gill Sans MT"/>
        </w:rPr>
        <w:t>Prevent recurrences and learn from events</w:t>
      </w:r>
    </w:p>
    <w:p w:rsidR="00CE66AE" w:rsidRPr="00975104" w:rsidRDefault="00CE66AE" w:rsidP="00CE66AE">
      <w:pPr>
        <w:numPr>
          <w:ilvl w:val="0"/>
          <w:numId w:val="4"/>
        </w:numPr>
        <w:jc w:val="both"/>
        <w:rPr>
          <w:rFonts w:ascii="Gill Sans MT" w:hAnsi="Gill Sans MT"/>
        </w:rPr>
      </w:pPr>
      <w:r w:rsidRPr="00975104">
        <w:rPr>
          <w:rFonts w:ascii="Gill Sans MT" w:hAnsi="Gill Sans MT"/>
        </w:rPr>
        <w:lastRenderedPageBreak/>
        <w:t>Keep statistics so that trends can be identified and discussed by the Health and Safety Committee</w:t>
      </w:r>
    </w:p>
    <w:p w:rsidR="00CE66AE" w:rsidRPr="00975104" w:rsidRDefault="00990B84" w:rsidP="00CE66AE">
      <w:pPr>
        <w:numPr>
          <w:ilvl w:val="0"/>
          <w:numId w:val="4"/>
        </w:numPr>
        <w:jc w:val="both"/>
        <w:rPr>
          <w:rFonts w:ascii="Gill Sans MT" w:hAnsi="Gill Sans MT"/>
        </w:rPr>
      </w:pPr>
      <w:r w:rsidRPr="00975104">
        <w:rPr>
          <w:rFonts w:ascii="Gill Sans MT" w:hAnsi="Gill Sans MT"/>
        </w:rPr>
        <w:t>Report to I</w:t>
      </w:r>
      <w:r w:rsidR="00CE66AE" w:rsidRPr="00975104">
        <w:rPr>
          <w:rFonts w:ascii="Gill Sans MT" w:hAnsi="Gill Sans MT"/>
        </w:rPr>
        <w:t>nsurers in support of a claim (if appropriate)</w:t>
      </w:r>
    </w:p>
    <w:p w:rsidR="00CE66AE" w:rsidRPr="00975104" w:rsidRDefault="00CE66AE" w:rsidP="00CE66AE">
      <w:pPr>
        <w:jc w:val="both"/>
        <w:rPr>
          <w:rFonts w:ascii="Gill Sans MT" w:hAnsi="Gill Sans MT"/>
        </w:rPr>
      </w:pPr>
    </w:p>
    <w:p w:rsidR="00CE66AE" w:rsidRPr="00975104" w:rsidRDefault="00CE66AE" w:rsidP="00CE66AE">
      <w:pPr>
        <w:jc w:val="both"/>
        <w:rPr>
          <w:rFonts w:ascii="Gill Sans MT" w:hAnsi="Gill Sans MT"/>
        </w:rPr>
      </w:pPr>
      <w:r w:rsidRPr="00975104">
        <w:rPr>
          <w:rFonts w:ascii="Gill Sans MT" w:hAnsi="Gill Sans MT"/>
        </w:rPr>
        <w:t xml:space="preserve">Copies of all statutory accident report forms should therefore be sent to the Headmistress, the Bursar, and the Senior Deputy Head. At Walthamstow Hall, it is our policy to encourage all members of staff to take an active interest in improving the health and safety of our community.  Members of staff are therefore urged to report near misses, or trivial accidents that could potentially have been more serious, so that they can be investigated, and any defects put right. </w:t>
      </w:r>
    </w:p>
    <w:p w:rsidR="00CE66AE" w:rsidRPr="00975104" w:rsidRDefault="00CE66AE" w:rsidP="00CE66AE">
      <w:pPr>
        <w:jc w:val="both"/>
        <w:rPr>
          <w:rFonts w:ascii="Gill Sans MT" w:hAnsi="Gill Sans MT"/>
        </w:rPr>
      </w:pPr>
    </w:p>
    <w:p w:rsidR="00CE66AE" w:rsidRPr="00975104" w:rsidRDefault="00CE66AE" w:rsidP="00CE66AE">
      <w:pPr>
        <w:jc w:val="both"/>
        <w:rPr>
          <w:rFonts w:ascii="Gill Sans MT" w:hAnsi="Gill Sans MT"/>
        </w:rPr>
      </w:pPr>
      <w:r w:rsidRPr="00975104">
        <w:rPr>
          <w:rFonts w:ascii="Gill Sans MT" w:hAnsi="Gill Sans MT"/>
        </w:rPr>
        <w:t>The investigation will normally be carried out by the Bursar; but may involve other members of staff</w:t>
      </w:r>
      <w:r w:rsidR="00990B84" w:rsidRPr="00975104">
        <w:rPr>
          <w:rFonts w:ascii="Gill Sans MT" w:hAnsi="Gill Sans MT"/>
        </w:rPr>
        <w:t>/Health and Safety Committee.</w:t>
      </w:r>
      <w:r w:rsidRPr="00975104">
        <w:rPr>
          <w:rFonts w:ascii="Gill Sans MT" w:hAnsi="Gill Sans MT"/>
        </w:rPr>
        <w:t xml:space="preserve">  Witness statements may be taken, and in serious cases, a full written report, including photographs and recommendations will be produced for the Senior Management Team and the Health and Safety Committee.  The Health and Safety Committee formally discusses accidents once a term.</w:t>
      </w:r>
    </w:p>
    <w:p w:rsidR="00CE66AE" w:rsidRPr="00975104" w:rsidRDefault="00CE66AE" w:rsidP="00CE66AE">
      <w:pPr>
        <w:jc w:val="both"/>
        <w:rPr>
          <w:rFonts w:ascii="Gill Sans MT" w:hAnsi="Gill Sans MT"/>
        </w:rPr>
      </w:pPr>
    </w:p>
    <w:p w:rsidR="00CE66AE" w:rsidRPr="00975104" w:rsidRDefault="00990B84" w:rsidP="00CE66AE">
      <w:pPr>
        <w:jc w:val="both"/>
        <w:rPr>
          <w:rFonts w:ascii="Gill Sans MT" w:hAnsi="Gill Sans MT"/>
          <w:u w:val="single"/>
        </w:rPr>
      </w:pPr>
      <w:r w:rsidRPr="00975104">
        <w:rPr>
          <w:rFonts w:ascii="Gill Sans MT" w:hAnsi="Gill Sans MT"/>
          <w:u w:val="single"/>
        </w:rPr>
        <w:t>Promoting Awareness</w:t>
      </w:r>
    </w:p>
    <w:p w:rsidR="00CE66AE" w:rsidRPr="00975104" w:rsidRDefault="00CE66AE" w:rsidP="00CE66AE">
      <w:pPr>
        <w:jc w:val="both"/>
        <w:rPr>
          <w:rFonts w:ascii="Gill Sans MT" w:hAnsi="Gill Sans MT"/>
        </w:rPr>
      </w:pPr>
    </w:p>
    <w:p w:rsidR="00CE66AE" w:rsidRPr="00975104" w:rsidRDefault="00CE66AE" w:rsidP="00CE66AE">
      <w:pPr>
        <w:jc w:val="both"/>
        <w:rPr>
          <w:rFonts w:ascii="Gill Sans MT" w:hAnsi="Gill Sans MT"/>
        </w:rPr>
      </w:pPr>
      <w:r w:rsidRPr="00975104">
        <w:rPr>
          <w:rFonts w:ascii="Gill Sans MT" w:hAnsi="Gill Sans MT"/>
        </w:rPr>
        <w:t xml:space="preserve">All new staff and pupils are made aware of the Walthamstow Hall policy for recording, reporting and investigating accidents through staff meetings and via form tutors. New staff are required to familiarise themselves with all of the Health and Safety </w:t>
      </w:r>
      <w:r w:rsidR="00990B84" w:rsidRPr="00975104">
        <w:rPr>
          <w:rFonts w:ascii="Gill Sans MT" w:hAnsi="Gill Sans MT"/>
        </w:rPr>
        <w:t>Policy and Appendixes</w:t>
      </w:r>
      <w:r w:rsidRPr="00975104">
        <w:rPr>
          <w:rFonts w:ascii="Gill Sans MT" w:hAnsi="Gill Sans MT"/>
        </w:rPr>
        <w:t xml:space="preserve"> and procedures.  In addition, safety posters, together with first aid boxes are displayed throughout the school, together with lists of qualified First Aiders. The School Nurse</w:t>
      </w:r>
      <w:r w:rsidR="00990B84" w:rsidRPr="00975104">
        <w:rPr>
          <w:rFonts w:ascii="Gill Sans MT" w:hAnsi="Gill Sans MT"/>
        </w:rPr>
        <w:t>s are</w:t>
      </w:r>
      <w:r w:rsidRPr="00975104">
        <w:rPr>
          <w:rFonts w:ascii="Gill Sans MT" w:hAnsi="Gill Sans MT"/>
        </w:rPr>
        <w:t xml:space="preserve"> responsible for checking that all first aid boxes and eye washes are kept replenished. </w:t>
      </w:r>
    </w:p>
    <w:p w:rsidR="00CE66AE" w:rsidRPr="00975104" w:rsidRDefault="00CE66AE" w:rsidP="00CE66AE">
      <w:pPr>
        <w:jc w:val="both"/>
        <w:rPr>
          <w:rFonts w:ascii="Gill Sans MT" w:hAnsi="Gill Sans MT"/>
        </w:rPr>
      </w:pPr>
    </w:p>
    <w:p w:rsidR="00CE66AE" w:rsidRPr="00975104" w:rsidRDefault="00CE66AE" w:rsidP="00CE66AE">
      <w:pPr>
        <w:jc w:val="both"/>
        <w:rPr>
          <w:rFonts w:ascii="Gill Sans MT" w:hAnsi="Gill Sans MT"/>
          <w:u w:val="single"/>
        </w:rPr>
      </w:pPr>
      <w:r w:rsidRPr="00975104">
        <w:rPr>
          <w:rFonts w:ascii="Gill Sans MT" w:hAnsi="Gill Sans MT"/>
          <w:u w:val="single"/>
        </w:rPr>
        <w:t>Training</w:t>
      </w:r>
    </w:p>
    <w:p w:rsidR="00CE66AE" w:rsidRPr="00975104" w:rsidRDefault="00CE66AE" w:rsidP="00CE66AE">
      <w:pPr>
        <w:jc w:val="both"/>
        <w:rPr>
          <w:rFonts w:ascii="Gill Sans MT" w:hAnsi="Gill Sans MT"/>
        </w:rPr>
      </w:pPr>
    </w:p>
    <w:p w:rsidR="00CE66AE" w:rsidRPr="00975104" w:rsidRDefault="00990B84" w:rsidP="00CE66AE">
      <w:pPr>
        <w:jc w:val="both"/>
        <w:rPr>
          <w:rFonts w:ascii="Gill Sans MT" w:hAnsi="Gill Sans MT"/>
        </w:rPr>
      </w:pPr>
      <w:r w:rsidRPr="00975104">
        <w:rPr>
          <w:rFonts w:ascii="Gill Sans MT" w:hAnsi="Gill Sans MT"/>
        </w:rPr>
        <w:t>Training is available to staff</w:t>
      </w:r>
      <w:r w:rsidR="008256DE" w:rsidRPr="00975104">
        <w:rPr>
          <w:rFonts w:ascii="Gill Sans MT" w:hAnsi="Gill Sans MT"/>
        </w:rPr>
        <w:t>, if you are interested ask what is available.  R</w:t>
      </w:r>
      <w:r w:rsidRPr="00975104">
        <w:rPr>
          <w:rFonts w:ascii="Gill Sans MT" w:hAnsi="Gill Sans MT"/>
        </w:rPr>
        <w:t>outine training</w:t>
      </w:r>
      <w:r w:rsidR="008256DE" w:rsidRPr="00975104">
        <w:rPr>
          <w:rFonts w:ascii="Gill Sans MT" w:hAnsi="Gill Sans MT"/>
        </w:rPr>
        <w:t>,</w:t>
      </w:r>
      <w:r w:rsidRPr="00975104">
        <w:rPr>
          <w:rFonts w:ascii="Gill Sans MT" w:hAnsi="Gill Sans MT"/>
        </w:rPr>
        <w:t xml:space="preserve"> such as reactions to a fire</w:t>
      </w:r>
      <w:r w:rsidR="008256DE" w:rsidRPr="00975104">
        <w:rPr>
          <w:rFonts w:ascii="Gill Sans MT" w:hAnsi="Gill Sans MT"/>
        </w:rPr>
        <w:t>,</w:t>
      </w:r>
      <w:r w:rsidRPr="00975104">
        <w:rPr>
          <w:rFonts w:ascii="Gill Sans MT" w:hAnsi="Gill Sans MT"/>
        </w:rPr>
        <w:t xml:space="preserve"> </w:t>
      </w:r>
      <w:r w:rsidR="008256DE" w:rsidRPr="00975104">
        <w:rPr>
          <w:rFonts w:ascii="Gill Sans MT" w:hAnsi="Gill Sans MT"/>
        </w:rPr>
        <w:t>is</w:t>
      </w:r>
      <w:r w:rsidRPr="00975104">
        <w:rPr>
          <w:rFonts w:ascii="Gill Sans MT" w:hAnsi="Gill Sans MT"/>
        </w:rPr>
        <w:t xml:space="preserve"> conducted annually </w:t>
      </w:r>
      <w:r w:rsidR="008256DE" w:rsidRPr="00975104">
        <w:rPr>
          <w:rFonts w:ascii="Gill Sans MT" w:hAnsi="Gill Sans MT"/>
        </w:rPr>
        <w:t>during</w:t>
      </w:r>
      <w:r w:rsidRPr="00975104">
        <w:rPr>
          <w:rFonts w:ascii="Gill Sans MT" w:hAnsi="Gill Sans MT"/>
        </w:rPr>
        <w:t xml:space="preserve"> INSET days.  Bespoke training such as </w:t>
      </w:r>
      <w:r w:rsidR="008256DE" w:rsidRPr="00975104">
        <w:rPr>
          <w:rFonts w:ascii="Gill Sans MT" w:hAnsi="Gill Sans MT"/>
        </w:rPr>
        <w:t xml:space="preserve">use of the </w:t>
      </w:r>
      <w:r w:rsidRPr="00975104">
        <w:rPr>
          <w:rFonts w:ascii="Gill Sans MT" w:hAnsi="Gill Sans MT"/>
        </w:rPr>
        <w:t>defibrillator</w:t>
      </w:r>
      <w:r w:rsidR="008256DE" w:rsidRPr="00975104">
        <w:rPr>
          <w:rFonts w:ascii="Gill Sans MT" w:hAnsi="Gill Sans MT"/>
        </w:rPr>
        <w:t xml:space="preserve">s, First Aid or manual handling training is arranged as required for qualified staff.  </w:t>
      </w:r>
      <w:r w:rsidR="00CE66AE" w:rsidRPr="00975104">
        <w:rPr>
          <w:rFonts w:ascii="Gill Sans MT" w:hAnsi="Gill Sans MT"/>
        </w:rPr>
        <w:t xml:space="preserve">Special training eg: in assessing risk, is given to staff who are engaged in potentially risky occupations (e.g. Science, D&amp;T, PE and Maintenance), or who take part in visits out of </w:t>
      </w:r>
      <w:r w:rsidRPr="00975104">
        <w:rPr>
          <w:rFonts w:ascii="Gill Sans MT" w:hAnsi="Gill Sans MT"/>
        </w:rPr>
        <w:t>S</w:t>
      </w:r>
      <w:r w:rsidR="00CE66AE" w:rsidRPr="00975104">
        <w:rPr>
          <w:rFonts w:ascii="Gill Sans MT" w:hAnsi="Gill Sans MT"/>
        </w:rPr>
        <w:t xml:space="preserve">chool.  (More details are given in our separate Educational Visits Policy).  </w:t>
      </w:r>
    </w:p>
    <w:p w:rsidR="00CE66AE" w:rsidRPr="00975104" w:rsidRDefault="00CE66AE" w:rsidP="00CE66AE">
      <w:pPr>
        <w:jc w:val="both"/>
        <w:rPr>
          <w:rFonts w:ascii="Gill Sans MT" w:hAnsi="Gill Sans MT"/>
        </w:rPr>
      </w:pPr>
    </w:p>
    <w:p w:rsidR="00CE66AE" w:rsidRPr="00975104" w:rsidRDefault="00CE66AE" w:rsidP="00CE66AE">
      <w:pPr>
        <w:jc w:val="both"/>
        <w:rPr>
          <w:rFonts w:ascii="Gill Sans MT" w:hAnsi="Gill Sans MT"/>
          <w:u w:val="single"/>
        </w:rPr>
      </w:pPr>
      <w:r w:rsidRPr="00975104">
        <w:rPr>
          <w:rFonts w:ascii="Gill Sans MT" w:hAnsi="Gill Sans MT"/>
          <w:u w:val="single"/>
        </w:rPr>
        <w:t>Safety Equipment</w:t>
      </w:r>
    </w:p>
    <w:p w:rsidR="00CE66AE" w:rsidRPr="00975104" w:rsidRDefault="00CE66AE" w:rsidP="00CE66AE">
      <w:pPr>
        <w:jc w:val="both"/>
        <w:rPr>
          <w:rFonts w:ascii="Gill Sans MT" w:hAnsi="Gill Sans MT"/>
          <w:u w:val="single"/>
        </w:rPr>
      </w:pPr>
    </w:p>
    <w:p w:rsidR="00CE66AE" w:rsidRPr="00975104" w:rsidRDefault="00CE66AE" w:rsidP="00CE66AE">
      <w:pPr>
        <w:jc w:val="both"/>
        <w:rPr>
          <w:rFonts w:ascii="Gill Sans MT" w:hAnsi="Gill Sans MT"/>
        </w:rPr>
      </w:pPr>
      <w:r w:rsidRPr="00975104">
        <w:rPr>
          <w:rFonts w:ascii="Gill Sans MT" w:hAnsi="Gill Sans MT"/>
        </w:rPr>
        <w:t>We are strict in ensuring that pupils always wear the recommended protective equipment both in curriculum activities and in organised sport.  Any pupil can expect not to be allowed to play sport without the following essential safety equipment:</w:t>
      </w:r>
    </w:p>
    <w:p w:rsidR="00CE66AE" w:rsidRPr="00975104" w:rsidRDefault="00CE66AE" w:rsidP="00CE66AE">
      <w:pPr>
        <w:jc w:val="both"/>
        <w:rPr>
          <w:rFonts w:ascii="Gill Sans MT" w:hAnsi="Gill Sans MT"/>
        </w:rPr>
      </w:pPr>
    </w:p>
    <w:p w:rsidR="00CE66AE" w:rsidRPr="00975104" w:rsidRDefault="00CE66AE" w:rsidP="00CE66AE">
      <w:pPr>
        <w:numPr>
          <w:ilvl w:val="0"/>
          <w:numId w:val="5"/>
        </w:numPr>
        <w:jc w:val="both"/>
        <w:rPr>
          <w:rFonts w:ascii="Gill Sans MT" w:hAnsi="Gill Sans MT"/>
        </w:rPr>
      </w:pPr>
      <w:r w:rsidRPr="00975104">
        <w:rPr>
          <w:rFonts w:ascii="Gill Sans MT" w:hAnsi="Gill Sans MT"/>
        </w:rPr>
        <w:t>Lacrosse: mouth guards</w:t>
      </w:r>
    </w:p>
    <w:p w:rsidR="00CE66AE" w:rsidRPr="00975104" w:rsidRDefault="00CE66AE" w:rsidP="00CE66AE">
      <w:pPr>
        <w:numPr>
          <w:ilvl w:val="0"/>
          <w:numId w:val="5"/>
        </w:numPr>
        <w:jc w:val="both"/>
        <w:rPr>
          <w:rFonts w:ascii="Gill Sans MT" w:hAnsi="Gill Sans MT"/>
        </w:rPr>
      </w:pPr>
      <w:r w:rsidRPr="00975104">
        <w:rPr>
          <w:rFonts w:ascii="Gill Sans MT" w:hAnsi="Gill Sans MT"/>
        </w:rPr>
        <w:t xml:space="preserve">Squash: protective goggles </w:t>
      </w:r>
    </w:p>
    <w:p w:rsidR="00CE66AE" w:rsidRPr="00975104" w:rsidRDefault="00CE66AE" w:rsidP="00CE66AE">
      <w:pPr>
        <w:numPr>
          <w:ilvl w:val="0"/>
          <w:numId w:val="5"/>
        </w:numPr>
        <w:jc w:val="both"/>
        <w:rPr>
          <w:rFonts w:ascii="Gill Sans MT" w:hAnsi="Gill Sans MT"/>
        </w:rPr>
      </w:pPr>
      <w:r w:rsidRPr="00975104">
        <w:rPr>
          <w:rFonts w:ascii="Gill Sans MT" w:hAnsi="Gill Sans MT"/>
        </w:rPr>
        <w:t xml:space="preserve">Fencing: mask, gloves and padded jacket  </w:t>
      </w:r>
    </w:p>
    <w:p w:rsidR="00CE66AE" w:rsidRPr="00975104" w:rsidRDefault="00CE66AE" w:rsidP="00CE66AE">
      <w:pPr>
        <w:jc w:val="both"/>
        <w:rPr>
          <w:rFonts w:ascii="Gill Sans MT" w:hAnsi="Gill Sans MT"/>
        </w:rPr>
      </w:pPr>
    </w:p>
    <w:p w:rsidR="00CE66AE" w:rsidRPr="00975104" w:rsidRDefault="00CE66AE" w:rsidP="00CE66AE">
      <w:pPr>
        <w:jc w:val="both"/>
        <w:rPr>
          <w:rFonts w:ascii="Gill Sans MT" w:hAnsi="Gill Sans MT"/>
        </w:rPr>
      </w:pPr>
      <w:r w:rsidRPr="00975104">
        <w:rPr>
          <w:rFonts w:ascii="Gill Sans MT" w:hAnsi="Gill Sans MT"/>
        </w:rPr>
        <w:t>We supply goal keeping equipment for lacrosse.  We supply safety goggles, gloves and overalls for Science and DT.</w:t>
      </w:r>
    </w:p>
    <w:p w:rsidR="00CE66AE" w:rsidRPr="00975104" w:rsidRDefault="00CE66AE" w:rsidP="00CE66AE">
      <w:pPr>
        <w:jc w:val="both"/>
        <w:rPr>
          <w:rFonts w:ascii="Gill Sans MT" w:hAnsi="Gill Sans MT"/>
          <w:u w:val="single"/>
        </w:rPr>
      </w:pPr>
    </w:p>
    <w:p w:rsidR="00CE66AE" w:rsidRPr="00975104" w:rsidRDefault="00CE66AE" w:rsidP="00CE66AE">
      <w:pPr>
        <w:jc w:val="both"/>
        <w:rPr>
          <w:rFonts w:ascii="Gill Sans MT" w:hAnsi="Gill Sans MT"/>
        </w:rPr>
      </w:pPr>
      <w:r w:rsidRPr="00975104">
        <w:rPr>
          <w:rFonts w:ascii="Gill Sans MT" w:hAnsi="Gill Sans MT"/>
        </w:rPr>
        <w:lastRenderedPageBreak/>
        <w:t xml:space="preserve">Staff are supplied with all the safety equipment </w:t>
      </w:r>
      <w:r w:rsidR="008256DE" w:rsidRPr="00975104">
        <w:rPr>
          <w:rFonts w:ascii="Gill Sans MT" w:hAnsi="Gill Sans MT"/>
        </w:rPr>
        <w:t xml:space="preserve">Personal Protective Equipment (PPE) </w:t>
      </w:r>
      <w:r w:rsidRPr="00975104">
        <w:rPr>
          <w:rFonts w:ascii="Gill Sans MT" w:hAnsi="Gill Sans MT"/>
        </w:rPr>
        <w:t xml:space="preserve">needed for their work, such as ear-defenders, reinforced footwear, gloves, masks etc.  Their induction training makes clear that failure to wear the equipment can be treated as a disciplinary issue.  The </w:t>
      </w:r>
      <w:r w:rsidR="008256DE" w:rsidRPr="00975104">
        <w:rPr>
          <w:rFonts w:ascii="Gill Sans MT" w:hAnsi="Gill Sans MT"/>
        </w:rPr>
        <w:t xml:space="preserve">Domestic </w:t>
      </w:r>
      <w:r w:rsidRPr="00975104">
        <w:rPr>
          <w:rFonts w:ascii="Gill Sans MT" w:hAnsi="Gill Sans MT"/>
        </w:rPr>
        <w:t>Bursar maintains a register of issued</w:t>
      </w:r>
      <w:r w:rsidR="008256DE" w:rsidRPr="00975104">
        <w:rPr>
          <w:rFonts w:ascii="Gill Sans MT" w:hAnsi="Gill Sans MT"/>
        </w:rPr>
        <w:t xml:space="preserve"> PPE and is </w:t>
      </w:r>
      <w:r w:rsidRPr="00975104">
        <w:rPr>
          <w:rFonts w:ascii="Gill Sans MT" w:hAnsi="Gill Sans MT"/>
        </w:rPr>
        <w:t>responsible for ensuring that worn-out or unserviceable equipment is replaced when necessary.</w:t>
      </w:r>
    </w:p>
    <w:p w:rsidR="00CE66AE" w:rsidRPr="00975104" w:rsidRDefault="00CE66AE" w:rsidP="00CE66AE">
      <w:pPr>
        <w:jc w:val="both"/>
        <w:rPr>
          <w:rFonts w:ascii="Gill Sans MT" w:hAnsi="Gill Sans MT"/>
          <w:u w:val="single"/>
        </w:rPr>
      </w:pPr>
    </w:p>
    <w:p w:rsidR="00CE66AE" w:rsidRPr="00975104" w:rsidRDefault="008256DE" w:rsidP="00CE66AE">
      <w:pPr>
        <w:jc w:val="both"/>
        <w:rPr>
          <w:rFonts w:ascii="Gill Sans MT" w:hAnsi="Gill Sans MT"/>
          <w:u w:val="single"/>
        </w:rPr>
      </w:pPr>
      <w:r w:rsidRPr="00975104">
        <w:rPr>
          <w:rFonts w:ascii="Gill Sans MT" w:hAnsi="Gill Sans MT"/>
          <w:u w:val="single"/>
        </w:rPr>
        <w:t>Insurance</w:t>
      </w:r>
    </w:p>
    <w:p w:rsidR="00CE66AE" w:rsidRPr="00975104" w:rsidRDefault="00CE66AE" w:rsidP="00CE66AE">
      <w:pPr>
        <w:jc w:val="both"/>
        <w:rPr>
          <w:rFonts w:ascii="Gill Sans MT" w:hAnsi="Gill Sans MT"/>
          <w:lang w:val="en-US"/>
        </w:rPr>
      </w:pPr>
    </w:p>
    <w:p w:rsidR="00CE66AE" w:rsidRPr="00975104" w:rsidRDefault="00CE66AE" w:rsidP="00CE66AE">
      <w:pPr>
        <w:jc w:val="both"/>
        <w:rPr>
          <w:rFonts w:ascii="Gill Sans MT" w:hAnsi="Gill Sans MT"/>
          <w:lang w:val="en-US"/>
        </w:rPr>
      </w:pPr>
      <w:r w:rsidRPr="00975104">
        <w:rPr>
          <w:rFonts w:ascii="Gill Sans MT" w:hAnsi="Gill Sans MT"/>
          <w:lang w:val="en-US"/>
        </w:rPr>
        <w:t>Walthamstow Hall has £</w:t>
      </w:r>
      <w:r w:rsidR="008256DE" w:rsidRPr="00975104">
        <w:rPr>
          <w:rFonts w:ascii="Gill Sans MT" w:hAnsi="Gill Sans MT"/>
          <w:lang w:val="en-US"/>
        </w:rPr>
        <w:t>5</w:t>
      </w:r>
      <w:r w:rsidRPr="00975104">
        <w:rPr>
          <w:rFonts w:ascii="Gill Sans MT" w:hAnsi="Gill Sans MT"/>
          <w:lang w:val="en-US"/>
        </w:rPr>
        <w:t>M of Employers’ Liability Insurance and £10M of public liability insurance, as well as a group travel policy and an “occasional use” motor policy.  We recommend Personal Accident Insurance cover to all parents include Personal Accident Insurance cover in the school fees.</w:t>
      </w:r>
      <w:r w:rsidR="008256DE" w:rsidRPr="00975104">
        <w:rPr>
          <w:rFonts w:ascii="Gill Sans MT" w:hAnsi="Gill Sans MT"/>
          <w:lang w:val="en-US"/>
        </w:rPr>
        <w:t xml:space="preserve"> </w:t>
      </w:r>
      <w:r w:rsidRPr="00975104">
        <w:rPr>
          <w:rFonts w:ascii="Gill Sans MT" w:hAnsi="Gill Sans MT"/>
          <w:lang w:val="en-US"/>
        </w:rPr>
        <w:t xml:space="preserve"> The Bursar is responsible for arranging insurance, and dealing with the Insurers in the event of a claim.  Staff therefore need to ensure that the Bursar is informed as soon as possible of an accident that could result in an insurance claim.</w:t>
      </w:r>
    </w:p>
    <w:p w:rsidR="00CE66AE" w:rsidRPr="00975104" w:rsidRDefault="00CE66AE" w:rsidP="00CE66AE">
      <w:pPr>
        <w:rPr>
          <w:rFonts w:ascii="Gill Sans MT" w:hAnsi="Gill Sans MT"/>
        </w:rPr>
      </w:pPr>
    </w:p>
    <w:p w:rsidR="00CE66AE" w:rsidRPr="00975104" w:rsidRDefault="00CE66AE" w:rsidP="00CE66AE">
      <w:pPr>
        <w:rPr>
          <w:rFonts w:ascii="Gill Sans MT" w:hAnsi="Gill Sans MT"/>
        </w:rPr>
      </w:pPr>
    </w:p>
    <w:p w:rsidR="00CE66AE" w:rsidRPr="00975104" w:rsidRDefault="00CE66AE" w:rsidP="00D94E23">
      <w:pPr>
        <w:rPr>
          <w:rFonts w:ascii="Gill Sans MT" w:hAnsi="Gill Sans MT"/>
          <w:sz w:val="28"/>
          <w:szCs w:val="28"/>
        </w:rPr>
      </w:pPr>
    </w:p>
    <w:p w:rsidR="00CE66AE" w:rsidRPr="00975104" w:rsidRDefault="00CE66AE" w:rsidP="00D94E23">
      <w:pPr>
        <w:tabs>
          <w:tab w:val="left" w:pos="567"/>
        </w:tabs>
        <w:rPr>
          <w:rFonts w:ascii="Gill Sans MT" w:hAnsi="Gill Sans MT"/>
        </w:rPr>
      </w:pPr>
    </w:p>
    <w:sectPr w:rsidR="00CE66AE" w:rsidRPr="0097510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04" w:rsidRDefault="00975104" w:rsidP="00AC5D8C">
      <w:r>
        <w:separator/>
      </w:r>
    </w:p>
  </w:endnote>
  <w:endnote w:type="continuationSeparator" w:id="0">
    <w:p w:rsidR="00975104" w:rsidRDefault="00975104" w:rsidP="00AC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Swis721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althamstow Hall Logo">
    <w:altName w:val="Symbol"/>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22509891"/>
      <w:docPartObj>
        <w:docPartGallery w:val="Page Numbers (Bottom of Page)"/>
        <w:docPartUnique/>
      </w:docPartObj>
    </w:sdtPr>
    <w:sdtContent>
      <w:p w:rsidR="00975104" w:rsidRPr="00AB3845" w:rsidRDefault="00AB3845" w:rsidP="006937F7">
        <w:pPr>
          <w:pStyle w:val="Footer"/>
          <w:rPr>
            <w:rFonts w:ascii="Gill Sans MT" w:hAnsi="Gill Sans MT"/>
            <w:sz w:val="20"/>
            <w:szCs w:val="20"/>
          </w:rPr>
        </w:pPr>
        <w:r>
          <w:rPr>
            <w:rFonts w:ascii="Gill Sans MT" w:hAnsi="Gill Sans MT"/>
            <w:sz w:val="20"/>
            <w:szCs w:val="20"/>
          </w:rPr>
          <w:t>Health and Safety</w:t>
        </w:r>
        <w:r w:rsidR="00975104" w:rsidRPr="00AB3845">
          <w:rPr>
            <w:rFonts w:ascii="Gill Sans MT" w:hAnsi="Gill Sans MT"/>
            <w:sz w:val="20"/>
            <w:szCs w:val="20"/>
          </w:rPr>
          <w:t xml:space="preserve"> Policy June 201</w:t>
        </w:r>
        <w:r w:rsidRPr="00AB3845">
          <w:rPr>
            <w:rFonts w:ascii="Gill Sans MT" w:hAnsi="Gill Sans MT"/>
            <w:sz w:val="20"/>
            <w:szCs w:val="20"/>
          </w:rPr>
          <w:t>8</w:t>
        </w:r>
        <w:r w:rsidRPr="00AB3845">
          <w:rPr>
            <w:rFonts w:ascii="Gill Sans MT" w:hAnsi="Gill Sans MT"/>
            <w:sz w:val="20"/>
            <w:szCs w:val="20"/>
          </w:rPr>
          <w:tab/>
        </w:r>
        <w:r w:rsidRPr="00AB3845">
          <w:rPr>
            <w:rFonts w:ascii="Gill Sans MT" w:hAnsi="Gill Sans MT"/>
            <w:sz w:val="20"/>
            <w:szCs w:val="20"/>
          </w:rPr>
          <w:tab/>
        </w:r>
        <w:r w:rsidR="00975104" w:rsidRPr="00AB3845">
          <w:rPr>
            <w:rFonts w:ascii="Gill Sans MT" w:hAnsi="Gill Sans MT"/>
            <w:sz w:val="20"/>
            <w:szCs w:val="20"/>
          </w:rPr>
          <w:t xml:space="preserve">                                                                            </w:t>
        </w:r>
        <w:r w:rsidR="00975104" w:rsidRPr="00AB3845">
          <w:rPr>
            <w:rFonts w:ascii="Gill Sans MT" w:hAnsi="Gill Sans MT"/>
            <w:sz w:val="20"/>
            <w:szCs w:val="20"/>
          </w:rPr>
          <w:fldChar w:fldCharType="begin"/>
        </w:r>
        <w:r w:rsidR="00975104" w:rsidRPr="00AB3845">
          <w:rPr>
            <w:rFonts w:ascii="Gill Sans MT" w:hAnsi="Gill Sans MT"/>
            <w:sz w:val="20"/>
            <w:szCs w:val="20"/>
          </w:rPr>
          <w:instrText xml:space="preserve"> PAGE   \* MERGEFORMAT </w:instrText>
        </w:r>
        <w:r w:rsidR="00975104" w:rsidRPr="00AB3845">
          <w:rPr>
            <w:rFonts w:ascii="Gill Sans MT" w:hAnsi="Gill Sans MT"/>
            <w:sz w:val="20"/>
            <w:szCs w:val="20"/>
          </w:rPr>
          <w:fldChar w:fldCharType="separate"/>
        </w:r>
        <w:r>
          <w:rPr>
            <w:rFonts w:ascii="Gill Sans MT" w:hAnsi="Gill Sans MT"/>
            <w:noProof/>
            <w:sz w:val="20"/>
            <w:szCs w:val="20"/>
          </w:rPr>
          <w:t>2</w:t>
        </w:r>
        <w:r w:rsidR="00975104" w:rsidRPr="00AB3845">
          <w:rPr>
            <w:rFonts w:ascii="Gill Sans MT" w:hAnsi="Gill Sans MT"/>
            <w:noProof/>
            <w:sz w:val="20"/>
            <w:szCs w:val="20"/>
          </w:rPr>
          <w:fldChar w:fldCharType="end"/>
        </w:r>
      </w:p>
    </w:sdtContent>
  </w:sdt>
  <w:p w:rsidR="00975104" w:rsidRDefault="00975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04" w:rsidRPr="00AB3845" w:rsidRDefault="00975104">
    <w:pPr>
      <w:pStyle w:val="Footer"/>
      <w:rPr>
        <w:rFonts w:ascii="Gill Sans MT" w:hAnsi="Gill Sans MT"/>
        <w:sz w:val="20"/>
        <w:szCs w:val="20"/>
      </w:rPr>
    </w:pPr>
    <w:r w:rsidRPr="00AB3845">
      <w:rPr>
        <w:rFonts w:ascii="Gill Sans MT" w:hAnsi="Gill Sans MT"/>
        <w:sz w:val="20"/>
        <w:szCs w:val="20"/>
      </w:rPr>
      <w:t>Health and Safety Policy June 201</w:t>
    </w:r>
    <w:r w:rsidR="00AB3845" w:rsidRPr="00AB3845">
      <w:rPr>
        <w:rFonts w:ascii="Gill Sans MT" w:hAnsi="Gill Sans MT"/>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04" w:rsidRDefault="00975104" w:rsidP="00AC5D8C">
      <w:r>
        <w:separator/>
      </w:r>
    </w:p>
  </w:footnote>
  <w:footnote w:type="continuationSeparator" w:id="0">
    <w:p w:rsidR="00975104" w:rsidRDefault="00975104" w:rsidP="00AC5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B85"/>
    <w:multiLevelType w:val="hybridMultilevel"/>
    <w:tmpl w:val="FD6CA0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BE6B13"/>
    <w:multiLevelType w:val="hybridMultilevel"/>
    <w:tmpl w:val="0D421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F52742"/>
    <w:multiLevelType w:val="hybridMultilevel"/>
    <w:tmpl w:val="98F45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59238F"/>
    <w:multiLevelType w:val="hybridMultilevel"/>
    <w:tmpl w:val="9ECC6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570742"/>
    <w:multiLevelType w:val="hybridMultilevel"/>
    <w:tmpl w:val="57607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7C69D2"/>
    <w:multiLevelType w:val="hybridMultilevel"/>
    <w:tmpl w:val="375C1C0C"/>
    <w:lvl w:ilvl="0" w:tplc="F4308B6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04A1244"/>
    <w:multiLevelType w:val="hybridMultilevel"/>
    <w:tmpl w:val="ECA8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B60C7"/>
    <w:multiLevelType w:val="hybridMultilevel"/>
    <w:tmpl w:val="D66A3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5E49BA"/>
    <w:multiLevelType w:val="hybridMultilevel"/>
    <w:tmpl w:val="4C6C2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0B46A4"/>
    <w:multiLevelType w:val="hybridMultilevel"/>
    <w:tmpl w:val="7174D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7AD7CE3"/>
    <w:multiLevelType w:val="hybridMultilevel"/>
    <w:tmpl w:val="9D0A087A"/>
    <w:lvl w:ilvl="0" w:tplc="08090001">
      <w:start w:val="1"/>
      <w:numFmt w:val="bullet"/>
      <w:lvlText w:val=""/>
      <w:lvlJc w:val="left"/>
      <w:pPr>
        <w:tabs>
          <w:tab w:val="num" w:pos="720"/>
        </w:tabs>
        <w:ind w:left="720" w:hanging="360"/>
      </w:pPr>
      <w:rPr>
        <w:rFonts w:ascii="Symbol" w:hAnsi="Symbol" w:hint="default"/>
      </w:rPr>
    </w:lvl>
    <w:lvl w:ilvl="1" w:tplc="B90EF106">
      <w:start w:val="1"/>
      <w:numFmt w:val="bullet"/>
      <w:lvlText w:val="-"/>
      <w:lvlJc w:val="left"/>
      <w:pPr>
        <w:tabs>
          <w:tab w:val="num" w:pos="1440"/>
        </w:tabs>
        <w:ind w:left="1440" w:hanging="360"/>
      </w:pPr>
      <w:rPr>
        <w:rFonts w:ascii="Times New Roman" w:eastAsia="Times New Roman" w:hAnsi="Times New Roman" w:cs="Times New Roman" w:hint="default"/>
      </w:rPr>
    </w:lvl>
    <w:lvl w:ilvl="2" w:tplc="0809000B">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F439BB"/>
    <w:multiLevelType w:val="hybridMultilevel"/>
    <w:tmpl w:val="D5FC9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F06A6F"/>
    <w:multiLevelType w:val="multilevel"/>
    <w:tmpl w:val="C3B4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56BDF"/>
    <w:multiLevelType w:val="hybridMultilevel"/>
    <w:tmpl w:val="4AE0DD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3D4D7204"/>
    <w:multiLevelType w:val="hybridMultilevel"/>
    <w:tmpl w:val="645A2F9E"/>
    <w:lvl w:ilvl="0" w:tplc="3A66C9B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E14120"/>
    <w:multiLevelType w:val="hybridMultilevel"/>
    <w:tmpl w:val="32A66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7433FA"/>
    <w:multiLevelType w:val="hybridMultilevel"/>
    <w:tmpl w:val="D2708D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46E04525"/>
    <w:multiLevelType w:val="hybridMultilevel"/>
    <w:tmpl w:val="52645074"/>
    <w:lvl w:ilvl="0" w:tplc="08090001">
      <w:start w:val="1"/>
      <w:numFmt w:val="bullet"/>
      <w:lvlText w:val=""/>
      <w:lvlJc w:val="left"/>
      <w:pPr>
        <w:tabs>
          <w:tab w:val="num" w:pos="960"/>
        </w:tabs>
        <w:ind w:left="960" w:hanging="360"/>
      </w:pPr>
      <w:rPr>
        <w:rFonts w:ascii="Symbol" w:hAnsi="Symbol" w:hint="default"/>
      </w:rPr>
    </w:lvl>
    <w:lvl w:ilvl="1" w:tplc="08090003">
      <w:start w:val="1"/>
      <w:numFmt w:val="bullet"/>
      <w:lvlText w:val="o"/>
      <w:lvlJc w:val="left"/>
      <w:pPr>
        <w:tabs>
          <w:tab w:val="num" w:pos="1680"/>
        </w:tabs>
        <w:ind w:left="1680" w:hanging="360"/>
      </w:pPr>
      <w:rPr>
        <w:rFonts w:ascii="Courier New" w:hAnsi="Courier New" w:cs="Courier New" w:hint="default"/>
      </w:rPr>
    </w:lvl>
    <w:lvl w:ilvl="2" w:tplc="08090005">
      <w:start w:val="1"/>
      <w:numFmt w:val="bullet"/>
      <w:lvlText w:val=""/>
      <w:lvlJc w:val="left"/>
      <w:pPr>
        <w:tabs>
          <w:tab w:val="num" w:pos="2400"/>
        </w:tabs>
        <w:ind w:left="2400" w:hanging="360"/>
      </w:pPr>
      <w:rPr>
        <w:rFonts w:ascii="Wingdings" w:hAnsi="Wingdings" w:hint="default"/>
      </w:rPr>
    </w:lvl>
    <w:lvl w:ilvl="3" w:tplc="08090001">
      <w:start w:val="1"/>
      <w:numFmt w:val="bullet"/>
      <w:lvlText w:val=""/>
      <w:lvlJc w:val="left"/>
      <w:pPr>
        <w:tabs>
          <w:tab w:val="num" w:pos="3120"/>
        </w:tabs>
        <w:ind w:left="3120" w:hanging="360"/>
      </w:pPr>
      <w:rPr>
        <w:rFonts w:ascii="Symbol" w:hAnsi="Symbol" w:hint="default"/>
      </w:rPr>
    </w:lvl>
    <w:lvl w:ilvl="4" w:tplc="08090003">
      <w:start w:val="1"/>
      <w:numFmt w:val="bullet"/>
      <w:lvlText w:val="o"/>
      <w:lvlJc w:val="left"/>
      <w:pPr>
        <w:tabs>
          <w:tab w:val="num" w:pos="3840"/>
        </w:tabs>
        <w:ind w:left="3840" w:hanging="360"/>
      </w:pPr>
      <w:rPr>
        <w:rFonts w:ascii="Courier New" w:hAnsi="Courier New" w:cs="Courier New" w:hint="default"/>
      </w:rPr>
    </w:lvl>
    <w:lvl w:ilvl="5" w:tplc="08090005">
      <w:start w:val="1"/>
      <w:numFmt w:val="bullet"/>
      <w:lvlText w:val=""/>
      <w:lvlJc w:val="left"/>
      <w:pPr>
        <w:tabs>
          <w:tab w:val="num" w:pos="4560"/>
        </w:tabs>
        <w:ind w:left="4560" w:hanging="360"/>
      </w:pPr>
      <w:rPr>
        <w:rFonts w:ascii="Wingdings" w:hAnsi="Wingdings" w:hint="default"/>
      </w:rPr>
    </w:lvl>
    <w:lvl w:ilvl="6" w:tplc="08090001">
      <w:start w:val="1"/>
      <w:numFmt w:val="bullet"/>
      <w:lvlText w:val=""/>
      <w:lvlJc w:val="left"/>
      <w:pPr>
        <w:tabs>
          <w:tab w:val="num" w:pos="5280"/>
        </w:tabs>
        <w:ind w:left="5280" w:hanging="360"/>
      </w:pPr>
      <w:rPr>
        <w:rFonts w:ascii="Symbol" w:hAnsi="Symbol" w:hint="default"/>
      </w:rPr>
    </w:lvl>
    <w:lvl w:ilvl="7" w:tplc="08090003">
      <w:start w:val="1"/>
      <w:numFmt w:val="bullet"/>
      <w:lvlText w:val="o"/>
      <w:lvlJc w:val="left"/>
      <w:pPr>
        <w:tabs>
          <w:tab w:val="num" w:pos="6000"/>
        </w:tabs>
        <w:ind w:left="6000" w:hanging="360"/>
      </w:pPr>
      <w:rPr>
        <w:rFonts w:ascii="Courier New" w:hAnsi="Courier New" w:cs="Courier New" w:hint="default"/>
      </w:rPr>
    </w:lvl>
    <w:lvl w:ilvl="8" w:tplc="08090005">
      <w:start w:val="1"/>
      <w:numFmt w:val="bullet"/>
      <w:lvlText w:val=""/>
      <w:lvlJc w:val="left"/>
      <w:pPr>
        <w:tabs>
          <w:tab w:val="num" w:pos="6720"/>
        </w:tabs>
        <w:ind w:left="6720" w:hanging="360"/>
      </w:pPr>
      <w:rPr>
        <w:rFonts w:ascii="Wingdings" w:hAnsi="Wingdings" w:hint="default"/>
      </w:rPr>
    </w:lvl>
  </w:abstractNum>
  <w:abstractNum w:abstractNumId="18">
    <w:nsid w:val="4C0816AF"/>
    <w:multiLevelType w:val="hybridMultilevel"/>
    <w:tmpl w:val="F0D838D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9">
    <w:nsid w:val="57506367"/>
    <w:multiLevelType w:val="hybridMultilevel"/>
    <w:tmpl w:val="87847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BC20FA"/>
    <w:multiLevelType w:val="hybridMultilevel"/>
    <w:tmpl w:val="B02AA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1073A0"/>
    <w:multiLevelType w:val="hybridMultilevel"/>
    <w:tmpl w:val="412A7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599B5E44"/>
    <w:multiLevelType w:val="hybridMultilevel"/>
    <w:tmpl w:val="4156D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9E4EE5"/>
    <w:multiLevelType w:val="hybridMultilevel"/>
    <w:tmpl w:val="F23C6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017D32"/>
    <w:multiLevelType w:val="hybridMultilevel"/>
    <w:tmpl w:val="51CC5D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5E762116"/>
    <w:multiLevelType w:val="hybridMultilevel"/>
    <w:tmpl w:val="1BA01C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2256D52"/>
    <w:multiLevelType w:val="hybridMultilevel"/>
    <w:tmpl w:val="4C4C6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265076C"/>
    <w:multiLevelType w:val="multilevel"/>
    <w:tmpl w:val="DE249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F7783F"/>
    <w:multiLevelType w:val="hybridMultilevel"/>
    <w:tmpl w:val="119E3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611D7E"/>
    <w:multiLevelType w:val="hybridMultilevel"/>
    <w:tmpl w:val="5072C0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B51106"/>
    <w:multiLevelType w:val="hybridMultilevel"/>
    <w:tmpl w:val="8468FC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6EB158C2"/>
    <w:multiLevelType w:val="multilevel"/>
    <w:tmpl w:val="C46A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2104E"/>
    <w:multiLevelType w:val="hybridMultilevel"/>
    <w:tmpl w:val="50148C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nsid w:val="708D28C4"/>
    <w:multiLevelType w:val="hybridMultilevel"/>
    <w:tmpl w:val="3C98F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E26A84"/>
    <w:multiLevelType w:val="hybridMultilevel"/>
    <w:tmpl w:val="2488BE7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743619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FD70D7"/>
    <w:multiLevelType w:val="hybridMultilevel"/>
    <w:tmpl w:val="81288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5A16EA8"/>
    <w:multiLevelType w:val="hybridMultilevel"/>
    <w:tmpl w:val="56BA7DB6"/>
    <w:lvl w:ilvl="0" w:tplc="C7D6184A">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247881"/>
    <w:multiLevelType w:val="hybridMultilevel"/>
    <w:tmpl w:val="A41C5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EF54905"/>
    <w:multiLevelType w:val="hybridMultilevel"/>
    <w:tmpl w:val="310290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0"/>
  </w:num>
  <w:num w:numId="3">
    <w:abstractNumId w:val="21"/>
  </w:num>
  <w:num w:numId="4">
    <w:abstractNumId w:val="17"/>
  </w:num>
  <w:num w:numId="5">
    <w:abstractNumId w:val="18"/>
  </w:num>
  <w:num w:numId="6">
    <w:abstractNumId w:val="24"/>
  </w:num>
  <w:num w:numId="7">
    <w:abstractNumId w:val="14"/>
  </w:num>
  <w:num w:numId="8">
    <w:abstractNumId w:val="27"/>
  </w:num>
  <w:num w:numId="9">
    <w:abstractNumId w:val="34"/>
  </w:num>
  <w:num w:numId="10">
    <w:abstractNumId w:val="31"/>
  </w:num>
  <w:num w:numId="11">
    <w:abstractNumId w:val="12"/>
  </w:num>
  <w:num w:numId="12">
    <w:abstractNumId w:val="25"/>
  </w:num>
  <w:num w:numId="13">
    <w:abstractNumId w:val="20"/>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3"/>
  </w:num>
  <w:num w:numId="17">
    <w:abstractNumId w:val="28"/>
  </w:num>
  <w:num w:numId="18">
    <w:abstractNumId w:val="3"/>
  </w:num>
  <w:num w:numId="19">
    <w:abstractNumId w:val="19"/>
  </w:num>
  <w:num w:numId="20">
    <w:abstractNumId w:val="2"/>
  </w:num>
  <w:num w:numId="21">
    <w:abstractNumId w:val="15"/>
  </w:num>
  <w:num w:numId="22">
    <w:abstractNumId w:val="7"/>
  </w:num>
  <w:num w:numId="23">
    <w:abstractNumId w:val="13"/>
  </w:num>
  <w:num w:numId="24">
    <w:abstractNumId w:val="16"/>
  </w:num>
  <w:num w:numId="25">
    <w:abstractNumId w:val="39"/>
  </w:num>
  <w:num w:numId="26">
    <w:abstractNumId w:val="8"/>
  </w:num>
  <w:num w:numId="27">
    <w:abstractNumId w:val="22"/>
  </w:num>
  <w:num w:numId="28">
    <w:abstractNumId w:val="26"/>
  </w:num>
  <w:num w:numId="29">
    <w:abstractNumId w:val="11"/>
  </w:num>
  <w:num w:numId="30">
    <w:abstractNumId w:val="1"/>
  </w:num>
  <w:num w:numId="31">
    <w:abstractNumId w:val="4"/>
  </w:num>
  <w:num w:numId="32">
    <w:abstractNumId w:val="10"/>
  </w:num>
  <w:num w:numId="33">
    <w:abstractNumId w:val="36"/>
  </w:num>
  <w:num w:numId="34">
    <w:abstractNumId w:val="23"/>
  </w:num>
  <w:num w:numId="35">
    <w:abstractNumId w:val="29"/>
  </w:num>
  <w:num w:numId="36">
    <w:abstractNumId w:val="38"/>
  </w:num>
  <w:num w:numId="37">
    <w:abstractNumId w:val="9"/>
  </w:num>
  <w:num w:numId="38">
    <w:abstractNumId w:val="0"/>
  </w:num>
  <w:num w:numId="39">
    <w:abstractNumId w:val="37"/>
  </w:num>
  <w:num w:numId="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69"/>
    <w:rsid w:val="000E014D"/>
    <w:rsid w:val="00151AAA"/>
    <w:rsid w:val="00167337"/>
    <w:rsid w:val="001F38BC"/>
    <w:rsid w:val="001F59C7"/>
    <w:rsid w:val="00240B1D"/>
    <w:rsid w:val="00241978"/>
    <w:rsid w:val="0026193B"/>
    <w:rsid w:val="0032006C"/>
    <w:rsid w:val="003960A5"/>
    <w:rsid w:val="003E1599"/>
    <w:rsid w:val="003E36DB"/>
    <w:rsid w:val="00402443"/>
    <w:rsid w:val="004824DD"/>
    <w:rsid w:val="00507279"/>
    <w:rsid w:val="00575A47"/>
    <w:rsid w:val="005D18D1"/>
    <w:rsid w:val="006937F7"/>
    <w:rsid w:val="006F1C69"/>
    <w:rsid w:val="00753CF9"/>
    <w:rsid w:val="008256DE"/>
    <w:rsid w:val="008C1516"/>
    <w:rsid w:val="00934852"/>
    <w:rsid w:val="00975104"/>
    <w:rsid w:val="00985714"/>
    <w:rsid w:val="00990B84"/>
    <w:rsid w:val="009D5BD7"/>
    <w:rsid w:val="00A84ADE"/>
    <w:rsid w:val="00AB3845"/>
    <w:rsid w:val="00AC5D8C"/>
    <w:rsid w:val="00B0054D"/>
    <w:rsid w:val="00B05A4F"/>
    <w:rsid w:val="00B17C40"/>
    <w:rsid w:val="00BB2629"/>
    <w:rsid w:val="00C8156B"/>
    <w:rsid w:val="00C9216C"/>
    <w:rsid w:val="00CE66AE"/>
    <w:rsid w:val="00D2591D"/>
    <w:rsid w:val="00D809CE"/>
    <w:rsid w:val="00D94E23"/>
    <w:rsid w:val="00DE4E2B"/>
    <w:rsid w:val="00E266DF"/>
    <w:rsid w:val="00E5530F"/>
    <w:rsid w:val="00E70D1C"/>
    <w:rsid w:val="00F30691"/>
    <w:rsid w:val="00F40044"/>
    <w:rsid w:val="00F8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6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1C69"/>
    <w:pPr>
      <w:autoSpaceDE w:val="0"/>
      <w:autoSpaceDN w:val="0"/>
      <w:adjustRightInd w:val="0"/>
    </w:pPr>
    <w:rPr>
      <w:rFonts w:ascii="ArialMT" w:hAnsi="ArialMT"/>
      <w:color w:val="000000"/>
      <w:sz w:val="18"/>
      <w:szCs w:val="18"/>
      <w:lang w:val="en-US"/>
    </w:rPr>
  </w:style>
  <w:style w:type="character" w:customStyle="1" w:styleId="BodyTextChar">
    <w:name w:val="Body Text Char"/>
    <w:basedOn w:val="DefaultParagraphFont"/>
    <w:link w:val="BodyText"/>
    <w:rsid w:val="006F1C69"/>
    <w:rPr>
      <w:rFonts w:ascii="ArialMT" w:eastAsia="Times New Roman" w:hAnsi="ArialMT" w:cs="Times New Roman"/>
      <w:color w:val="000000"/>
      <w:sz w:val="18"/>
      <w:szCs w:val="18"/>
      <w:lang w:val="en-US"/>
    </w:rPr>
  </w:style>
  <w:style w:type="paragraph" w:customStyle="1" w:styleId="Pa5">
    <w:name w:val="Pa5"/>
    <w:basedOn w:val="Normal"/>
    <w:next w:val="Normal"/>
    <w:uiPriority w:val="99"/>
    <w:rsid w:val="006F1C69"/>
    <w:pPr>
      <w:autoSpaceDE w:val="0"/>
      <w:autoSpaceDN w:val="0"/>
      <w:adjustRightInd w:val="0"/>
      <w:spacing w:line="221" w:lineRule="atLeast"/>
    </w:pPr>
    <w:rPr>
      <w:rFonts w:ascii="Swis721 BT" w:hAnsi="Swis721 BT"/>
      <w:lang w:eastAsia="en-GB"/>
    </w:rPr>
  </w:style>
  <w:style w:type="character" w:customStyle="1" w:styleId="A1">
    <w:name w:val="A1"/>
    <w:uiPriority w:val="99"/>
    <w:rsid w:val="006F1C69"/>
    <w:rPr>
      <w:rFonts w:cs="Swis721 BT"/>
      <w:color w:val="000000"/>
    </w:rPr>
  </w:style>
  <w:style w:type="paragraph" w:styleId="ListParagraph">
    <w:name w:val="List Paragraph"/>
    <w:basedOn w:val="Normal"/>
    <w:uiPriority w:val="34"/>
    <w:qFormat/>
    <w:rsid w:val="006F1C69"/>
    <w:pPr>
      <w:ind w:left="720"/>
      <w:contextualSpacing/>
    </w:pPr>
  </w:style>
  <w:style w:type="paragraph" w:styleId="BalloonText">
    <w:name w:val="Balloon Text"/>
    <w:basedOn w:val="Normal"/>
    <w:link w:val="BalloonTextChar"/>
    <w:unhideWhenUsed/>
    <w:rsid w:val="00507279"/>
    <w:rPr>
      <w:rFonts w:ascii="Tahoma" w:hAnsi="Tahoma" w:cs="Tahoma"/>
      <w:sz w:val="16"/>
      <w:szCs w:val="16"/>
    </w:rPr>
  </w:style>
  <w:style w:type="character" w:customStyle="1" w:styleId="BalloonTextChar">
    <w:name w:val="Balloon Text Char"/>
    <w:basedOn w:val="DefaultParagraphFont"/>
    <w:link w:val="BalloonText"/>
    <w:rsid w:val="00507279"/>
    <w:rPr>
      <w:rFonts w:ascii="Tahoma" w:eastAsia="Times New Roman" w:hAnsi="Tahoma" w:cs="Tahoma"/>
      <w:sz w:val="16"/>
      <w:szCs w:val="16"/>
    </w:rPr>
  </w:style>
  <w:style w:type="paragraph" w:styleId="Header">
    <w:name w:val="header"/>
    <w:basedOn w:val="Normal"/>
    <w:link w:val="HeaderChar"/>
    <w:unhideWhenUsed/>
    <w:rsid w:val="00AC5D8C"/>
    <w:pPr>
      <w:tabs>
        <w:tab w:val="center" w:pos="4513"/>
        <w:tab w:val="right" w:pos="9026"/>
      </w:tabs>
    </w:pPr>
  </w:style>
  <w:style w:type="character" w:customStyle="1" w:styleId="HeaderChar">
    <w:name w:val="Header Char"/>
    <w:basedOn w:val="DefaultParagraphFont"/>
    <w:link w:val="Header"/>
    <w:rsid w:val="00AC5D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D8C"/>
    <w:pPr>
      <w:tabs>
        <w:tab w:val="center" w:pos="4513"/>
        <w:tab w:val="right" w:pos="9026"/>
      </w:tabs>
    </w:pPr>
  </w:style>
  <w:style w:type="character" w:customStyle="1" w:styleId="FooterChar">
    <w:name w:val="Footer Char"/>
    <w:basedOn w:val="DefaultParagraphFont"/>
    <w:link w:val="Footer"/>
    <w:uiPriority w:val="99"/>
    <w:rsid w:val="00AC5D8C"/>
    <w:rPr>
      <w:rFonts w:ascii="Times New Roman" w:eastAsia="Times New Roman" w:hAnsi="Times New Roman" w:cs="Times New Roman"/>
      <w:sz w:val="24"/>
      <w:szCs w:val="24"/>
    </w:rPr>
  </w:style>
  <w:style w:type="character" w:styleId="Hyperlink">
    <w:name w:val="Hyperlink"/>
    <w:unhideWhenUsed/>
    <w:rsid w:val="00CE66AE"/>
    <w:rPr>
      <w:color w:val="0000FF"/>
      <w:u w:val="single"/>
    </w:rPr>
  </w:style>
  <w:style w:type="paragraph" w:styleId="NormalWeb">
    <w:name w:val="Normal (Web)"/>
    <w:basedOn w:val="Normal"/>
    <w:uiPriority w:val="99"/>
    <w:unhideWhenUsed/>
    <w:rsid w:val="00CE66AE"/>
    <w:pPr>
      <w:spacing w:before="100" w:beforeAutospacing="1" w:after="100" w:afterAutospacing="1"/>
    </w:pPr>
    <w:rPr>
      <w:lang w:eastAsia="en-GB"/>
    </w:rPr>
  </w:style>
  <w:style w:type="character" w:customStyle="1" w:styleId="apple-converted-space">
    <w:name w:val="apple-converted-space"/>
    <w:basedOn w:val="DefaultParagraphFont"/>
    <w:rsid w:val="00990B84"/>
  </w:style>
  <w:style w:type="character" w:styleId="Strong">
    <w:name w:val="Strong"/>
    <w:basedOn w:val="DefaultParagraphFont"/>
    <w:uiPriority w:val="22"/>
    <w:qFormat/>
    <w:rsid w:val="00990B84"/>
    <w:rPr>
      <w:b/>
      <w:bCs/>
    </w:rPr>
  </w:style>
  <w:style w:type="paragraph" w:customStyle="1" w:styleId="Blockquote">
    <w:name w:val="Blockquote"/>
    <w:basedOn w:val="Normal"/>
    <w:rsid w:val="001F59C7"/>
    <w:pPr>
      <w:widowControl w:val="0"/>
      <w:snapToGrid w:val="0"/>
      <w:spacing w:before="100" w:after="100"/>
      <w:ind w:left="360" w:right="360"/>
    </w:pPr>
    <w:rPr>
      <w:szCs w:val="20"/>
    </w:rPr>
  </w:style>
  <w:style w:type="table" w:styleId="TableGrid">
    <w:name w:val="Table Grid"/>
    <w:basedOn w:val="TableNormal"/>
    <w:rsid w:val="006937F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937F7"/>
    <w:rPr>
      <w:color w:val="954F72" w:themeColor="followedHyperlink"/>
      <w:u w:val="single"/>
    </w:rPr>
  </w:style>
  <w:style w:type="character" w:styleId="CommentReference">
    <w:name w:val="annotation reference"/>
    <w:basedOn w:val="DefaultParagraphFont"/>
    <w:semiHidden/>
    <w:unhideWhenUsed/>
    <w:rsid w:val="006937F7"/>
    <w:rPr>
      <w:sz w:val="16"/>
      <w:szCs w:val="16"/>
    </w:rPr>
  </w:style>
  <w:style w:type="paragraph" w:styleId="CommentText">
    <w:name w:val="annotation text"/>
    <w:basedOn w:val="Normal"/>
    <w:link w:val="CommentTextChar"/>
    <w:semiHidden/>
    <w:unhideWhenUsed/>
    <w:rsid w:val="006937F7"/>
    <w:rPr>
      <w:sz w:val="20"/>
      <w:szCs w:val="20"/>
      <w:lang w:eastAsia="en-GB"/>
    </w:rPr>
  </w:style>
  <w:style w:type="character" w:customStyle="1" w:styleId="CommentTextChar">
    <w:name w:val="Comment Text Char"/>
    <w:basedOn w:val="DefaultParagraphFont"/>
    <w:link w:val="CommentText"/>
    <w:semiHidden/>
    <w:rsid w:val="006937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6937F7"/>
    <w:rPr>
      <w:b/>
      <w:bCs/>
    </w:rPr>
  </w:style>
  <w:style w:type="character" w:customStyle="1" w:styleId="CommentSubjectChar">
    <w:name w:val="Comment Subject Char"/>
    <w:basedOn w:val="CommentTextChar"/>
    <w:link w:val="CommentSubject"/>
    <w:semiHidden/>
    <w:rsid w:val="006937F7"/>
    <w:rPr>
      <w:rFonts w:ascii="Times New Roman" w:eastAsia="Times New Roman" w:hAnsi="Times New Roman" w:cs="Times New Roman"/>
      <w:b/>
      <w:bCs/>
      <w:sz w:val="20"/>
      <w:szCs w:val="20"/>
      <w:lang w:eastAsia="en-GB"/>
    </w:rPr>
  </w:style>
  <w:style w:type="paragraph" w:customStyle="1" w:styleId="1Text">
    <w:name w:val="1 Text"/>
    <w:basedOn w:val="Normal"/>
    <w:rsid w:val="006937F7"/>
    <w:pPr>
      <w:spacing w:line="240" w:lineRule="exact"/>
    </w:pPr>
    <w:rPr>
      <w:rFonts w:ascii="Arial" w:hAnsi="Arial"/>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6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1C69"/>
    <w:pPr>
      <w:autoSpaceDE w:val="0"/>
      <w:autoSpaceDN w:val="0"/>
      <w:adjustRightInd w:val="0"/>
    </w:pPr>
    <w:rPr>
      <w:rFonts w:ascii="ArialMT" w:hAnsi="ArialMT"/>
      <w:color w:val="000000"/>
      <w:sz w:val="18"/>
      <w:szCs w:val="18"/>
      <w:lang w:val="en-US"/>
    </w:rPr>
  </w:style>
  <w:style w:type="character" w:customStyle="1" w:styleId="BodyTextChar">
    <w:name w:val="Body Text Char"/>
    <w:basedOn w:val="DefaultParagraphFont"/>
    <w:link w:val="BodyText"/>
    <w:rsid w:val="006F1C69"/>
    <w:rPr>
      <w:rFonts w:ascii="ArialMT" w:eastAsia="Times New Roman" w:hAnsi="ArialMT" w:cs="Times New Roman"/>
      <w:color w:val="000000"/>
      <w:sz w:val="18"/>
      <w:szCs w:val="18"/>
      <w:lang w:val="en-US"/>
    </w:rPr>
  </w:style>
  <w:style w:type="paragraph" w:customStyle="1" w:styleId="Pa5">
    <w:name w:val="Pa5"/>
    <w:basedOn w:val="Normal"/>
    <w:next w:val="Normal"/>
    <w:uiPriority w:val="99"/>
    <w:rsid w:val="006F1C69"/>
    <w:pPr>
      <w:autoSpaceDE w:val="0"/>
      <w:autoSpaceDN w:val="0"/>
      <w:adjustRightInd w:val="0"/>
      <w:spacing w:line="221" w:lineRule="atLeast"/>
    </w:pPr>
    <w:rPr>
      <w:rFonts w:ascii="Swis721 BT" w:hAnsi="Swis721 BT"/>
      <w:lang w:eastAsia="en-GB"/>
    </w:rPr>
  </w:style>
  <w:style w:type="character" w:customStyle="1" w:styleId="A1">
    <w:name w:val="A1"/>
    <w:uiPriority w:val="99"/>
    <w:rsid w:val="006F1C69"/>
    <w:rPr>
      <w:rFonts w:cs="Swis721 BT"/>
      <w:color w:val="000000"/>
    </w:rPr>
  </w:style>
  <w:style w:type="paragraph" w:styleId="ListParagraph">
    <w:name w:val="List Paragraph"/>
    <w:basedOn w:val="Normal"/>
    <w:uiPriority w:val="34"/>
    <w:qFormat/>
    <w:rsid w:val="006F1C69"/>
    <w:pPr>
      <w:ind w:left="720"/>
      <w:contextualSpacing/>
    </w:pPr>
  </w:style>
  <w:style w:type="paragraph" w:styleId="BalloonText">
    <w:name w:val="Balloon Text"/>
    <w:basedOn w:val="Normal"/>
    <w:link w:val="BalloonTextChar"/>
    <w:unhideWhenUsed/>
    <w:rsid w:val="00507279"/>
    <w:rPr>
      <w:rFonts w:ascii="Tahoma" w:hAnsi="Tahoma" w:cs="Tahoma"/>
      <w:sz w:val="16"/>
      <w:szCs w:val="16"/>
    </w:rPr>
  </w:style>
  <w:style w:type="character" w:customStyle="1" w:styleId="BalloonTextChar">
    <w:name w:val="Balloon Text Char"/>
    <w:basedOn w:val="DefaultParagraphFont"/>
    <w:link w:val="BalloonText"/>
    <w:rsid w:val="00507279"/>
    <w:rPr>
      <w:rFonts w:ascii="Tahoma" w:eastAsia="Times New Roman" w:hAnsi="Tahoma" w:cs="Tahoma"/>
      <w:sz w:val="16"/>
      <w:szCs w:val="16"/>
    </w:rPr>
  </w:style>
  <w:style w:type="paragraph" w:styleId="Header">
    <w:name w:val="header"/>
    <w:basedOn w:val="Normal"/>
    <w:link w:val="HeaderChar"/>
    <w:unhideWhenUsed/>
    <w:rsid w:val="00AC5D8C"/>
    <w:pPr>
      <w:tabs>
        <w:tab w:val="center" w:pos="4513"/>
        <w:tab w:val="right" w:pos="9026"/>
      </w:tabs>
    </w:pPr>
  </w:style>
  <w:style w:type="character" w:customStyle="1" w:styleId="HeaderChar">
    <w:name w:val="Header Char"/>
    <w:basedOn w:val="DefaultParagraphFont"/>
    <w:link w:val="Header"/>
    <w:rsid w:val="00AC5D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D8C"/>
    <w:pPr>
      <w:tabs>
        <w:tab w:val="center" w:pos="4513"/>
        <w:tab w:val="right" w:pos="9026"/>
      </w:tabs>
    </w:pPr>
  </w:style>
  <w:style w:type="character" w:customStyle="1" w:styleId="FooterChar">
    <w:name w:val="Footer Char"/>
    <w:basedOn w:val="DefaultParagraphFont"/>
    <w:link w:val="Footer"/>
    <w:uiPriority w:val="99"/>
    <w:rsid w:val="00AC5D8C"/>
    <w:rPr>
      <w:rFonts w:ascii="Times New Roman" w:eastAsia="Times New Roman" w:hAnsi="Times New Roman" w:cs="Times New Roman"/>
      <w:sz w:val="24"/>
      <w:szCs w:val="24"/>
    </w:rPr>
  </w:style>
  <w:style w:type="character" w:styleId="Hyperlink">
    <w:name w:val="Hyperlink"/>
    <w:unhideWhenUsed/>
    <w:rsid w:val="00CE66AE"/>
    <w:rPr>
      <w:color w:val="0000FF"/>
      <w:u w:val="single"/>
    </w:rPr>
  </w:style>
  <w:style w:type="paragraph" w:styleId="NormalWeb">
    <w:name w:val="Normal (Web)"/>
    <w:basedOn w:val="Normal"/>
    <w:uiPriority w:val="99"/>
    <w:unhideWhenUsed/>
    <w:rsid w:val="00CE66AE"/>
    <w:pPr>
      <w:spacing w:before="100" w:beforeAutospacing="1" w:after="100" w:afterAutospacing="1"/>
    </w:pPr>
    <w:rPr>
      <w:lang w:eastAsia="en-GB"/>
    </w:rPr>
  </w:style>
  <w:style w:type="character" w:customStyle="1" w:styleId="apple-converted-space">
    <w:name w:val="apple-converted-space"/>
    <w:basedOn w:val="DefaultParagraphFont"/>
    <w:rsid w:val="00990B84"/>
  </w:style>
  <w:style w:type="character" w:styleId="Strong">
    <w:name w:val="Strong"/>
    <w:basedOn w:val="DefaultParagraphFont"/>
    <w:uiPriority w:val="22"/>
    <w:qFormat/>
    <w:rsid w:val="00990B84"/>
    <w:rPr>
      <w:b/>
      <w:bCs/>
    </w:rPr>
  </w:style>
  <w:style w:type="paragraph" w:customStyle="1" w:styleId="Blockquote">
    <w:name w:val="Blockquote"/>
    <w:basedOn w:val="Normal"/>
    <w:rsid w:val="001F59C7"/>
    <w:pPr>
      <w:widowControl w:val="0"/>
      <w:snapToGrid w:val="0"/>
      <w:spacing w:before="100" w:after="100"/>
      <w:ind w:left="360" w:right="360"/>
    </w:pPr>
    <w:rPr>
      <w:szCs w:val="20"/>
    </w:rPr>
  </w:style>
  <w:style w:type="table" w:styleId="TableGrid">
    <w:name w:val="Table Grid"/>
    <w:basedOn w:val="TableNormal"/>
    <w:rsid w:val="006937F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937F7"/>
    <w:rPr>
      <w:color w:val="954F72" w:themeColor="followedHyperlink"/>
      <w:u w:val="single"/>
    </w:rPr>
  </w:style>
  <w:style w:type="character" w:styleId="CommentReference">
    <w:name w:val="annotation reference"/>
    <w:basedOn w:val="DefaultParagraphFont"/>
    <w:semiHidden/>
    <w:unhideWhenUsed/>
    <w:rsid w:val="006937F7"/>
    <w:rPr>
      <w:sz w:val="16"/>
      <w:szCs w:val="16"/>
    </w:rPr>
  </w:style>
  <w:style w:type="paragraph" w:styleId="CommentText">
    <w:name w:val="annotation text"/>
    <w:basedOn w:val="Normal"/>
    <w:link w:val="CommentTextChar"/>
    <w:semiHidden/>
    <w:unhideWhenUsed/>
    <w:rsid w:val="006937F7"/>
    <w:rPr>
      <w:sz w:val="20"/>
      <w:szCs w:val="20"/>
      <w:lang w:eastAsia="en-GB"/>
    </w:rPr>
  </w:style>
  <w:style w:type="character" w:customStyle="1" w:styleId="CommentTextChar">
    <w:name w:val="Comment Text Char"/>
    <w:basedOn w:val="DefaultParagraphFont"/>
    <w:link w:val="CommentText"/>
    <w:semiHidden/>
    <w:rsid w:val="006937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6937F7"/>
    <w:rPr>
      <w:b/>
      <w:bCs/>
    </w:rPr>
  </w:style>
  <w:style w:type="character" w:customStyle="1" w:styleId="CommentSubjectChar">
    <w:name w:val="Comment Subject Char"/>
    <w:basedOn w:val="CommentTextChar"/>
    <w:link w:val="CommentSubject"/>
    <w:semiHidden/>
    <w:rsid w:val="006937F7"/>
    <w:rPr>
      <w:rFonts w:ascii="Times New Roman" w:eastAsia="Times New Roman" w:hAnsi="Times New Roman" w:cs="Times New Roman"/>
      <w:b/>
      <w:bCs/>
      <w:sz w:val="20"/>
      <w:szCs w:val="20"/>
      <w:lang w:eastAsia="en-GB"/>
    </w:rPr>
  </w:style>
  <w:style w:type="paragraph" w:customStyle="1" w:styleId="1Text">
    <w:name w:val="1 Text"/>
    <w:basedOn w:val="Normal"/>
    <w:rsid w:val="006937F7"/>
    <w:pPr>
      <w:spacing w:line="240" w:lineRule="exact"/>
    </w:pPr>
    <w:rPr>
      <w:rFonts w:ascii="Arial" w:hAnsi="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6795">
      <w:bodyDiv w:val="1"/>
      <w:marLeft w:val="0"/>
      <w:marRight w:val="0"/>
      <w:marTop w:val="0"/>
      <w:marBottom w:val="0"/>
      <w:divBdr>
        <w:top w:val="none" w:sz="0" w:space="0" w:color="auto"/>
        <w:left w:val="none" w:sz="0" w:space="0" w:color="auto"/>
        <w:bottom w:val="none" w:sz="0" w:space="0" w:color="auto"/>
        <w:right w:val="none" w:sz="0" w:space="0" w:color="auto"/>
      </w:divBdr>
    </w:div>
    <w:div w:id="382599938">
      <w:bodyDiv w:val="1"/>
      <w:marLeft w:val="0"/>
      <w:marRight w:val="0"/>
      <w:marTop w:val="0"/>
      <w:marBottom w:val="0"/>
      <w:divBdr>
        <w:top w:val="none" w:sz="0" w:space="0" w:color="auto"/>
        <w:left w:val="none" w:sz="0" w:space="0" w:color="auto"/>
        <w:bottom w:val="none" w:sz="0" w:space="0" w:color="auto"/>
        <w:right w:val="none" w:sz="0" w:space="0" w:color="auto"/>
      </w:divBdr>
    </w:div>
    <w:div w:id="391736785">
      <w:bodyDiv w:val="1"/>
      <w:marLeft w:val="0"/>
      <w:marRight w:val="0"/>
      <w:marTop w:val="0"/>
      <w:marBottom w:val="0"/>
      <w:divBdr>
        <w:top w:val="none" w:sz="0" w:space="0" w:color="auto"/>
        <w:left w:val="none" w:sz="0" w:space="0" w:color="auto"/>
        <w:bottom w:val="none" w:sz="0" w:space="0" w:color="auto"/>
        <w:right w:val="none" w:sz="0" w:space="0" w:color="auto"/>
      </w:divBdr>
    </w:div>
    <w:div w:id="1177571738">
      <w:bodyDiv w:val="1"/>
      <w:marLeft w:val="0"/>
      <w:marRight w:val="0"/>
      <w:marTop w:val="0"/>
      <w:marBottom w:val="0"/>
      <w:divBdr>
        <w:top w:val="none" w:sz="0" w:space="0" w:color="auto"/>
        <w:left w:val="none" w:sz="0" w:space="0" w:color="auto"/>
        <w:bottom w:val="none" w:sz="0" w:space="0" w:color="auto"/>
        <w:right w:val="none" w:sz="0" w:space="0" w:color="auto"/>
      </w:divBdr>
    </w:div>
    <w:div w:id="1562058637">
      <w:bodyDiv w:val="1"/>
      <w:marLeft w:val="0"/>
      <w:marRight w:val="0"/>
      <w:marTop w:val="0"/>
      <w:marBottom w:val="0"/>
      <w:divBdr>
        <w:top w:val="none" w:sz="0" w:space="0" w:color="auto"/>
        <w:left w:val="none" w:sz="0" w:space="0" w:color="auto"/>
        <w:bottom w:val="none" w:sz="0" w:space="0" w:color="auto"/>
        <w:right w:val="none" w:sz="0" w:space="0" w:color="auto"/>
      </w:divBdr>
    </w:div>
    <w:div w:id="20640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rity-commission.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i.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hse.gov.uk/riddor/guidance.htm" TargetMode="Externa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D344-8CB4-4A83-965C-11B4D55E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9149</Words>
  <Characters>52154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Browning</dc:creator>
  <cp:lastModifiedBy>Authorised User</cp:lastModifiedBy>
  <cp:revision>2</cp:revision>
  <cp:lastPrinted>2017-09-14T06:43:00Z</cp:lastPrinted>
  <dcterms:created xsi:type="dcterms:W3CDTF">2018-07-13T13:53:00Z</dcterms:created>
  <dcterms:modified xsi:type="dcterms:W3CDTF">2018-07-13T13:53:00Z</dcterms:modified>
</cp:coreProperties>
</file>