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A9F4" w14:textId="1F63823B" w:rsidR="00F3044F" w:rsidRDefault="009B1C08" w:rsidP="007E4A42">
      <w:pPr>
        <w:jc w:val="center"/>
        <w:rPr>
          <w:b/>
          <w:bCs/>
          <w:color w:val="000000"/>
          <w:sz w:val="32"/>
          <w:szCs w:val="32"/>
        </w:rPr>
      </w:pPr>
      <w:r w:rsidRPr="00307677">
        <w:rPr>
          <w:noProof/>
        </w:rPr>
        <w:drawing>
          <wp:anchor distT="0" distB="0" distL="114300" distR="114300" simplePos="0" relativeHeight="251659264" behindDoc="1" locked="0" layoutInCell="1" allowOverlap="1" wp14:anchorId="4DB7043C" wp14:editId="40435D2D">
            <wp:simplePos x="0" y="0"/>
            <wp:positionH relativeFrom="column">
              <wp:posOffset>-972820</wp:posOffset>
            </wp:positionH>
            <wp:positionV relativeFrom="paragraph">
              <wp:posOffset>-610235</wp:posOffset>
            </wp:positionV>
            <wp:extent cx="7611745" cy="165290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14:paraId="644DF849" w14:textId="77777777" w:rsidR="00136272" w:rsidRDefault="00136272" w:rsidP="007E4A42">
      <w:pPr>
        <w:jc w:val="center"/>
        <w:rPr>
          <w:b/>
          <w:bCs/>
          <w:color w:val="000000"/>
          <w:sz w:val="32"/>
          <w:szCs w:val="32"/>
        </w:rPr>
      </w:pPr>
    </w:p>
    <w:p w14:paraId="1E3AF47E" w14:textId="5B6A7DA8" w:rsidR="00136272" w:rsidRDefault="00136272" w:rsidP="007E4A42">
      <w:pPr>
        <w:jc w:val="center"/>
        <w:rPr>
          <w:b/>
          <w:bCs/>
          <w:color w:val="000000"/>
          <w:sz w:val="32"/>
          <w:szCs w:val="32"/>
        </w:rPr>
      </w:pPr>
    </w:p>
    <w:p w14:paraId="56C255CC" w14:textId="77777777" w:rsidR="00136272" w:rsidRDefault="00136272" w:rsidP="007E4A42">
      <w:pPr>
        <w:jc w:val="center"/>
        <w:rPr>
          <w:b/>
          <w:bCs/>
          <w:color w:val="000000"/>
          <w:sz w:val="32"/>
          <w:szCs w:val="32"/>
        </w:rPr>
      </w:pPr>
    </w:p>
    <w:p w14:paraId="78624CA5" w14:textId="77777777" w:rsidR="00136272" w:rsidRDefault="00136272" w:rsidP="007E4A42">
      <w:pPr>
        <w:jc w:val="center"/>
        <w:rPr>
          <w:b/>
          <w:bCs/>
          <w:color w:val="000000"/>
          <w:sz w:val="32"/>
          <w:szCs w:val="32"/>
        </w:rPr>
      </w:pPr>
    </w:p>
    <w:p w14:paraId="4EA19E04" w14:textId="77777777" w:rsidR="00136272" w:rsidRDefault="00136272" w:rsidP="007E4A42">
      <w:pPr>
        <w:jc w:val="center"/>
        <w:rPr>
          <w:b/>
          <w:bCs/>
          <w:color w:val="000000"/>
          <w:sz w:val="32"/>
          <w:szCs w:val="32"/>
          <w:u w:val="single"/>
        </w:rPr>
      </w:pPr>
    </w:p>
    <w:p w14:paraId="3D45ECC7" w14:textId="77777777" w:rsidR="002E2FAD" w:rsidRPr="00136272" w:rsidRDefault="00104FBD" w:rsidP="007E4A42">
      <w:pPr>
        <w:jc w:val="center"/>
        <w:rPr>
          <w:rFonts w:ascii="Gill Sans MT" w:hAnsi="Gill Sans MT"/>
          <w:b/>
          <w:bCs/>
          <w:color w:val="000000"/>
          <w:sz w:val="32"/>
          <w:szCs w:val="32"/>
          <w:u w:val="single"/>
        </w:rPr>
      </w:pPr>
      <w:r w:rsidRPr="00136272">
        <w:rPr>
          <w:rFonts w:ascii="Gill Sans MT" w:hAnsi="Gill Sans MT"/>
          <w:b/>
          <w:bCs/>
          <w:color w:val="000000"/>
          <w:sz w:val="32"/>
          <w:szCs w:val="32"/>
          <w:u w:val="single"/>
        </w:rPr>
        <w:t>ADMISSIONS</w:t>
      </w:r>
      <w:r w:rsidR="00881F2B" w:rsidRPr="00136272">
        <w:rPr>
          <w:rFonts w:ascii="Gill Sans MT" w:hAnsi="Gill Sans MT"/>
          <w:b/>
          <w:bCs/>
          <w:color w:val="000000"/>
          <w:sz w:val="32"/>
          <w:szCs w:val="32"/>
          <w:u w:val="single"/>
        </w:rPr>
        <w:t xml:space="preserve"> AND ATTENDANCE POLICY</w:t>
      </w:r>
    </w:p>
    <w:p w14:paraId="3E9960F0" w14:textId="77777777" w:rsidR="00A95A3F" w:rsidRPr="00136272" w:rsidRDefault="00A95A3F" w:rsidP="007E4A42">
      <w:pPr>
        <w:jc w:val="center"/>
        <w:rPr>
          <w:rFonts w:ascii="Gill Sans MT" w:hAnsi="Gill Sans MT"/>
          <w:b/>
          <w:bCs/>
          <w:color w:val="000000"/>
          <w:sz w:val="32"/>
          <w:szCs w:val="32"/>
        </w:rPr>
      </w:pPr>
      <w:bookmarkStart w:id="0" w:name="_GoBack"/>
      <w:bookmarkEnd w:id="0"/>
      <w:r w:rsidRPr="00136272">
        <w:rPr>
          <w:rFonts w:ascii="Gill Sans MT" w:hAnsi="Gill Sans MT"/>
          <w:b/>
          <w:bCs/>
          <w:color w:val="000000"/>
          <w:sz w:val="32"/>
          <w:szCs w:val="32"/>
        </w:rPr>
        <w:t>Includes Early Years Foundation Stage</w:t>
      </w:r>
    </w:p>
    <w:p w14:paraId="1D28BE71" w14:textId="77777777" w:rsidR="007E4A42" w:rsidRPr="00136272" w:rsidRDefault="007E4A42" w:rsidP="002E2FAD">
      <w:pPr>
        <w:rPr>
          <w:rFonts w:ascii="Gill Sans MT" w:hAnsi="Gill Sans MT"/>
          <w:b/>
          <w:bCs/>
          <w:color w:val="000000"/>
          <w:sz w:val="24"/>
          <w:szCs w:val="24"/>
        </w:rPr>
      </w:pPr>
    </w:p>
    <w:p w14:paraId="3F1EB411"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1.</w:t>
      </w:r>
      <w:r w:rsidR="007E4A42" w:rsidRPr="00136272">
        <w:rPr>
          <w:rFonts w:ascii="Gill Sans MT" w:hAnsi="Gill Sans MT"/>
          <w:b/>
          <w:bCs/>
          <w:color w:val="000000"/>
          <w:sz w:val="24"/>
          <w:szCs w:val="24"/>
        </w:rPr>
        <w:t xml:space="preserve">  </w:t>
      </w:r>
      <w:r w:rsidRPr="00136272">
        <w:rPr>
          <w:rFonts w:ascii="Gill Sans MT" w:hAnsi="Gill Sans MT"/>
          <w:color w:val="000000"/>
          <w:sz w:val="24"/>
          <w:szCs w:val="24"/>
        </w:rPr>
        <w:t xml:space="preserve">The </w:t>
      </w:r>
      <w:r w:rsidR="004B28FF" w:rsidRPr="00136272">
        <w:rPr>
          <w:rFonts w:ascii="Gill Sans MT" w:hAnsi="Gill Sans MT"/>
          <w:color w:val="000000"/>
          <w:sz w:val="24"/>
          <w:szCs w:val="24"/>
        </w:rPr>
        <w:t>S</w:t>
      </w:r>
      <w:r w:rsidRPr="00136272">
        <w:rPr>
          <w:rFonts w:ascii="Gill Sans MT" w:hAnsi="Gill Sans MT"/>
          <w:color w:val="000000"/>
          <w:sz w:val="24"/>
          <w:szCs w:val="24"/>
        </w:rPr>
        <w:t xml:space="preserve">chool, which is a charitable trust, was founded in 1838 as a boarding school to educate protestant missionary daughters. The </w:t>
      </w:r>
      <w:r w:rsidR="004B28FF" w:rsidRPr="00136272">
        <w:rPr>
          <w:rFonts w:ascii="Gill Sans MT" w:hAnsi="Gill Sans MT"/>
          <w:color w:val="000000"/>
          <w:sz w:val="24"/>
          <w:szCs w:val="24"/>
        </w:rPr>
        <w:t>S</w:t>
      </w:r>
      <w:r w:rsidRPr="00136272">
        <w:rPr>
          <w:rFonts w:ascii="Gill Sans MT" w:hAnsi="Gill Sans MT"/>
          <w:color w:val="000000"/>
          <w:sz w:val="24"/>
          <w:szCs w:val="24"/>
        </w:rPr>
        <w:t>chool is now a day school with a Christian, non-denominational ethos and tradition, which respects all faiths.</w:t>
      </w:r>
      <w:r w:rsidRPr="00136272">
        <w:rPr>
          <w:rFonts w:ascii="Gill Sans MT" w:hAnsi="Gill Sans MT"/>
          <w:b/>
          <w:bCs/>
          <w:color w:val="000000"/>
          <w:sz w:val="24"/>
          <w:szCs w:val="24"/>
        </w:rPr>
        <w:t xml:space="preserve"> </w:t>
      </w:r>
    </w:p>
    <w:p w14:paraId="17EEC0CD" w14:textId="77777777" w:rsidR="002E2FAD" w:rsidRPr="00136272" w:rsidRDefault="002E2FAD" w:rsidP="007E4A42">
      <w:pPr>
        <w:jc w:val="both"/>
        <w:rPr>
          <w:rFonts w:ascii="Gill Sans MT" w:hAnsi="Gill Sans MT"/>
          <w:b/>
          <w:bCs/>
          <w:color w:val="000000"/>
          <w:sz w:val="16"/>
          <w:szCs w:val="16"/>
        </w:rPr>
      </w:pPr>
    </w:p>
    <w:p w14:paraId="3D673D08"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 xml:space="preserve">Applications are welcomed from parents of all faiths, and every effort will be made to allow pupils to demonstrate their faith, as far as is consonant with the ethos and rules of the school. </w:t>
      </w:r>
    </w:p>
    <w:p w14:paraId="3C9D3D77" w14:textId="77777777" w:rsidR="002E2FAD" w:rsidRPr="00136272" w:rsidRDefault="002E2FAD" w:rsidP="007E4A42">
      <w:pPr>
        <w:jc w:val="both"/>
        <w:rPr>
          <w:rFonts w:ascii="Gill Sans MT" w:hAnsi="Gill Sans MT"/>
          <w:color w:val="000000"/>
          <w:sz w:val="16"/>
          <w:szCs w:val="16"/>
        </w:rPr>
      </w:pPr>
    </w:p>
    <w:p w14:paraId="774BC4BC"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 xml:space="preserve">Missionary daughters are educated free of charge where their parents are working in a foreign mission field. </w:t>
      </w:r>
    </w:p>
    <w:p w14:paraId="30C75D94" w14:textId="77777777" w:rsidR="002E2FAD" w:rsidRPr="00136272" w:rsidRDefault="002E2FAD" w:rsidP="007E4A42">
      <w:pPr>
        <w:jc w:val="both"/>
        <w:rPr>
          <w:rFonts w:ascii="Gill Sans MT" w:hAnsi="Gill Sans MT"/>
          <w:b/>
          <w:bCs/>
          <w:color w:val="000000"/>
          <w:sz w:val="24"/>
          <w:szCs w:val="24"/>
        </w:rPr>
      </w:pPr>
    </w:p>
    <w:p w14:paraId="6B5DC537"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2.</w:t>
      </w:r>
      <w:r w:rsidR="007E4A42" w:rsidRPr="00136272">
        <w:rPr>
          <w:rFonts w:ascii="Gill Sans MT" w:hAnsi="Gill Sans MT"/>
          <w:b/>
          <w:bCs/>
          <w:color w:val="000000"/>
          <w:sz w:val="24"/>
          <w:szCs w:val="24"/>
        </w:rPr>
        <w:t xml:space="preserve"> </w:t>
      </w:r>
      <w:r w:rsidRPr="00136272">
        <w:rPr>
          <w:rFonts w:ascii="Gill Sans MT" w:hAnsi="Gill Sans MT"/>
          <w:b/>
          <w:bCs/>
          <w:color w:val="000000"/>
          <w:sz w:val="24"/>
          <w:szCs w:val="24"/>
        </w:rPr>
        <w:t xml:space="preserve"> Making an Application</w:t>
      </w:r>
    </w:p>
    <w:p w14:paraId="0763AFA4"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 xml:space="preserve">Before applying to the school for the admission of their child, parents are invited to read this Admissions </w:t>
      </w:r>
      <w:r w:rsidR="00104FBD" w:rsidRPr="00136272">
        <w:rPr>
          <w:rFonts w:ascii="Gill Sans MT" w:hAnsi="Gill Sans MT"/>
          <w:sz w:val="24"/>
          <w:szCs w:val="24"/>
        </w:rPr>
        <w:t xml:space="preserve">and Attendance </w:t>
      </w:r>
      <w:r w:rsidRPr="00136272">
        <w:rPr>
          <w:rFonts w:ascii="Gill Sans MT" w:hAnsi="Gill Sans MT"/>
          <w:sz w:val="24"/>
          <w:szCs w:val="24"/>
        </w:rPr>
        <w:t xml:space="preserve">Policy, which sets out the </w:t>
      </w:r>
      <w:r w:rsidR="004B28FF" w:rsidRPr="00136272">
        <w:rPr>
          <w:rFonts w:ascii="Gill Sans MT" w:hAnsi="Gill Sans MT"/>
          <w:sz w:val="24"/>
          <w:szCs w:val="24"/>
        </w:rPr>
        <w:t>S</w:t>
      </w:r>
      <w:r w:rsidRPr="00136272">
        <w:rPr>
          <w:rFonts w:ascii="Gill Sans MT" w:hAnsi="Gill Sans MT"/>
          <w:sz w:val="24"/>
          <w:szCs w:val="24"/>
        </w:rPr>
        <w:t xml:space="preserve">chool’s intentions and procedures regarding admission. It </w:t>
      </w:r>
      <w:r w:rsidRPr="00136272">
        <w:rPr>
          <w:rFonts w:ascii="Gill Sans MT" w:hAnsi="Gill Sans MT"/>
          <w:color w:val="000000"/>
          <w:sz w:val="24"/>
          <w:szCs w:val="24"/>
        </w:rPr>
        <w:t>should be read in conjunction with:</w:t>
      </w:r>
    </w:p>
    <w:p w14:paraId="1655E658" w14:textId="77777777" w:rsidR="002E2FAD" w:rsidRPr="00136272" w:rsidRDefault="002E2FAD" w:rsidP="007E4A42">
      <w:pPr>
        <w:jc w:val="both"/>
        <w:rPr>
          <w:rFonts w:ascii="Gill Sans MT" w:hAnsi="Gill Sans MT"/>
          <w:b/>
          <w:bCs/>
          <w:color w:val="000000"/>
          <w:sz w:val="24"/>
          <w:szCs w:val="24"/>
        </w:rPr>
      </w:pPr>
    </w:p>
    <w:p w14:paraId="7872878C" w14:textId="77777777" w:rsidR="007E4A42" w:rsidRPr="00136272" w:rsidRDefault="007E4A42" w:rsidP="007E4A42">
      <w:pPr>
        <w:jc w:val="both"/>
        <w:rPr>
          <w:rFonts w:ascii="Gill Sans MT" w:hAnsi="Gill Sans MT"/>
          <w:b/>
          <w:bCs/>
          <w:color w:val="000000"/>
          <w:sz w:val="24"/>
          <w:szCs w:val="24"/>
        </w:rPr>
      </w:pPr>
      <w:r w:rsidRPr="00136272">
        <w:rPr>
          <w:rFonts w:ascii="Gill Sans MT" w:hAnsi="Gill Sans MT"/>
          <w:b/>
          <w:bCs/>
          <w:color w:val="000000"/>
          <w:sz w:val="24"/>
          <w:szCs w:val="24"/>
        </w:rPr>
        <w:t>T</w:t>
      </w:r>
      <w:r w:rsidR="002E2FAD" w:rsidRPr="00136272">
        <w:rPr>
          <w:rFonts w:ascii="Gill Sans MT" w:hAnsi="Gill Sans MT"/>
          <w:b/>
          <w:bCs/>
          <w:color w:val="000000"/>
          <w:sz w:val="24"/>
          <w:szCs w:val="24"/>
        </w:rPr>
        <w:t>he School Prospectus:</w:t>
      </w:r>
    </w:p>
    <w:p w14:paraId="5CC6EDEF"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 xml:space="preserve">     </w:t>
      </w:r>
      <w:proofErr w:type="gramStart"/>
      <w:r w:rsidRPr="00136272">
        <w:rPr>
          <w:rFonts w:ascii="Gill Sans MT" w:hAnsi="Gill Sans MT"/>
          <w:b/>
          <w:bCs/>
          <w:color w:val="000000"/>
          <w:sz w:val="24"/>
          <w:szCs w:val="24"/>
        </w:rPr>
        <w:t>containing</w:t>
      </w:r>
      <w:proofErr w:type="gramEnd"/>
      <w:r w:rsidRPr="00136272">
        <w:rPr>
          <w:rFonts w:ascii="Gill Sans MT" w:hAnsi="Gill Sans MT"/>
          <w:b/>
          <w:bCs/>
          <w:color w:val="000000"/>
          <w:sz w:val="24"/>
          <w:szCs w:val="24"/>
        </w:rPr>
        <w:t xml:space="preserve"> a statement of the school’s ethos and aims and: </w:t>
      </w:r>
    </w:p>
    <w:p w14:paraId="56A2CF33" w14:textId="77777777" w:rsidR="002E2FAD" w:rsidRPr="00136272" w:rsidRDefault="002E2FAD" w:rsidP="007E4A42">
      <w:pPr>
        <w:numPr>
          <w:ilvl w:val="0"/>
          <w:numId w:val="2"/>
        </w:numPr>
        <w:jc w:val="both"/>
        <w:rPr>
          <w:rFonts w:ascii="Gill Sans MT" w:hAnsi="Gill Sans MT"/>
          <w:color w:val="000000"/>
          <w:sz w:val="24"/>
          <w:szCs w:val="24"/>
        </w:rPr>
      </w:pPr>
      <w:r w:rsidRPr="00136272">
        <w:rPr>
          <w:rFonts w:ascii="Gill Sans MT" w:hAnsi="Gill Sans MT"/>
          <w:color w:val="000000"/>
          <w:sz w:val="24"/>
          <w:szCs w:val="24"/>
        </w:rPr>
        <w:t xml:space="preserve">details of the </w:t>
      </w:r>
      <w:r w:rsidR="004B28FF" w:rsidRPr="00136272">
        <w:rPr>
          <w:rFonts w:ascii="Gill Sans MT" w:hAnsi="Gill Sans MT"/>
          <w:color w:val="000000"/>
          <w:sz w:val="24"/>
          <w:szCs w:val="24"/>
        </w:rPr>
        <w:t>S</w:t>
      </w:r>
      <w:r w:rsidRPr="00136272">
        <w:rPr>
          <w:rFonts w:ascii="Gill Sans MT" w:hAnsi="Gill Sans MT"/>
          <w:color w:val="000000"/>
          <w:sz w:val="24"/>
          <w:szCs w:val="24"/>
        </w:rPr>
        <w:t>chool and its Governing Body;</w:t>
      </w:r>
    </w:p>
    <w:p w14:paraId="3EF3CE84" w14:textId="77777777" w:rsidR="002E2FAD" w:rsidRPr="00136272" w:rsidRDefault="002E2FAD" w:rsidP="007E4A42">
      <w:pPr>
        <w:numPr>
          <w:ilvl w:val="0"/>
          <w:numId w:val="2"/>
        </w:numPr>
        <w:jc w:val="both"/>
        <w:rPr>
          <w:rFonts w:ascii="Gill Sans MT" w:hAnsi="Gill Sans MT"/>
          <w:color w:val="000000"/>
          <w:sz w:val="24"/>
          <w:szCs w:val="24"/>
        </w:rPr>
      </w:pPr>
      <w:r w:rsidRPr="00136272">
        <w:rPr>
          <w:rFonts w:ascii="Gill Sans MT" w:hAnsi="Gill Sans MT"/>
          <w:color w:val="000000"/>
          <w:sz w:val="24"/>
          <w:szCs w:val="24"/>
        </w:rPr>
        <w:t xml:space="preserve">the numbers and qualifications of staff; </w:t>
      </w:r>
    </w:p>
    <w:p w14:paraId="2A466284" w14:textId="77777777" w:rsidR="002E2FAD" w:rsidRPr="00136272" w:rsidRDefault="002E2FAD" w:rsidP="007E4A42">
      <w:pPr>
        <w:numPr>
          <w:ilvl w:val="0"/>
          <w:numId w:val="2"/>
        </w:numPr>
        <w:jc w:val="both"/>
        <w:rPr>
          <w:rFonts w:ascii="Gill Sans MT" w:hAnsi="Gill Sans MT"/>
          <w:color w:val="000000"/>
          <w:sz w:val="24"/>
          <w:szCs w:val="24"/>
        </w:rPr>
      </w:pPr>
      <w:r w:rsidRPr="00136272">
        <w:rPr>
          <w:rFonts w:ascii="Gill Sans MT" w:hAnsi="Gill Sans MT"/>
          <w:color w:val="000000"/>
          <w:sz w:val="24"/>
          <w:szCs w:val="24"/>
        </w:rPr>
        <w:t>details of academic performance including previous years’ public examination results;</w:t>
      </w:r>
    </w:p>
    <w:p w14:paraId="693E1D25" w14:textId="77777777" w:rsidR="002E2FAD" w:rsidRPr="00136272" w:rsidRDefault="002E2FAD" w:rsidP="007E4A42">
      <w:pPr>
        <w:numPr>
          <w:ilvl w:val="0"/>
          <w:numId w:val="2"/>
        </w:numPr>
        <w:jc w:val="both"/>
        <w:rPr>
          <w:rFonts w:ascii="Gill Sans MT" w:hAnsi="Gill Sans MT"/>
          <w:color w:val="000000"/>
          <w:sz w:val="24"/>
          <w:szCs w:val="24"/>
        </w:rPr>
      </w:pPr>
      <w:proofErr w:type="gramStart"/>
      <w:r w:rsidRPr="00136272">
        <w:rPr>
          <w:rFonts w:ascii="Gill Sans MT" w:hAnsi="Gill Sans MT"/>
          <w:color w:val="000000"/>
          <w:sz w:val="24"/>
          <w:szCs w:val="24"/>
        </w:rPr>
        <w:t>details</w:t>
      </w:r>
      <w:proofErr w:type="gramEnd"/>
      <w:r w:rsidRPr="00136272">
        <w:rPr>
          <w:rFonts w:ascii="Gill Sans MT" w:hAnsi="Gill Sans MT"/>
          <w:color w:val="000000"/>
          <w:sz w:val="24"/>
          <w:szCs w:val="24"/>
        </w:rPr>
        <w:t xml:space="preserve"> of the </w:t>
      </w:r>
      <w:r w:rsidR="004B28FF" w:rsidRPr="00136272">
        <w:rPr>
          <w:rFonts w:ascii="Gill Sans MT" w:hAnsi="Gill Sans MT"/>
          <w:color w:val="000000"/>
          <w:sz w:val="24"/>
          <w:szCs w:val="24"/>
        </w:rPr>
        <w:t>S</w:t>
      </w:r>
      <w:r w:rsidRPr="00136272">
        <w:rPr>
          <w:rFonts w:ascii="Gill Sans MT" w:hAnsi="Gill Sans MT"/>
          <w:color w:val="000000"/>
          <w:sz w:val="24"/>
          <w:szCs w:val="24"/>
        </w:rPr>
        <w:t xml:space="preserve">chool’s </w:t>
      </w:r>
      <w:r w:rsidR="004B28FF" w:rsidRPr="00136272">
        <w:rPr>
          <w:rFonts w:ascii="Gill Sans MT" w:hAnsi="Gill Sans MT"/>
          <w:color w:val="000000"/>
          <w:sz w:val="24"/>
          <w:szCs w:val="24"/>
        </w:rPr>
        <w:t>C</w:t>
      </w:r>
      <w:r w:rsidRPr="00136272">
        <w:rPr>
          <w:rFonts w:ascii="Gill Sans MT" w:hAnsi="Gill Sans MT"/>
          <w:color w:val="000000"/>
          <w:sz w:val="24"/>
          <w:szCs w:val="24"/>
        </w:rPr>
        <w:t xml:space="preserve">omplaints </w:t>
      </w:r>
      <w:r w:rsidR="004B28FF" w:rsidRPr="00136272">
        <w:rPr>
          <w:rFonts w:ascii="Gill Sans MT" w:hAnsi="Gill Sans MT"/>
          <w:color w:val="000000"/>
          <w:sz w:val="24"/>
          <w:szCs w:val="24"/>
        </w:rPr>
        <w:t>P</w:t>
      </w:r>
      <w:r w:rsidRPr="00136272">
        <w:rPr>
          <w:rFonts w:ascii="Gill Sans MT" w:hAnsi="Gill Sans MT"/>
          <w:color w:val="000000"/>
          <w:sz w:val="24"/>
          <w:szCs w:val="24"/>
        </w:rPr>
        <w:t>rocedure which may be obtained from the Registrar.  Details are also provided in new parents’ ‘starter-pack’.</w:t>
      </w:r>
    </w:p>
    <w:p w14:paraId="0EF10151" w14:textId="77777777" w:rsidR="002E2FAD" w:rsidRPr="00136272" w:rsidRDefault="002E2FAD" w:rsidP="007E4A42">
      <w:pPr>
        <w:jc w:val="both"/>
        <w:rPr>
          <w:rFonts w:ascii="Gill Sans MT" w:hAnsi="Gill Sans MT"/>
          <w:b/>
          <w:bCs/>
          <w:color w:val="000000"/>
          <w:sz w:val="24"/>
          <w:szCs w:val="24"/>
        </w:rPr>
      </w:pPr>
    </w:p>
    <w:p w14:paraId="4ECC30FB" w14:textId="77777777" w:rsidR="002E2FAD" w:rsidRPr="00136272" w:rsidRDefault="002E2FAD" w:rsidP="00F3044F">
      <w:pPr>
        <w:ind w:left="360"/>
        <w:jc w:val="both"/>
        <w:rPr>
          <w:rFonts w:ascii="Gill Sans MT" w:hAnsi="Gill Sans MT"/>
          <w:b/>
          <w:bCs/>
          <w:color w:val="000000"/>
          <w:sz w:val="24"/>
          <w:szCs w:val="24"/>
        </w:rPr>
      </w:pPr>
      <w:proofErr w:type="gramStart"/>
      <w:r w:rsidRPr="00136272">
        <w:rPr>
          <w:rFonts w:ascii="Gill Sans MT" w:hAnsi="Gill Sans MT"/>
          <w:b/>
          <w:bCs/>
          <w:color w:val="000000"/>
          <w:sz w:val="24"/>
          <w:szCs w:val="24"/>
        </w:rPr>
        <w:t>the</w:t>
      </w:r>
      <w:proofErr w:type="gramEnd"/>
      <w:r w:rsidRPr="00136272">
        <w:rPr>
          <w:rFonts w:ascii="Gill Sans MT" w:hAnsi="Gill Sans MT"/>
          <w:b/>
          <w:bCs/>
          <w:color w:val="000000"/>
          <w:sz w:val="24"/>
          <w:szCs w:val="24"/>
        </w:rPr>
        <w:t xml:space="preserve"> following policies can a</w:t>
      </w:r>
      <w:r w:rsidR="00F3044F" w:rsidRPr="00136272">
        <w:rPr>
          <w:rFonts w:ascii="Gill Sans MT" w:hAnsi="Gill Sans MT"/>
          <w:b/>
          <w:bCs/>
          <w:color w:val="000000"/>
          <w:sz w:val="24"/>
          <w:szCs w:val="24"/>
        </w:rPr>
        <w:t>lso be obtained from the school and are available on the school’s website:</w:t>
      </w:r>
    </w:p>
    <w:p w14:paraId="0A7FDBA3" w14:textId="77777777" w:rsidR="002E2FAD" w:rsidRPr="00136272" w:rsidRDefault="002E2FAD" w:rsidP="007E4A42">
      <w:pPr>
        <w:numPr>
          <w:ilvl w:val="0"/>
          <w:numId w:val="3"/>
        </w:numPr>
        <w:jc w:val="both"/>
        <w:rPr>
          <w:rFonts w:ascii="Gill Sans MT" w:hAnsi="Gill Sans MT"/>
          <w:color w:val="000000"/>
          <w:sz w:val="24"/>
          <w:szCs w:val="24"/>
        </w:rPr>
      </w:pPr>
      <w:r w:rsidRPr="00136272">
        <w:rPr>
          <w:rFonts w:ascii="Gill Sans MT" w:hAnsi="Gill Sans MT"/>
          <w:color w:val="000000"/>
          <w:sz w:val="24"/>
          <w:szCs w:val="24"/>
        </w:rPr>
        <w:t>promoting pupils' welfare at school, including</w:t>
      </w:r>
      <w:r w:rsidR="00F3044F" w:rsidRPr="00136272">
        <w:rPr>
          <w:rFonts w:ascii="Gill Sans MT" w:hAnsi="Gill Sans MT"/>
          <w:color w:val="000000"/>
          <w:sz w:val="24"/>
          <w:szCs w:val="24"/>
        </w:rPr>
        <w:t xml:space="preserve"> Safeguarding</w:t>
      </w:r>
      <w:r w:rsidR="00B63F3E" w:rsidRPr="00136272">
        <w:rPr>
          <w:rFonts w:ascii="Gill Sans MT" w:hAnsi="Gill Sans MT"/>
          <w:color w:val="000000"/>
          <w:sz w:val="24"/>
          <w:szCs w:val="24"/>
        </w:rPr>
        <w:t xml:space="preserve"> (Child Protection)</w:t>
      </w:r>
      <w:r w:rsidRPr="00136272">
        <w:rPr>
          <w:rFonts w:ascii="Gill Sans MT" w:hAnsi="Gill Sans MT"/>
          <w:color w:val="000000"/>
          <w:sz w:val="24"/>
          <w:szCs w:val="24"/>
        </w:rPr>
        <w:t xml:space="preserve">, </w:t>
      </w:r>
      <w:r w:rsidR="00F3044F" w:rsidRPr="00136272">
        <w:rPr>
          <w:rFonts w:ascii="Gill Sans MT" w:hAnsi="Gill Sans MT"/>
          <w:color w:val="000000"/>
          <w:sz w:val="24"/>
          <w:szCs w:val="24"/>
        </w:rPr>
        <w:t>A</w:t>
      </w:r>
      <w:r w:rsidRPr="00136272">
        <w:rPr>
          <w:rFonts w:ascii="Gill Sans MT" w:hAnsi="Gill Sans MT"/>
          <w:color w:val="000000"/>
          <w:sz w:val="24"/>
          <w:szCs w:val="24"/>
        </w:rPr>
        <w:t>nti-bullying policy and Rewards and Sanctions;</w:t>
      </w:r>
    </w:p>
    <w:p w14:paraId="6619B682" w14:textId="30B508FA" w:rsidR="002E2FAD" w:rsidRPr="00136272" w:rsidRDefault="002E2FAD" w:rsidP="007E4A42">
      <w:pPr>
        <w:numPr>
          <w:ilvl w:val="0"/>
          <w:numId w:val="3"/>
        </w:numPr>
        <w:jc w:val="both"/>
        <w:rPr>
          <w:rFonts w:ascii="Gill Sans MT" w:hAnsi="Gill Sans MT"/>
          <w:color w:val="000000"/>
          <w:sz w:val="24"/>
          <w:szCs w:val="24"/>
        </w:rPr>
      </w:pPr>
      <w:r w:rsidRPr="00136272">
        <w:rPr>
          <w:rFonts w:ascii="Gill Sans MT" w:hAnsi="Gill Sans MT"/>
          <w:color w:val="000000"/>
          <w:sz w:val="24"/>
          <w:szCs w:val="24"/>
        </w:rPr>
        <w:t xml:space="preserve">the </w:t>
      </w:r>
      <w:r w:rsidR="004B28FF" w:rsidRPr="00136272">
        <w:rPr>
          <w:rFonts w:ascii="Gill Sans MT" w:hAnsi="Gill Sans MT"/>
          <w:color w:val="000000"/>
          <w:sz w:val="24"/>
          <w:szCs w:val="24"/>
        </w:rPr>
        <w:t>S</w:t>
      </w:r>
      <w:r w:rsidR="00F3044F" w:rsidRPr="00136272">
        <w:rPr>
          <w:rFonts w:ascii="Gill Sans MT" w:hAnsi="Gill Sans MT"/>
          <w:color w:val="000000"/>
          <w:sz w:val="24"/>
          <w:szCs w:val="24"/>
        </w:rPr>
        <w:t>chool’s adherence to</w:t>
      </w:r>
      <w:r w:rsidR="00937F79" w:rsidRPr="00136272">
        <w:rPr>
          <w:rFonts w:ascii="Gill Sans MT" w:hAnsi="Gill Sans MT"/>
          <w:sz w:val="24"/>
          <w:szCs w:val="24"/>
        </w:rPr>
        <w:t xml:space="preserve"> Health and safety: advice on legal duties and powers For local authorities, school leaders, school staff and governing bodies February 2014</w:t>
      </w:r>
      <w:r w:rsidRPr="00136272">
        <w:rPr>
          <w:rFonts w:ascii="Gill Sans MT" w:hAnsi="Gill Sans MT"/>
          <w:color w:val="000000"/>
          <w:sz w:val="24"/>
          <w:szCs w:val="24"/>
        </w:rPr>
        <w:t>;</w:t>
      </w:r>
    </w:p>
    <w:p w14:paraId="037B7F35" w14:textId="77777777" w:rsidR="00937F79" w:rsidRPr="00136272" w:rsidRDefault="00937F79" w:rsidP="007E4A42">
      <w:pPr>
        <w:numPr>
          <w:ilvl w:val="0"/>
          <w:numId w:val="3"/>
        </w:numPr>
        <w:jc w:val="both"/>
        <w:rPr>
          <w:rFonts w:ascii="Gill Sans MT" w:hAnsi="Gill Sans MT"/>
          <w:color w:val="000000"/>
          <w:sz w:val="24"/>
          <w:szCs w:val="24"/>
        </w:rPr>
      </w:pPr>
      <w:r w:rsidRPr="00136272">
        <w:rPr>
          <w:rFonts w:ascii="Gill Sans MT" w:hAnsi="Gill Sans MT"/>
          <w:sz w:val="24"/>
          <w:szCs w:val="24"/>
        </w:rPr>
        <w:t>School trips and outdoor learning activities Tackling the health and safety myths (HSE 06/11)</w:t>
      </w:r>
    </w:p>
    <w:p w14:paraId="33CBCFE6" w14:textId="77777777" w:rsidR="002E2FAD" w:rsidRPr="00136272" w:rsidRDefault="002E2FAD" w:rsidP="007E4A42">
      <w:pPr>
        <w:numPr>
          <w:ilvl w:val="0"/>
          <w:numId w:val="3"/>
        </w:numPr>
        <w:jc w:val="both"/>
        <w:rPr>
          <w:rFonts w:ascii="Gill Sans MT" w:hAnsi="Gill Sans MT"/>
          <w:color w:val="000000"/>
          <w:sz w:val="24"/>
          <w:szCs w:val="24"/>
        </w:rPr>
      </w:pPr>
      <w:r w:rsidRPr="00136272">
        <w:rPr>
          <w:rFonts w:ascii="Gill Sans MT" w:hAnsi="Gill Sans MT"/>
          <w:color w:val="000000"/>
          <w:sz w:val="24"/>
          <w:szCs w:val="24"/>
        </w:rPr>
        <w:t>fire safety;</w:t>
      </w:r>
    </w:p>
    <w:p w14:paraId="2CF37483" w14:textId="4F0E1773" w:rsidR="002E2FAD" w:rsidRPr="00136272" w:rsidRDefault="00F3044F" w:rsidP="007E4A42">
      <w:pPr>
        <w:numPr>
          <w:ilvl w:val="0"/>
          <w:numId w:val="3"/>
        </w:numPr>
        <w:jc w:val="both"/>
        <w:rPr>
          <w:rFonts w:ascii="Gill Sans MT" w:hAnsi="Gill Sans MT"/>
          <w:color w:val="000000"/>
          <w:sz w:val="24"/>
          <w:szCs w:val="24"/>
        </w:rPr>
      </w:pPr>
      <w:r w:rsidRPr="00136272">
        <w:rPr>
          <w:rFonts w:ascii="Gill Sans MT" w:hAnsi="Gill Sans MT"/>
          <w:color w:val="000000"/>
          <w:sz w:val="24"/>
          <w:szCs w:val="24"/>
        </w:rPr>
        <w:t>first aid</w:t>
      </w:r>
      <w:r w:rsidR="00286A07" w:rsidRPr="00136272">
        <w:rPr>
          <w:rFonts w:ascii="Gill Sans MT" w:hAnsi="Gill Sans MT"/>
          <w:color w:val="000000"/>
          <w:sz w:val="24"/>
          <w:szCs w:val="24"/>
        </w:rPr>
        <w:t>;</w:t>
      </w:r>
    </w:p>
    <w:p w14:paraId="12C983C9" w14:textId="0DAB758A" w:rsidR="00104FBD" w:rsidRPr="00136272" w:rsidRDefault="00937F79" w:rsidP="007E4A42">
      <w:pPr>
        <w:numPr>
          <w:ilvl w:val="0"/>
          <w:numId w:val="3"/>
        </w:numPr>
        <w:jc w:val="both"/>
        <w:rPr>
          <w:rFonts w:ascii="Gill Sans MT" w:hAnsi="Gill Sans MT"/>
          <w:sz w:val="24"/>
          <w:szCs w:val="24"/>
        </w:rPr>
      </w:pPr>
      <w:r w:rsidRPr="00136272">
        <w:rPr>
          <w:rFonts w:ascii="Gill Sans MT" w:hAnsi="Gill Sans MT"/>
          <w:sz w:val="24"/>
          <w:szCs w:val="24"/>
        </w:rPr>
        <w:t xml:space="preserve">policies </w:t>
      </w:r>
      <w:r w:rsidR="00104FBD" w:rsidRPr="00136272">
        <w:rPr>
          <w:rFonts w:ascii="Gill Sans MT" w:hAnsi="Gill Sans MT"/>
          <w:sz w:val="24"/>
          <w:szCs w:val="24"/>
        </w:rPr>
        <w:t>relating to safeguarding and pupil welfare are available on-line</w:t>
      </w:r>
      <w:r w:rsidR="00286A07" w:rsidRPr="00136272">
        <w:rPr>
          <w:rFonts w:ascii="Gill Sans MT" w:hAnsi="Gill Sans MT"/>
          <w:sz w:val="24"/>
          <w:szCs w:val="24"/>
        </w:rPr>
        <w:t>;</w:t>
      </w:r>
    </w:p>
    <w:p w14:paraId="57D1605A" w14:textId="77777777" w:rsidR="00286A07" w:rsidRPr="00136272" w:rsidRDefault="00286A07" w:rsidP="007E4A42">
      <w:pPr>
        <w:numPr>
          <w:ilvl w:val="0"/>
          <w:numId w:val="3"/>
        </w:numPr>
        <w:jc w:val="both"/>
        <w:rPr>
          <w:rFonts w:ascii="Gill Sans MT" w:hAnsi="Gill Sans MT"/>
          <w:sz w:val="24"/>
          <w:szCs w:val="24"/>
        </w:rPr>
      </w:pPr>
      <w:r w:rsidRPr="00136272">
        <w:rPr>
          <w:rFonts w:ascii="Gill Sans MT" w:hAnsi="Gill Sans MT"/>
          <w:sz w:val="24"/>
          <w:szCs w:val="24"/>
        </w:rPr>
        <w:t>Bursary and Awards (Scholarships and Exhibitions) Policy</w:t>
      </w:r>
    </w:p>
    <w:p w14:paraId="166A4E97" w14:textId="77777777" w:rsidR="002E2FAD" w:rsidRPr="00136272" w:rsidRDefault="002E2FAD" w:rsidP="007E4A42">
      <w:pPr>
        <w:jc w:val="both"/>
        <w:rPr>
          <w:rFonts w:ascii="Gill Sans MT" w:hAnsi="Gill Sans MT"/>
          <w:b/>
          <w:bCs/>
          <w:sz w:val="24"/>
          <w:szCs w:val="24"/>
        </w:rPr>
      </w:pPr>
    </w:p>
    <w:p w14:paraId="0755ADEE" w14:textId="77777777" w:rsidR="002E2FAD" w:rsidRPr="00136272" w:rsidRDefault="002E2FAD" w:rsidP="007E4A42">
      <w:pPr>
        <w:jc w:val="both"/>
        <w:rPr>
          <w:rFonts w:ascii="Gill Sans MT" w:hAnsi="Gill Sans MT"/>
          <w:b/>
          <w:bCs/>
          <w:sz w:val="24"/>
          <w:szCs w:val="24"/>
        </w:rPr>
      </w:pPr>
      <w:r w:rsidRPr="00136272">
        <w:rPr>
          <w:rFonts w:ascii="Gill Sans MT" w:hAnsi="Gill Sans MT"/>
          <w:b/>
          <w:bCs/>
          <w:sz w:val="24"/>
          <w:szCs w:val="24"/>
        </w:rPr>
        <w:t xml:space="preserve">3. </w:t>
      </w:r>
      <w:r w:rsidR="007E4A42" w:rsidRPr="00136272">
        <w:rPr>
          <w:rFonts w:ascii="Gill Sans MT" w:hAnsi="Gill Sans MT"/>
          <w:b/>
          <w:bCs/>
          <w:sz w:val="24"/>
          <w:szCs w:val="24"/>
        </w:rPr>
        <w:t xml:space="preserve"> </w:t>
      </w:r>
      <w:r w:rsidRPr="00136272">
        <w:rPr>
          <w:rFonts w:ascii="Gill Sans MT" w:hAnsi="Gill Sans MT"/>
          <w:b/>
          <w:bCs/>
          <w:sz w:val="24"/>
          <w:szCs w:val="24"/>
        </w:rPr>
        <w:t>The School Curriculum</w:t>
      </w:r>
    </w:p>
    <w:p w14:paraId="7CFE4A57"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 xml:space="preserve">The school provides full-time supervised education for pupils of compulsory school age from Key Stage 1 to Key Stage 4, plus provision for children </w:t>
      </w:r>
      <w:r w:rsidR="00104FBD" w:rsidRPr="00136272">
        <w:rPr>
          <w:rFonts w:ascii="Gill Sans MT" w:hAnsi="Gill Sans MT"/>
          <w:sz w:val="24"/>
          <w:szCs w:val="24"/>
        </w:rPr>
        <w:t>from rising 3</w:t>
      </w:r>
      <w:r w:rsidR="00D26174" w:rsidRPr="00136272">
        <w:rPr>
          <w:rFonts w:ascii="Gill Sans MT" w:hAnsi="Gill Sans MT"/>
          <w:sz w:val="24"/>
          <w:szCs w:val="24"/>
        </w:rPr>
        <w:t xml:space="preserve"> </w:t>
      </w:r>
      <w:r w:rsidRPr="00136272">
        <w:rPr>
          <w:rFonts w:ascii="Gill Sans MT" w:hAnsi="Gill Sans MT"/>
          <w:sz w:val="24"/>
          <w:szCs w:val="24"/>
        </w:rPr>
        <w:t>to 5 years and Sixth Form education leading to academic qualifications and entrance to higher education.</w:t>
      </w:r>
    </w:p>
    <w:p w14:paraId="4276E55D" w14:textId="77777777" w:rsidR="002E2FAD" w:rsidRPr="00136272" w:rsidRDefault="002E2FAD" w:rsidP="007E4A42">
      <w:pPr>
        <w:jc w:val="both"/>
        <w:rPr>
          <w:rFonts w:ascii="Gill Sans MT" w:hAnsi="Gill Sans MT"/>
          <w:b/>
          <w:bCs/>
          <w:sz w:val="16"/>
          <w:szCs w:val="16"/>
        </w:rPr>
      </w:pPr>
    </w:p>
    <w:p w14:paraId="664A0111"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lastRenderedPageBreak/>
        <w:t xml:space="preserve">All the pupils have experience in linguistic, mathematical, </w:t>
      </w:r>
      <w:r w:rsidR="00F3044F" w:rsidRPr="00136272">
        <w:rPr>
          <w:rFonts w:ascii="Gill Sans MT" w:hAnsi="Gill Sans MT"/>
          <w:color w:val="000000"/>
          <w:sz w:val="24"/>
          <w:szCs w:val="24"/>
        </w:rPr>
        <w:t>scientific, technological, personal</w:t>
      </w:r>
      <w:r w:rsidRPr="00136272">
        <w:rPr>
          <w:rFonts w:ascii="Gill Sans MT" w:hAnsi="Gill Sans MT"/>
          <w:color w:val="000000"/>
          <w:sz w:val="24"/>
          <w:szCs w:val="24"/>
        </w:rPr>
        <w:t xml:space="preserve"> and social, physical</w:t>
      </w:r>
      <w:r w:rsidR="00F3044F" w:rsidRPr="00136272">
        <w:rPr>
          <w:rFonts w:ascii="Gill Sans MT" w:hAnsi="Gill Sans MT"/>
          <w:color w:val="000000"/>
          <w:sz w:val="24"/>
          <w:szCs w:val="24"/>
        </w:rPr>
        <w:t xml:space="preserve">, </w:t>
      </w:r>
      <w:r w:rsidRPr="00136272">
        <w:rPr>
          <w:rFonts w:ascii="Gill Sans MT" w:hAnsi="Gill Sans MT"/>
          <w:color w:val="000000"/>
          <w:sz w:val="24"/>
          <w:szCs w:val="24"/>
        </w:rPr>
        <w:t>aesthetic and creative education, appropriate for their age and aptitude.</w:t>
      </w:r>
    </w:p>
    <w:p w14:paraId="4017D2AD" w14:textId="77777777" w:rsidR="002E2FAD" w:rsidRPr="00136272" w:rsidRDefault="002E2FAD" w:rsidP="007E4A42">
      <w:pPr>
        <w:jc w:val="both"/>
        <w:rPr>
          <w:rFonts w:ascii="Gill Sans MT" w:hAnsi="Gill Sans MT"/>
          <w:b/>
          <w:bCs/>
          <w:color w:val="000000"/>
          <w:sz w:val="24"/>
          <w:szCs w:val="24"/>
        </w:rPr>
      </w:pPr>
    </w:p>
    <w:p w14:paraId="6CFA0718"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Pupils are expected to acquire core skills in speaking and listening, literacy and numeracy.</w:t>
      </w:r>
    </w:p>
    <w:p w14:paraId="4EEF122A"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In addition the school provides:</w:t>
      </w:r>
    </w:p>
    <w:p w14:paraId="4498A535" w14:textId="77777777" w:rsidR="002E2FAD" w:rsidRPr="00136272" w:rsidRDefault="002E2FAD" w:rsidP="007E4A42">
      <w:pPr>
        <w:jc w:val="both"/>
        <w:rPr>
          <w:rFonts w:ascii="Gill Sans MT" w:hAnsi="Gill Sans MT"/>
          <w:color w:val="000000"/>
          <w:sz w:val="16"/>
          <w:szCs w:val="16"/>
        </w:rPr>
      </w:pPr>
    </w:p>
    <w:p w14:paraId="2F06B4D4" w14:textId="77777777" w:rsidR="002E2FAD" w:rsidRPr="00136272" w:rsidRDefault="00104FBD" w:rsidP="007E4A42">
      <w:pPr>
        <w:numPr>
          <w:ilvl w:val="0"/>
          <w:numId w:val="4"/>
        </w:numPr>
        <w:jc w:val="both"/>
        <w:rPr>
          <w:rFonts w:ascii="Gill Sans MT" w:hAnsi="Gill Sans MT"/>
          <w:sz w:val="24"/>
          <w:szCs w:val="24"/>
        </w:rPr>
      </w:pPr>
      <w:r w:rsidRPr="00136272">
        <w:rPr>
          <w:rFonts w:ascii="Gill Sans MT" w:hAnsi="Gill Sans MT"/>
          <w:color w:val="000000"/>
          <w:sz w:val="24"/>
          <w:szCs w:val="24"/>
        </w:rPr>
        <w:t>Spiritual,</w:t>
      </w:r>
      <w:r w:rsidR="002E2FAD" w:rsidRPr="00136272">
        <w:rPr>
          <w:rFonts w:ascii="Gill Sans MT" w:hAnsi="Gill Sans MT"/>
          <w:color w:val="000000"/>
          <w:sz w:val="24"/>
          <w:szCs w:val="24"/>
        </w:rPr>
        <w:t xml:space="preserve"> moral, cultural, personal, social and health education</w:t>
      </w:r>
      <w:r w:rsidRPr="00136272">
        <w:rPr>
          <w:rFonts w:ascii="Gill Sans MT" w:hAnsi="Gill Sans MT"/>
          <w:sz w:val="24"/>
          <w:szCs w:val="24"/>
        </w:rPr>
        <w:t>, including guidance in safeguarding and well-being,</w:t>
      </w:r>
      <w:r w:rsidR="002E2FAD" w:rsidRPr="00136272">
        <w:rPr>
          <w:rFonts w:ascii="Gill Sans MT" w:hAnsi="Gill Sans MT"/>
          <w:sz w:val="24"/>
          <w:szCs w:val="24"/>
        </w:rPr>
        <w:t xml:space="preserve"> reflecting the school's aims and ethos;</w:t>
      </w:r>
    </w:p>
    <w:p w14:paraId="2F53E2F0"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appropriate careers guidance;</w:t>
      </w:r>
    </w:p>
    <w:p w14:paraId="4035D453" w14:textId="77777777" w:rsidR="002E2FAD" w:rsidRPr="00136272" w:rsidRDefault="002E2FAD" w:rsidP="007E4A42">
      <w:pPr>
        <w:numPr>
          <w:ilvl w:val="0"/>
          <w:numId w:val="4"/>
        </w:numPr>
        <w:jc w:val="both"/>
        <w:rPr>
          <w:rFonts w:ascii="Gill Sans MT" w:hAnsi="Gill Sans MT"/>
          <w:color w:val="000000"/>
          <w:sz w:val="24"/>
          <w:szCs w:val="24"/>
        </w:rPr>
      </w:pPr>
      <w:r w:rsidRPr="00136272">
        <w:rPr>
          <w:rFonts w:ascii="Gill Sans MT" w:hAnsi="Gill Sans MT"/>
          <w:color w:val="000000"/>
          <w:sz w:val="24"/>
          <w:szCs w:val="24"/>
        </w:rPr>
        <w:t>appropriate programmes of activity for pupils who are above or below the compulsory school age;</w:t>
      </w:r>
    </w:p>
    <w:p w14:paraId="6C1F4466" w14:textId="77777777" w:rsidR="002E2FAD" w:rsidRPr="00136272" w:rsidRDefault="002E2FAD" w:rsidP="007E4A42">
      <w:pPr>
        <w:ind w:left="360"/>
        <w:jc w:val="both"/>
        <w:rPr>
          <w:rFonts w:ascii="Gill Sans MT" w:hAnsi="Gill Sans MT"/>
          <w:color w:val="000000"/>
          <w:sz w:val="24"/>
          <w:szCs w:val="24"/>
        </w:rPr>
      </w:pPr>
      <w:r w:rsidRPr="00136272">
        <w:rPr>
          <w:rFonts w:ascii="Gill Sans MT" w:hAnsi="Gill Sans MT"/>
          <w:color w:val="000000"/>
          <w:sz w:val="24"/>
          <w:szCs w:val="24"/>
        </w:rPr>
        <w:t xml:space="preserve">-     </w:t>
      </w:r>
      <w:proofErr w:type="gramStart"/>
      <w:r w:rsidRPr="00136272">
        <w:rPr>
          <w:rFonts w:ascii="Gill Sans MT" w:hAnsi="Gill Sans MT"/>
          <w:color w:val="000000"/>
          <w:sz w:val="24"/>
          <w:szCs w:val="24"/>
        </w:rPr>
        <w:t>the</w:t>
      </w:r>
      <w:proofErr w:type="gramEnd"/>
      <w:r w:rsidRPr="00136272">
        <w:rPr>
          <w:rFonts w:ascii="Gill Sans MT" w:hAnsi="Gill Sans MT"/>
          <w:color w:val="000000"/>
          <w:sz w:val="24"/>
          <w:szCs w:val="24"/>
        </w:rPr>
        <w:t xml:space="preserve"> opportunity for all pupils to learn and make progress;</w:t>
      </w:r>
    </w:p>
    <w:p w14:paraId="068FEB81" w14:textId="77777777" w:rsidR="002E2FAD" w:rsidRPr="00136272" w:rsidRDefault="002E2FAD" w:rsidP="007E4A42">
      <w:pPr>
        <w:numPr>
          <w:ilvl w:val="0"/>
          <w:numId w:val="4"/>
        </w:numPr>
        <w:jc w:val="both"/>
        <w:rPr>
          <w:rFonts w:ascii="Gill Sans MT" w:hAnsi="Gill Sans MT"/>
          <w:color w:val="000000"/>
          <w:sz w:val="24"/>
          <w:szCs w:val="24"/>
        </w:rPr>
      </w:pPr>
      <w:proofErr w:type="gramStart"/>
      <w:r w:rsidRPr="00136272">
        <w:rPr>
          <w:rFonts w:ascii="Gill Sans MT" w:hAnsi="Gill Sans MT"/>
          <w:color w:val="000000"/>
          <w:sz w:val="24"/>
          <w:szCs w:val="24"/>
        </w:rPr>
        <w:t>adequate</w:t>
      </w:r>
      <w:proofErr w:type="gramEnd"/>
      <w:r w:rsidRPr="00136272">
        <w:rPr>
          <w:rFonts w:ascii="Gill Sans MT" w:hAnsi="Gill Sans MT"/>
          <w:color w:val="000000"/>
          <w:sz w:val="24"/>
          <w:szCs w:val="24"/>
        </w:rPr>
        <w:t xml:space="preserve"> preparation of pupils for the opportunities, responsibilities and experiences of adult life.</w:t>
      </w:r>
    </w:p>
    <w:p w14:paraId="5A4A5D72" w14:textId="77777777" w:rsidR="002E2FAD" w:rsidRPr="00136272" w:rsidRDefault="002E2FAD" w:rsidP="007E4A42">
      <w:pPr>
        <w:jc w:val="both"/>
        <w:rPr>
          <w:rFonts w:ascii="Gill Sans MT" w:hAnsi="Gill Sans MT"/>
          <w:color w:val="000000"/>
          <w:sz w:val="16"/>
          <w:szCs w:val="16"/>
        </w:rPr>
      </w:pPr>
    </w:p>
    <w:p w14:paraId="71EFD758" w14:textId="77777777" w:rsidR="002E2FAD" w:rsidRPr="00136272" w:rsidRDefault="002E2FAD" w:rsidP="007E4A42">
      <w:pPr>
        <w:ind w:left="360"/>
        <w:jc w:val="both"/>
        <w:rPr>
          <w:rFonts w:ascii="Gill Sans MT" w:hAnsi="Gill Sans MT"/>
          <w:color w:val="000000"/>
          <w:sz w:val="24"/>
          <w:szCs w:val="24"/>
        </w:rPr>
      </w:pPr>
      <w:r w:rsidRPr="00136272">
        <w:rPr>
          <w:rFonts w:ascii="Gill Sans MT" w:hAnsi="Gill Sans MT"/>
          <w:color w:val="000000"/>
          <w:sz w:val="24"/>
          <w:szCs w:val="24"/>
        </w:rPr>
        <w:t>The school assesses pupils’ progress regularly and has a framework for evaluating pupil progress against the school’s aims as provided to parents and/or evaluating pupil progress against national norms.</w:t>
      </w:r>
    </w:p>
    <w:p w14:paraId="1925519E" w14:textId="77777777" w:rsidR="002E2FAD" w:rsidRPr="00136272" w:rsidRDefault="002E2FAD" w:rsidP="007E4A42">
      <w:pPr>
        <w:ind w:left="360"/>
        <w:jc w:val="both"/>
        <w:rPr>
          <w:rFonts w:ascii="Gill Sans MT" w:hAnsi="Gill Sans MT"/>
          <w:color w:val="000000"/>
          <w:sz w:val="24"/>
          <w:szCs w:val="24"/>
        </w:rPr>
      </w:pPr>
    </w:p>
    <w:p w14:paraId="47B8DD9C" w14:textId="77777777" w:rsidR="002E2FAD" w:rsidRPr="00136272" w:rsidRDefault="002E2FAD" w:rsidP="007E4A42">
      <w:pPr>
        <w:ind w:left="360"/>
        <w:jc w:val="both"/>
        <w:rPr>
          <w:rFonts w:ascii="Gill Sans MT" w:hAnsi="Gill Sans MT"/>
          <w:color w:val="000000"/>
          <w:sz w:val="24"/>
          <w:szCs w:val="24"/>
        </w:rPr>
      </w:pPr>
    </w:p>
    <w:p w14:paraId="1A1A80E4"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 xml:space="preserve">4. </w:t>
      </w:r>
      <w:r w:rsidR="007E4A42" w:rsidRPr="00136272">
        <w:rPr>
          <w:rFonts w:ascii="Gill Sans MT" w:hAnsi="Gill Sans MT"/>
          <w:b/>
          <w:bCs/>
          <w:color w:val="000000"/>
          <w:sz w:val="24"/>
          <w:szCs w:val="24"/>
        </w:rPr>
        <w:t xml:space="preserve"> </w:t>
      </w:r>
      <w:r w:rsidRPr="00136272">
        <w:rPr>
          <w:rFonts w:ascii="Gill Sans MT" w:hAnsi="Gill Sans MT"/>
          <w:b/>
          <w:bCs/>
          <w:color w:val="000000"/>
          <w:sz w:val="24"/>
          <w:szCs w:val="24"/>
        </w:rPr>
        <w:t>Sixth Form Curriculum</w:t>
      </w:r>
    </w:p>
    <w:p w14:paraId="05CF6ECB"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 xml:space="preserve">Courses in the Sixth Form are exclusively academic leading to AS and A Level </w:t>
      </w:r>
      <w:r w:rsidR="00F3345F" w:rsidRPr="00136272">
        <w:rPr>
          <w:rFonts w:ascii="Gill Sans MT" w:hAnsi="Gill Sans MT"/>
          <w:color w:val="000000"/>
          <w:sz w:val="24"/>
          <w:szCs w:val="24"/>
        </w:rPr>
        <w:t xml:space="preserve">and the new </w:t>
      </w:r>
      <w:smartTag w:uri="urn:schemas-microsoft-com:office:smarttags" w:element="City">
        <w:smartTag w:uri="urn:schemas-microsoft-com:office:smarttags" w:element="place">
          <w:r w:rsidR="00F3345F" w:rsidRPr="00136272">
            <w:rPr>
              <w:rFonts w:ascii="Gill Sans MT" w:hAnsi="Gill Sans MT"/>
              <w:color w:val="000000"/>
              <w:sz w:val="24"/>
              <w:szCs w:val="24"/>
            </w:rPr>
            <w:t>Cambridge</w:t>
          </w:r>
        </w:smartTag>
      </w:smartTag>
      <w:r w:rsidR="00F3345F" w:rsidRPr="00136272">
        <w:rPr>
          <w:rFonts w:ascii="Gill Sans MT" w:hAnsi="Gill Sans MT"/>
          <w:color w:val="000000"/>
          <w:sz w:val="24"/>
          <w:szCs w:val="24"/>
        </w:rPr>
        <w:t xml:space="preserve"> Pre-U </w:t>
      </w:r>
      <w:r w:rsidRPr="00136272">
        <w:rPr>
          <w:rFonts w:ascii="Gill Sans MT" w:hAnsi="Gill Sans MT"/>
          <w:color w:val="000000"/>
          <w:sz w:val="24"/>
          <w:szCs w:val="24"/>
        </w:rPr>
        <w:t>examinations.  No vocational courses are currently offered.</w:t>
      </w:r>
    </w:p>
    <w:p w14:paraId="01DA0B8F" w14:textId="77777777" w:rsidR="002E2FAD" w:rsidRPr="00136272" w:rsidRDefault="002E2FAD" w:rsidP="007E4A42">
      <w:pPr>
        <w:jc w:val="both"/>
        <w:rPr>
          <w:rFonts w:ascii="Gill Sans MT" w:hAnsi="Gill Sans MT"/>
          <w:color w:val="000000"/>
          <w:sz w:val="16"/>
          <w:szCs w:val="16"/>
        </w:rPr>
      </w:pPr>
    </w:p>
    <w:p w14:paraId="24FA2E10" w14:textId="77DCF9A0"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Applicants for Sixth Form courses from Year 11 pupils in the school or from other schools should have</w:t>
      </w:r>
      <w:r w:rsidR="00F3044F" w:rsidRPr="00136272">
        <w:rPr>
          <w:rFonts w:ascii="Gill Sans MT" w:hAnsi="Gill Sans MT"/>
          <w:color w:val="000000"/>
          <w:sz w:val="24"/>
          <w:szCs w:val="24"/>
        </w:rPr>
        <w:t xml:space="preserve"> at least</w:t>
      </w:r>
      <w:r w:rsidRPr="00136272">
        <w:rPr>
          <w:rFonts w:ascii="Gill Sans MT" w:hAnsi="Gill Sans MT"/>
          <w:color w:val="000000"/>
          <w:sz w:val="24"/>
          <w:szCs w:val="24"/>
        </w:rPr>
        <w:t xml:space="preserve"> 7 GCSEs </w:t>
      </w:r>
      <w:r w:rsidR="00F3044F" w:rsidRPr="00136272">
        <w:rPr>
          <w:rFonts w:ascii="Gill Sans MT" w:hAnsi="Gill Sans MT"/>
          <w:color w:val="000000"/>
          <w:sz w:val="24"/>
          <w:szCs w:val="24"/>
        </w:rPr>
        <w:t xml:space="preserve">or IGCSEs </w:t>
      </w:r>
      <w:r w:rsidRPr="00136272">
        <w:rPr>
          <w:rFonts w:ascii="Gill Sans MT" w:hAnsi="Gill Sans MT"/>
          <w:color w:val="000000"/>
          <w:sz w:val="24"/>
          <w:szCs w:val="24"/>
        </w:rPr>
        <w:t xml:space="preserve">at Grades </w:t>
      </w:r>
      <w:r w:rsidR="00D24423" w:rsidRPr="00136272">
        <w:rPr>
          <w:rFonts w:ascii="Gill Sans MT" w:hAnsi="Gill Sans MT"/>
          <w:color w:val="000000"/>
          <w:sz w:val="24"/>
          <w:szCs w:val="24"/>
        </w:rPr>
        <w:t>9 - 4</w:t>
      </w:r>
      <w:r w:rsidRPr="00136272">
        <w:rPr>
          <w:rFonts w:ascii="Gill Sans MT" w:hAnsi="Gill Sans MT"/>
          <w:color w:val="000000"/>
          <w:sz w:val="24"/>
          <w:szCs w:val="24"/>
        </w:rPr>
        <w:t xml:space="preserve">.  Individual subjects to be studied </w:t>
      </w:r>
      <w:proofErr w:type="gramStart"/>
      <w:r w:rsidRPr="00136272">
        <w:rPr>
          <w:rFonts w:ascii="Gill Sans MT" w:hAnsi="Gill Sans MT"/>
          <w:color w:val="000000"/>
          <w:sz w:val="24"/>
          <w:szCs w:val="24"/>
        </w:rPr>
        <w:t>at  A</w:t>
      </w:r>
      <w:proofErr w:type="gramEnd"/>
      <w:r w:rsidRPr="00136272">
        <w:rPr>
          <w:rFonts w:ascii="Gill Sans MT" w:hAnsi="Gill Sans MT"/>
          <w:color w:val="000000"/>
          <w:sz w:val="24"/>
          <w:szCs w:val="24"/>
        </w:rPr>
        <w:t xml:space="preserve"> level may have their own entry requirements, typically </w:t>
      </w:r>
      <w:r w:rsidR="00F3044F" w:rsidRPr="00136272">
        <w:rPr>
          <w:rFonts w:ascii="Gill Sans MT" w:hAnsi="Gill Sans MT"/>
          <w:color w:val="000000"/>
          <w:sz w:val="24"/>
          <w:szCs w:val="24"/>
        </w:rPr>
        <w:t xml:space="preserve">an </w:t>
      </w:r>
      <w:r w:rsidR="00D24423" w:rsidRPr="00136272">
        <w:rPr>
          <w:rFonts w:ascii="Gill Sans MT" w:hAnsi="Gill Sans MT"/>
          <w:color w:val="000000"/>
          <w:sz w:val="24"/>
          <w:szCs w:val="24"/>
        </w:rPr>
        <w:t>9 - 6</w:t>
      </w:r>
      <w:r w:rsidRPr="00136272">
        <w:rPr>
          <w:rFonts w:ascii="Gill Sans MT" w:hAnsi="Gill Sans MT"/>
          <w:color w:val="000000"/>
          <w:sz w:val="24"/>
          <w:szCs w:val="24"/>
        </w:rPr>
        <w:t xml:space="preserve"> Grade at GCSE</w:t>
      </w:r>
      <w:r w:rsidR="00F3044F" w:rsidRPr="00136272">
        <w:rPr>
          <w:rFonts w:ascii="Gill Sans MT" w:hAnsi="Gill Sans MT"/>
          <w:color w:val="000000"/>
          <w:sz w:val="24"/>
          <w:szCs w:val="24"/>
        </w:rPr>
        <w:t xml:space="preserve"> or IGCSE</w:t>
      </w:r>
      <w:r w:rsidRPr="00136272">
        <w:rPr>
          <w:rFonts w:ascii="Gill Sans MT" w:hAnsi="Gill Sans MT"/>
          <w:color w:val="000000"/>
          <w:sz w:val="24"/>
          <w:szCs w:val="24"/>
        </w:rPr>
        <w:t>.</w:t>
      </w:r>
    </w:p>
    <w:p w14:paraId="2CC5EFBC" w14:textId="77777777" w:rsidR="002E2FAD" w:rsidRPr="00136272" w:rsidRDefault="002E2FAD" w:rsidP="007E4A42">
      <w:pPr>
        <w:jc w:val="both"/>
        <w:rPr>
          <w:rFonts w:ascii="Gill Sans MT" w:hAnsi="Gill Sans MT"/>
          <w:b/>
          <w:bCs/>
          <w:color w:val="000000"/>
          <w:sz w:val="16"/>
          <w:szCs w:val="16"/>
        </w:rPr>
      </w:pPr>
    </w:p>
    <w:p w14:paraId="408ADA8F" w14:textId="77777777" w:rsidR="002E2FAD" w:rsidRPr="00136272" w:rsidRDefault="002E2FAD" w:rsidP="007E4A42">
      <w:pPr>
        <w:jc w:val="both"/>
        <w:rPr>
          <w:rFonts w:ascii="Gill Sans MT" w:hAnsi="Gill Sans MT"/>
          <w:b/>
          <w:bCs/>
          <w:color w:val="000000"/>
          <w:sz w:val="16"/>
          <w:szCs w:val="16"/>
        </w:rPr>
      </w:pPr>
    </w:p>
    <w:p w14:paraId="29EF82EE"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 xml:space="preserve">5. </w:t>
      </w:r>
      <w:r w:rsidR="007E4A42" w:rsidRPr="00136272">
        <w:rPr>
          <w:rFonts w:ascii="Gill Sans MT" w:hAnsi="Gill Sans MT"/>
          <w:b/>
          <w:bCs/>
          <w:color w:val="000000"/>
          <w:sz w:val="24"/>
          <w:szCs w:val="24"/>
        </w:rPr>
        <w:t xml:space="preserve"> </w:t>
      </w:r>
      <w:r w:rsidRPr="00136272">
        <w:rPr>
          <w:rFonts w:ascii="Gill Sans MT" w:hAnsi="Gill Sans MT"/>
          <w:b/>
          <w:bCs/>
          <w:color w:val="000000"/>
          <w:sz w:val="24"/>
          <w:szCs w:val="24"/>
        </w:rPr>
        <w:t>Curriculum Policy</w:t>
      </w:r>
    </w:p>
    <w:p w14:paraId="647EBC46"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The school has a written policy on the cur</w:t>
      </w:r>
      <w:r w:rsidR="00F3044F" w:rsidRPr="00136272">
        <w:rPr>
          <w:rFonts w:ascii="Gill Sans MT" w:hAnsi="Gill Sans MT"/>
          <w:color w:val="000000"/>
          <w:sz w:val="24"/>
          <w:szCs w:val="24"/>
        </w:rPr>
        <w:t xml:space="preserve">riculum and a policy on </w:t>
      </w:r>
      <w:r w:rsidRPr="00136272">
        <w:rPr>
          <w:rFonts w:ascii="Gill Sans MT" w:hAnsi="Gill Sans MT"/>
          <w:color w:val="000000"/>
          <w:sz w:val="24"/>
          <w:szCs w:val="24"/>
        </w:rPr>
        <w:t xml:space="preserve">learning </w:t>
      </w:r>
      <w:r w:rsidR="00F3044F" w:rsidRPr="00136272">
        <w:rPr>
          <w:rFonts w:ascii="Gill Sans MT" w:hAnsi="Gill Sans MT"/>
          <w:color w:val="000000"/>
          <w:sz w:val="24"/>
          <w:szCs w:val="24"/>
        </w:rPr>
        <w:t xml:space="preserve">and teaching </w:t>
      </w:r>
      <w:r w:rsidRPr="00136272">
        <w:rPr>
          <w:rFonts w:ascii="Gill Sans MT" w:hAnsi="Gill Sans MT"/>
          <w:color w:val="000000"/>
          <w:sz w:val="24"/>
          <w:szCs w:val="24"/>
        </w:rPr>
        <w:t>as well as appropriate schemes of work, all of which can be obtained from the school by parents and prospective parents of pupils.</w:t>
      </w:r>
    </w:p>
    <w:p w14:paraId="6D09C522" w14:textId="77777777" w:rsidR="002E2FAD" w:rsidRPr="00136272" w:rsidRDefault="002E2FAD" w:rsidP="007E4A42">
      <w:pPr>
        <w:jc w:val="both"/>
        <w:rPr>
          <w:rFonts w:ascii="Gill Sans MT" w:hAnsi="Gill Sans MT"/>
          <w:b/>
          <w:bCs/>
          <w:color w:val="000000"/>
          <w:sz w:val="16"/>
          <w:szCs w:val="16"/>
        </w:rPr>
      </w:pPr>
    </w:p>
    <w:p w14:paraId="2ADCA549" w14:textId="77777777" w:rsidR="002E2FAD" w:rsidRPr="00136272" w:rsidRDefault="002E2FAD" w:rsidP="007E4A42">
      <w:pPr>
        <w:jc w:val="both"/>
        <w:rPr>
          <w:rFonts w:ascii="Gill Sans MT" w:hAnsi="Gill Sans MT"/>
          <w:b/>
          <w:bCs/>
          <w:color w:val="000000"/>
          <w:sz w:val="16"/>
          <w:szCs w:val="16"/>
        </w:rPr>
      </w:pPr>
    </w:p>
    <w:p w14:paraId="6DBDA5C7"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 xml:space="preserve">6. </w:t>
      </w:r>
      <w:r w:rsidR="007E4A42" w:rsidRPr="00136272">
        <w:rPr>
          <w:rFonts w:ascii="Gill Sans MT" w:hAnsi="Gill Sans MT"/>
          <w:b/>
          <w:bCs/>
          <w:color w:val="000000"/>
          <w:sz w:val="24"/>
          <w:szCs w:val="24"/>
        </w:rPr>
        <w:t xml:space="preserve"> </w:t>
      </w:r>
      <w:r w:rsidRPr="00136272">
        <w:rPr>
          <w:rFonts w:ascii="Gill Sans MT" w:hAnsi="Gill Sans MT"/>
          <w:b/>
          <w:bCs/>
          <w:color w:val="000000"/>
          <w:sz w:val="24"/>
          <w:szCs w:val="24"/>
        </w:rPr>
        <w:t>Religious Education and Collective Worship</w:t>
      </w:r>
    </w:p>
    <w:p w14:paraId="1F8DAF58"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All pupils are expected to participate in religious education courses and regular collective worship, which is of a Christian character.  Parents of other faiths may withdraw their children from these, and the school will make every effort to provide alternative arrangements.</w:t>
      </w:r>
    </w:p>
    <w:p w14:paraId="198C73C0" w14:textId="77777777" w:rsidR="002E2FAD" w:rsidRPr="00136272" w:rsidRDefault="002E2FAD" w:rsidP="007E4A42">
      <w:pPr>
        <w:jc w:val="both"/>
        <w:rPr>
          <w:rFonts w:ascii="Gill Sans MT" w:hAnsi="Gill Sans MT"/>
          <w:b/>
          <w:bCs/>
          <w:color w:val="000000"/>
          <w:sz w:val="16"/>
          <w:szCs w:val="16"/>
        </w:rPr>
      </w:pPr>
    </w:p>
    <w:p w14:paraId="3C4149BE" w14:textId="77777777" w:rsidR="002E2FAD" w:rsidRPr="00136272" w:rsidRDefault="002E2FAD" w:rsidP="007E4A42">
      <w:pPr>
        <w:jc w:val="both"/>
        <w:rPr>
          <w:rFonts w:ascii="Gill Sans MT" w:hAnsi="Gill Sans MT"/>
          <w:b/>
          <w:bCs/>
          <w:color w:val="000000"/>
          <w:sz w:val="16"/>
          <w:szCs w:val="16"/>
        </w:rPr>
      </w:pPr>
    </w:p>
    <w:p w14:paraId="2FB6D252"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7.</w:t>
      </w:r>
      <w:r w:rsidR="007E4A42" w:rsidRPr="00136272">
        <w:rPr>
          <w:rFonts w:ascii="Gill Sans MT" w:hAnsi="Gill Sans MT"/>
          <w:b/>
          <w:bCs/>
          <w:color w:val="000000"/>
          <w:sz w:val="24"/>
          <w:szCs w:val="24"/>
        </w:rPr>
        <w:t xml:space="preserve"> </w:t>
      </w:r>
      <w:r w:rsidRPr="00136272">
        <w:rPr>
          <w:rFonts w:ascii="Gill Sans MT" w:hAnsi="Gill Sans MT"/>
          <w:b/>
          <w:bCs/>
          <w:color w:val="000000"/>
          <w:sz w:val="24"/>
          <w:szCs w:val="24"/>
        </w:rPr>
        <w:t xml:space="preserve"> Special Educational Needs</w:t>
      </w:r>
    </w:p>
    <w:p w14:paraId="13AF5488" w14:textId="1145F40D" w:rsidR="002E2FAD" w:rsidRPr="00136272" w:rsidRDefault="002E2FAD" w:rsidP="007E4A42">
      <w:pPr>
        <w:jc w:val="both"/>
        <w:rPr>
          <w:rFonts w:ascii="Gill Sans MT" w:hAnsi="Gill Sans MT"/>
          <w:b/>
          <w:bCs/>
          <w:color w:val="000000"/>
          <w:sz w:val="24"/>
          <w:szCs w:val="24"/>
        </w:rPr>
      </w:pPr>
      <w:r w:rsidRPr="00136272">
        <w:rPr>
          <w:rFonts w:ascii="Gill Sans MT" w:hAnsi="Gill Sans MT"/>
          <w:color w:val="000000"/>
          <w:sz w:val="24"/>
          <w:szCs w:val="24"/>
        </w:rPr>
        <w:t xml:space="preserve">The school caters for a range of special educational needs in both the Junior and </w:t>
      </w:r>
      <w:smartTag w:uri="urn:schemas-microsoft-com:office:smarttags" w:element="place">
        <w:smartTag w:uri="urn:schemas-microsoft-com:office:smarttags" w:element="PlaceName">
          <w:r w:rsidRPr="00136272">
            <w:rPr>
              <w:rFonts w:ascii="Gill Sans MT" w:hAnsi="Gill Sans MT"/>
              <w:color w:val="000000"/>
              <w:sz w:val="24"/>
              <w:szCs w:val="24"/>
            </w:rPr>
            <w:t>Senior</w:t>
          </w:r>
        </w:smartTag>
        <w:r w:rsidRPr="00136272">
          <w:rPr>
            <w:rFonts w:ascii="Gill Sans MT" w:hAnsi="Gill Sans MT"/>
            <w:color w:val="000000"/>
            <w:sz w:val="24"/>
            <w:szCs w:val="24"/>
          </w:rPr>
          <w:t xml:space="preserve"> </w:t>
        </w:r>
        <w:smartTag w:uri="urn:schemas-microsoft-com:office:smarttags" w:element="PlaceType">
          <w:r w:rsidRPr="00136272">
            <w:rPr>
              <w:rFonts w:ascii="Gill Sans MT" w:hAnsi="Gill Sans MT"/>
              <w:color w:val="000000"/>
              <w:sz w:val="24"/>
              <w:szCs w:val="24"/>
            </w:rPr>
            <w:t>Schools</w:t>
          </w:r>
        </w:smartTag>
      </w:smartTag>
      <w:r w:rsidRPr="00136272">
        <w:rPr>
          <w:rFonts w:ascii="Gill Sans MT" w:hAnsi="Gill Sans MT"/>
          <w:color w:val="000000"/>
          <w:sz w:val="24"/>
          <w:szCs w:val="24"/>
        </w:rPr>
        <w:t xml:space="preserve">, including provision for gifted and talented pupils. The provision includes </w:t>
      </w:r>
      <w:r w:rsidR="00F3044F" w:rsidRPr="00136272">
        <w:rPr>
          <w:rFonts w:ascii="Gill Sans MT" w:hAnsi="Gill Sans MT"/>
          <w:color w:val="000000"/>
          <w:sz w:val="24"/>
          <w:szCs w:val="24"/>
        </w:rPr>
        <w:t xml:space="preserve">the possibility of </w:t>
      </w:r>
      <w:r w:rsidRPr="00136272">
        <w:rPr>
          <w:rFonts w:ascii="Gill Sans MT" w:hAnsi="Gill Sans MT"/>
          <w:color w:val="000000"/>
          <w:sz w:val="24"/>
          <w:szCs w:val="24"/>
        </w:rPr>
        <w:t>support for pupils with dyslexia, dyspraxia and various medical conditions</w:t>
      </w:r>
      <w:r w:rsidRPr="00136272">
        <w:rPr>
          <w:rFonts w:ascii="Gill Sans MT" w:hAnsi="Gill Sans MT"/>
          <w:b/>
          <w:bCs/>
          <w:color w:val="000000"/>
          <w:sz w:val="24"/>
          <w:szCs w:val="24"/>
        </w:rPr>
        <w:t>.</w:t>
      </w:r>
    </w:p>
    <w:p w14:paraId="43B05E5B" w14:textId="77777777" w:rsidR="001463C2" w:rsidRPr="00136272" w:rsidRDefault="001463C2" w:rsidP="007E4A42">
      <w:pPr>
        <w:jc w:val="both"/>
        <w:rPr>
          <w:rFonts w:ascii="Gill Sans MT" w:hAnsi="Gill Sans MT"/>
          <w:b/>
          <w:bCs/>
          <w:color w:val="000000"/>
          <w:sz w:val="24"/>
          <w:szCs w:val="24"/>
        </w:rPr>
      </w:pPr>
    </w:p>
    <w:p w14:paraId="484A967C"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Education is provided which fulfils the requirements of any SEN statemented pupil, who has been accepted by the school.</w:t>
      </w:r>
    </w:p>
    <w:p w14:paraId="707BEBE9" w14:textId="77777777" w:rsidR="002E2FAD" w:rsidRPr="00136272" w:rsidRDefault="002E2FAD" w:rsidP="007E4A42">
      <w:pPr>
        <w:jc w:val="both"/>
        <w:rPr>
          <w:rFonts w:ascii="Gill Sans MT" w:hAnsi="Gill Sans MT"/>
          <w:b/>
          <w:bCs/>
          <w:color w:val="000000"/>
          <w:sz w:val="16"/>
          <w:szCs w:val="16"/>
        </w:rPr>
      </w:pPr>
    </w:p>
    <w:p w14:paraId="5D1633D1" w14:textId="77777777" w:rsidR="002E2FAD" w:rsidRPr="00136272" w:rsidRDefault="002E2FAD" w:rsidP="007E4A42">
      <w:pPr>
        <w:jc w:val="both"/>
        <w:rPr>
          <w:rFonts w:ascii="Gill Sans MT" w:hAnsi="Gill Sans MT"/>
          <w:b/>
          <w:bCs/>
          <w:color w:val="000000"/>
          <w:sz w:val="16"/>
          <w:szCs w:val="16"/>
        </w:rPr>
      </w:pPr>
    </w:p>
    <w:p w14:paraId="37CEC19A"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8.</w:t>
      </w:r>
      <w:r w:rsidR="007E4A42" w:rsidRPr="00136272">
        <w:rPr>
          <w:rFonts w:ascii="Gill Sans MT" w:hAnsi="Gill Sans MT"/>
          <w:b/>
          <w:bCs/>
          <w:color w:val="000000"/>
          <w:sz w:val="24"/>
          <w:szCs w:val="24"/>
        </w:rPr>
        <w:t xml:space="preserve"> </w:t>
      </w:r>
      <w:r w:rsidRPr="00136272">
        <w:rPr>
          <w:rFonts w:ascii="Gill Sans MT" w:hAnsi="Gill Sans MT"/>
          <w:b/>
          <w:bCs/>
          <w:color w:val="000000"/>
          <w:sz w:val="24"/>
          <w:szCs w:val="24"/>
        </w:rPr>
        <w:t xml:space="preserve"> Equal Opportunities</w:t>
      </w:r>
    </w:p>
    <w:p w14:paraId="11E60146" w14:textId="77777777" w:rsidR="002E2FAD" w:rsidRPr="00136272" w:rsidRDefault="002E2FAD" w:rsidP="007E4A42">
      <w:pPr>
        <w:jc w:val="both"/>
        <w:rPr>
          <w:rFonts w:ascii="Gill Sans MT" w:hAnsi="Gill Sans MT"/>
          <w:sz w:val="24"/>
          <w:szCs w:val="24"/>
        </w:rPr>
      </w:pPr>
      <w:r w:rsidRPr="00136272">
        <w:rPr>
          <w:rFonts w:ascii="Gill Sans MT" w:hAnsi="Gill Sans MT"/>
          <w:color w:val="000000"/>
          <w:sz w:val="24"/>
          <w:szCs w:val="24"/>
        </w:rPr>
        <w:t xml:space="preserve">The school </w:t>
      </w:r>
      <w:r w:rsidR="00104FBD" w:rsidRPr="00136272">
        <w:rPr>
          <w:rFonts w:ascii="Gill Sans MT" w:hAnsi="Gill Sans MT"/>
          <w:color w:val="000000"/>
          <w:sz w:val="24"/>
          <w:szCs w:val="24"/>
        </w:rPr>
        <w:t xml:space="preserve">is a girls school (age-range </w:t>
      </w:r>
      <w:r w:rsidR="00104FBD" w:rsidRPr="00136272">
        <w:rPr>
          <w:rFonts w:ascii="Gill Sans MT" w:hAnsi="Gill Sans MT"/>
          <w:sz w:val="24"/>
          <w:szCs w:val="24"/>
        </w:rPr>
        <w:t>rising 3</w:t>
      </w:r>
      <w:r w:rsidRPr="00136272">
        <w:rPr>
          <w:rFonts w:ascii="Gill Sans MT" w:hAnsi="Gill Sans MT"/>
          <w:sz w:val="24"/>
          <w:szCs w:val="24"/>
        </w:rPr>
        <w:t xml:space="preserve"> to 19 years) with a Christian ethos, but applications from parents of other faiths are invited.  Pupils and parents whose first language is not English may also apply for admission, and appropriate assistance </w:t>
      </w:r>
      <w:r w:rsidR="00F3044F" w:rsidRPr="00136272">
        <w:rPr>
          <w:rFonts w:ascii="Gill Sans MT" w:hAnsi="Gill Sans MT"/>
          <w:sz w:val="24"/>
          <w:szCs w:val="24"/>
        </w:rPr>
        <w:t>is available.</w:t>
      </w:r>
    </w:p>
    <w:p w14:paraId="3FCB831E" w14:textId="77777777" w:rsidR="00F3044F" w:rsidRPr="00136272" w:rsidRDefault="00F3044F" w:rsidP="007E4A42">
      <w:pPr>
        <w:jc w:val="both"/>
        <w:rPr>
          <w:rFonts w:ascii="Gill Sans MT" w:hAnsi="Gill Sans MT"/>
          <w:sz w:val="16"/>
          <w:szCs w:val="16"/>
        </w:rPr>
      </w:pPr>
    </w:p>
    <w:p w14:paraId="7D71E193"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The school aims to assist pupils to acquire an appreciation and respect for their own and other cultures in a way that promotes tolerance and harmony between different cultural traditions.</w:t>
      </w:r>
    </w:p>
    <w:p w14:paraId="14E7AFC7" w14:textId="77777777" w:rsidR="00862CB6" w:rsidRPr="00136272" w:rsidRDefault="00862CB6" w:rsidP="007E4A42">
      <w:pPr>
        <w:jc w:val="both"/>
        <w:rPr>
          <w:rFonts w:ascii="Gill Sans MT" w:hAnsi="Gill Sans MT"/>
          <w:sz w:val="24"/>
          <w:szCs w:val="24"/>
        </w:rPr>
      </w:pPr>
    </w:p>
    <w:p w14:paraId="174F2403" w14:textId="08BB348D" w:rsidR="00862CB6" w:rsidRPr="00136272" w:rsidRDefault="00524B54" w:rsidP="007E4A42">
      <w:pPr>
        <w:jc w:val="both"/>
        <w:rPr>
          <w:rFonts w:ascii="Gill Sans MT" w:hAnsi="Gill Sans MT"/>
          <w:sz w:val="24"/>
          <w:szCs w:val="24"/>
        </w:rPr>
      </w:pPr>
      <w:r w:rsidRPr="00136272">
        <w:rPr>
          <w:rFonts w:ascii="Gill Sans MT" w:hAnsi="Gill Sans MT"/>
          <w:sz w:val="24"/>
          <w:szCs w:val="24"/>
        </w:rPr>
        <w:t xml:space="preserve">In accordance with the Equality Act 2010 </w:t>
      </w:r>
      <w:r w:rsidR="001463C2" w:rsidRPr="00136272">
        <w:rPr>
          <w:rFonts w:ascii="Gill Sans MT" w:hAnsi="Gill Sans MT"/>
          <w:sz w:val="24"/>
          <w:szCs w:val="24"/>
        </w:rPr>
        <w:t xml:space="preserve">the </w:t>
      </w:r>
      <w:r w:rsidRPr="00136272">
        <w:rPr>
          <w:rFonts w:ascii="Gill Sans MT" w:hAnsi="Gill Sans MT"/>
          <w:sz w:val="24"/>
          <w:szCs w:val="24"/>
        </w:rPr>
        <w:t>School will not discriminate against pupils because of their sex, race, disability, religion or belief or sexual orientation</w:t>
      </w:r>
      <w:r w:rsidR="00104FBD" w:rsidRPr="00136272">
        <w:rPr>
          <w:rFonts w:ascii="Gill Sans MT" w:hAnsi="Gill Sans MT"/>
          <w:sz w:val="24"/>
          <w:szCs w:val="24"/>
        </w:rPr>
        <w:t xml:space="preserve"> or status</w:t>
      </w:r>
      <w:r w:rsidRPr="00136272">
        <w:rPr>
          <w:rFonts w:ascii="Gill Sans MT" w:hAnsi="Gill Sans MT"/>
          <w:sz w:val="24"/>
          <w:szCs w:val="24"/>
        </w:rPr>
        <w:t>.</w:t>
      </w:r>
    </w:p>
    <w:p w14:paraId="52253BD7" w14:textId="77777777" w:rsidR="00524B54" w:rsidRPr="00136272" w:rsidRDefault="00524B54" w:rsidP="007E4A42">
      <w:pPr>
        <w:jc w:val="both"/>
        <w:rPr>
          <w:rFonts w:ascii="Gill Sans MT" w:hAnsi="Gill Sans MT"/>
          <w:sz w:val="24"/>
          <w:szCs w:val="24"/>
        </w:rPr>
      </w:pPr>
    </w:p>
    <w:p w14:paraId="2B289DDD" w14:textId="77777777" w:rsidR="002E2FAD" w:rsidRPr="00136272" w:rsidRDefault="002E2FAD" w:rsidP="008B6DB0">
      <w:pPr>
        <w:rPr>
          <w:rFonts w:ascii="Gill Sans MT" w:hAnsi="Gill Sans MT"/>
          <w:b/>
          <w:bCs/>
          <w:color w:val="000000"/>
          <w:sz w:val="24"/>
          <w:szCs w:val="24"/>
        </w:rPr>
      </w:pPr>
      <w:r w:rsidRPr="00136272">
        <w:rPr>
          <w:rFonts w:ascii="Gill Sans MT" w:hAnsi="Gill Sans MT"/>
          <w:b/>
          <w:bCs/>
          <w:color w:val="000000"/>
          <w:sz w:val="24"/>
          <w:szCs w:val="24"/>
        </w:rPr>
        <w:t xml:space="preserve">9. </w:t>
      </w:r>
      <w:r w:rsidR="007E4A42" w:rsidRPr="00136272">
        <w:rPr>
          <w:rFonts w:ascii="Gill Sans MT" w:hAnsi="Gill Sans MT"/>
          <w:b/>
          <w:bCs/>
          <w:color w:val="000000"/>
          <w:sz w:val="24"/>
          <w:szCs w:val="24"/>
        </w:rPr>
        <w:t xml:space="preserve"> </w:t>
      </w:r>
      <w:r w:rsidRPr="00136272">
        <w:rPr>
          <w:rFonts w:ascii="Gill Sans MT" w:hAnsi="Gill Sans MT"/>
          <w:b/>
          <w:bCs/>
          <w:color w:val="000000"/>
          <w:sz w:val="24"/>
          <w:szCs w:val="24"/>
        </w:rPr>
        <w:t>Pupils with Disabilities</w:t>
      </w:r>
    </w:p>
    <w:p w14:paraId="503CFC07" w14:textId="319CDFF4"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 xml:space="preserve">The school aims to provide appropriate access to the curriculum and to the </w:t>
      </w:r>
      <w:r w:rsidR="004B28FF" w:rsidRPr="00136272">
        <w:rPr>
          <w:rFonts w:ascii="Gill Sans MT" w:hAnsi="Gill Sans MT"/>
          <w:color w:val="000000"/>
          <w:sz w:val="24"/>
          <w:szCs w:val="24"/>
        </w:rPr>
        <w:t>S</w:t>
      </w:r>
      <w:r w:rsidRPr="00136272">
        <w:rPr>
          <w:rFonts w:ascii="Gill Sans MT" w:hAnsi="Gill Sans MT"/>
          <w:color w:val="000000"/>
          <w:sz w:val="24"/>
          <w:szCs w:val="24"/>
        </w:rPr>
        <w:t xml:space="preserve">chool’s facilities as far as reasonably practicable. </w:t>
      </w:r>
      <w:r w:rsidR="00C36C29" w:rsidRPr="00136272">
        <w:rPr>
          <w:rFonts w:ascii="Gill Sans MT" w:hAnsi="Gill Sans MT"/>
          <w:color w:val="000000"/>
          <w:sz w:val="24"/>
          <w:szCs w:val="24"/>
        </w:rPr>
        <w:t>With regard to The Equality Act 2010 we make reasonable adjustments as necessary to meet a student’s individual need, for example, extra time can be provided in the entrance examination if recommended by an appropriate professional</w:t>
      </w:r>
      <w:r w:rsidR="007E67B0" w:rsidRPr="00136272">
        <w:rPr>
          <w:rFonts w:ascii="Gill Sans MT" w:hAnsi="Gill Sans MT"/>
          <w:color w:val="000000"/>
          <w:sz w:val="24"/>
          <w:szCs w:val="24"/>
        </w:rPr>
        <w:t>, such as a medical consultant or educational psychologist</w:t>
      </w:r>
      <w:r w:rsidR="00C36C29" w:rsidRPr="00136272">
        <w:rPr>
          <w:rFonts w:ascii="Gill Sans MT" w:hAnsi="Gill Sans MT"/>
          <w:color w:val="000000"/>
          <w:sz w:val="24"/>
          <w:szCs w:val="24"/>
        </w:rPr>
        <w:t xml:space="preserve">. </w:t>
      </w:r>
      <w:r w:rsidRPr="00136272">
        <w:rPr>
          <w:rFonts w:ascii="Gill Sans MT" w:hAnsi="Gill Sans MT"/>
          <w:color w:val="000000"/>
          <w:sz w:val="24"/>
          <w:szCs w:val="24"/>
        </w:rPr>
        <w:t xml:space="preserve">The </w:t>
      </w:r>
      <w:r w:rsidR="004B28FF" w:rsidRPr="00136272">
        <w:rPr>
          <w:rFonts w:ascii="Gill Sans MT" w:hAnsi="Gill Sans MT"/>
          <w:color w:val="000000"/>
          <w:sz w:val="24"/>
          <w:szCs w:val="24"/>
        </w:rPr>
        <w:t>S</w:t>
      </w:r>
      <w:r w:rsidRPr="00136272">
        <w:rPr>
          <w:rFonts w:ascii="Gill Sans MT" w:hAnsi="Gill Sans MT"/>
          <w:color w:val="000000"/>
          <w:sz w:val="24"/>
          <w:szCs w:val="24"/>
        </w:rPr>
        <w:t xml:space="preserve">chool has a  </w:t>
      </w:r>
      <w:r w:rsidR="004B28FF" w:rsidRPr="00136272">
        <w:rPr>
          <w:rFonts w:ascii="Gill Sans MT" w:hAnsi="Gill Sans MT"/>
          <w:color w:val="000000"/>
          <w:sz w:val="24"/>
          <w:szCs w:val="24"/>
        </w:rPr>
        <w:t>A</w:t>
      </w:r>
      <w:r w:rsidRPr="00136272">
        <w:rPr>
          <w:rFonts w:ascii="Gill Sans MT" w:hAnsi="Gill Sans MT"/>
          <w:color w:val="000000"/>
          <w:sz w:val="24"/>
          <w:szCs w:val="24"/>
        </w:rPr>
        <w:t>ccess</w:t>
      </w:r>
      <w:r w:rsidR="009948E3" w:rsidRPr="00136272">
        <w:rPr>
          <w:rFonts w:ascii="Gill Sans MT" w:hAnsi="Gill Sans MT"/>
          <w:color w:val="000000"/>
          <w:sz w:val="24"/>
          <w:szCs w:val="24"/>
        </w:rPr>
        <w:t>ibility</w:t>
      </w:r>
      <w:r w:rsidRPr="00136272">
        <w:rPr>
          <w:rFonts w:ascii="Gill Sans MT" w:hAnsi="Gill Sans MT"/>
          <w:color w:val="000000"/>
          <w:sz w:val="24"/>
          <w:szCs w:val="24"/>
        </w:rPr>
        <w:t xml:space="preserve"> </w:t>
      </w:r>
      <w:r w:rsidR="004B28FF" w:rsidRPr="00136272">
        <w:rPr>
          <w:rFonts w:ascii="Gill Sans MT" w:hAnsi="Gill Sans MT"/>
          <w:color w:val="000000"/>
          <w:sz w:val="24"/>
          <w:szCs w:val="24"/>
        </w:rPr>
        <w:t>P</w:t>
      </w:r>
      <w:r w:rsidRPr="00136272">
        <w:rPr>
          <w:rFonts w:ascii="Gill Sans MT" w:hAnsi="Gill Sans MT"/>
          <w:color w:val="000000"/>
          <w:sz w:val="24"/>
          <w:szCs w:val="24"/>
        </w:rPr>
        <w:t>lan, and this can be obtained by parents and prospective parents by contacting the Headmistress</w:t>
      </w:r>
      <w:r w:rsidR="00A92FA9" w:rsidRPr="00136272">
        <w:rPr>
          <w:rFonts w:ascii="Gill Sans MT" w:hAnsi="Gill Sans MT"/>
          <w:color w:val="000000"/>
          <w:sz w:val="24"/>
          <w:szCs w:val="24"/>
        </w:rPr>
        <w:t xml:space="preserve"> or Bursar</w:t>
      </w:r>
      <w:r w:rsidRPr="00136272">
        <w:rPr>
          <w:rFonts w:ascii="Gill Sans MT" w:hAnsi="Gill Sans MT"/>
          <w:color w:val="000000"/>
          <w:sz w:val="24"/>
          <w:szCs w:val="24"/>
        </w:rPr>
        <w:t>.</w:t>
      </w:r>
      <w:r w:rsidR="00C36C29" w:rsidRPr="00136272">
        <w:rPr>
          <w:rFonts w:ascii="Gill Sans MT" w:hAnsi="Gill Sans MT"/>
          <w:color w:val="000000"/>
          <w:sz w:val="24"/>
          <w:szCs w:val="24"/>
        </w:rPr>
        <w:t xml:space="preserve"> </w:t>
      </w:r>
    </w:p>
    <w:p w14:paraId="4E9D8317" w14:textId="77777777" w:rsidR="002E2FAD" w:rsidRPr="00136272" w:rsidRDefault="002E2FAD" w:rsidP="007E4A42">
      <w:pPr>
        <w:jc w:val="both"/>
        <w:rPr>
          <w:rFonts w:ascii="Gill Sans MT" w:hAnsi="Gill Sans MT"/>
          <w:color w:val="000000"/>
          <w:sz w:val="16"/>
          <w:szCs w:val="16"/>
        </w:rPr>
      </w:pPr>
    </w:p>
    <w:p w14:paraId="0BBAEE70" w14:textId="77777777" w:rsidR="00C36C29"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Parents and prospective parents are invited to discuss their child’s particular needs with the Headmistress</w:t>
      </w:r>
      <w:r w:rsidR="00A92FA9" w:rsidRPr="00136272">
        <w:rPr>
          <w:rFonts w:ascii="Gill Sans MT" w:hAnsi="Gill Sans MT"/>
          <w:color w:val="000000"/>
          <w:sz w:val="24"/>
          <w:szCs w:val="24"/>
        </w:rPr>
        <w:t xml:space="preserve"> and or the Head of the Junior School</w:t>
      </w:r>
      <w:r w:rsidRPr="00136272">
        <w:rPr>
          <w:rFonts w:ascii="Gill Sans MT" w:hAnsi="Gill Sans MT"/>
          <w:color w:val="000000"/>
          <w:sz w:val="24"/>
          <w:szCs w:val="24"/>
        </w:rPr>
        <w:t>.</w:t>
      </w:r>
    </w:p>
    <w:p w14:paraId="1D59F371" w14:textId="77777777" w:rsidR="002E2FAD" w:rsidRPr="00136272" w:rsidRDefault="002E2FAD" w:rsidP="007E4A42">
      <w:pPr>
        <w:jc w:val="both"/>
        <w:rPr>
          <w:rFonts w:ascii="Gill Sans MT" w:hAnsi="Gill Sans MT"/>
          <w:b/>
          <w:bCs/>
          <w:color w:val="000000"/>
          <w:sz w:val="16"/>
          <w:szCs w:val="16"/>
        </w:rPr>
      </w:pPr>
    </w:p>
    <w:p w14:paraId="1EDCE4BC" w14:textId="77777777" w:rsidR="002E2FAD" w:rsidRPr="00136272" w:rsidRDefault="002E2FAD" w:rsidP="007E4A42">
      <w:pPr>
        <w:jc w:val="both"/>
        <w:rPr>
          <w:rFonts w:ascii="Gill Sans MT" w:hAnsi="Gill Sans MT"/>
          <w:b/>
          <w:bCs/>
          <w:color w:val="000000"/>
          <w:sz w:val="16"/>
          <w:szCs w:val="16"/>
        </w:rPr>
      </w:pPr>
    </w:p>
    <w:p w14:paraId="1B3FB9FF" w14:textId="77777777" w:rsidR="002E2FAD" w:rsidRPr="00136272" w:rsidRDefault="002E2FAD" w:rsidP="007E4A42">
      <w:pPr>
        <w:jc w:val="both"/>
        <w:rPr>
          <w:rFonts w:ascii="Gill Sans MT" w:hAnsi="Gill Sans MT"/>
          <w:b/>
          <w:bCs/>
          <w:color w:val="000000"/>
          <w:sz w:val="24"/>
          <w:szCs w:val="24"/>
        </w:rPr>
      </w:pPr>
      <w:r w:rsidRPr="00136272">
        <w:rPr>
          <w:rFonts w:ascii="Gill Sans MT" w:hAnsi="Gill Sans MT"/>
          <w:b/>
          <w:bCs/>
          <w:color w:val="000000"/>
          <w:sz w:val="24"/>
          <w:szCs w:val="24"/>
        </w:rPr>
        <w:t>10. Pupil Participation in the Life of the School</w:t>
      </w:r>
    </w:p>
    <w:p w14:paraId="76CF19DD"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 xml:space="preserve">The </w:t>
      </w:r>
      <w:r w:rsidR="004B28FF" w:rsidRPr="00136272">
        <w:rPr>
          <w:rFonts w:ascii="Gill Sans MT" w:hAnsi="Gill Sans MT"/>
          <w:color w:val="000000"/>
          <w:sz w:val="24"/>
          <w:szCs w:val="24"/>
        </w:rPr>
        <w:t>S</w:t>
      </w:r>
      <w:r w:rsidRPr="00136272">
        <w:rPr>
          <w:rFonts w:ascii="Gill Sans MT" w:hAnsi="Gill Sans MT"/>
          <w:color w:val="000000"/>
          <w:sz w:val="24"/>
          <w:szCs w:val="24"/>
        </w:rPr>
        <w:t>chool at all times encourages pupils to behave responsibly, and to be responsible for their behaviour.</w:t>
      </w:r>
    </w:p>
    <w:p w14:paraId="02203644" w14:textId="77777777" w:rsidR="002E2FAD" w:rsidRPr="00136272" w:rsidRDefault="002E2FAD" w:rsidP="007E4A42">
      <w:pPr>
        <w:jc w:val="both"/>
        <w:rPr>
          <w:rFonts w:ascii="Gill Sans MT" w:hAnsi="Gill Sans MT"/>
          <w:color w:val="000000"/>
          <w:sz w:val="16"/>
          <w:szCs w:val="16"/>
        </w:rPr>
      </w:pPr>
    </w:p>
    <w:p w14:paraId="28CE6F4C" w14:textId="77777777" w:rsidR="002E2FAD" w:rsidRPr="00136272" w:rsidRDefault="002E2FAD" w:rsidP="007E4A42">
      <w:pPr>
        <w:jc w:val="both"/>
        <w:rPr>
          <w:rFonts w:ascii="Gill Sans MT" w:hAnsi="Gill Sans MT"/>
          <w:color w:val="000000"/>
          <w:sz w:val="24"/>
          <w:szCs w:val="24"/>
        </w:rPr>
      </w:pPr>
      <w:r w:rsidRPr="00136272">
        <w:rPr>
          <w:rFonts w:ascii="Gill Sans MT" w:hAnsi="Gill Sans MT"/>
          <w:color w:val="000000"/>
          <w:sz w:val="24"/>
          <w:szCs w:val="24"/>
        </w:rPr>
        <w:t>Pupils’ views on matters which affect them are welcomed, and there is an elected School Council</w:t>
      </w:r>
      <w:r w:rsidR="00A92FA9" w:rsidRPr="00136272">
        <w:rPr>
          <w:rFonts w:ascii="Gill Sans MT" w:hAnsi="Gill Sans MT"/>
          <w:color w:val="000000"/>
          <w:sz w:val="24"/>
          <w:szCs w:val="24"/>
        </w:rPr>
        <w:t xml:space="preserve"> at the Senior School and Junior School</w:t>
      </w:r>
      <w:r w:rsidRPr="00136272">
        <w:rPr>
          <w:rFonts w:ascii="Gill Sans MT" w:hAnsi="Gill Sans MT"/>
          <w:color w:val="000000"/>
          <w:sz w:val="24"/>
          <w:szCs w:val="24"/>
        </w:rPr>
        <w:t xml:space="preserve"> where pupils can formally discuss school issues with the Headmistress and other senior member of staff in attendance.</w:t>
      </w:r>
      <w:r w:rsidR="00A92FA9" w:rsidRPr="00136272">
        <w:rPr>
          <w:rFonts w:ascii="Gill Sans MT" w:hAnsi="Gill Sans MT"/>
          <w:color w:val="000000"/>
          <w:sz w:val="24"/>
          <w:szCs w:val="24"/>
        </w:rPr>
        <w:t xml:space="preserve"> In addition there are Food Councils at the Junior School and Senior School to allow pupils to participate in discussion.</w:t>
      </w:r>
    </w:p>
    <w:p w14:paraId="129090FA" w14:textId="77777777" w:rsidR="002E2FAD" w:rsidRPr="00136272" w:rsidRDefault="002E2FAD" w:rsidP="007E4A42">
      <w:pPr>
        <w:jc w:val="both"/>
        <w:rPr>
          <w:rFonts w:ascii="Gill Sans MT" w:hAnsi="Gill Sans MT"/>
          <w:b/>
          <w:bCs/>
          <w:color w:val="000000"/>
          <w:sz w:val="16"/>
          <w:szCs w:val="16"/>
        </w:rPr>
      </w:pPr>
    </w:p>
    <w:p w14:paraId="4F16938C" w14:textId="77777777" w:rsidR="002E2FAD" w:rsidRPr="00136272" w:rsidRDefault="002E2FAD" w:rsidP="007E4A42">
      <w:pPr>
        <w:jc w:val="both"/>
        <w:rPr>
          <w:rFonts w:ascii="Gill Sans MT" w:hAnsi="Gill Sans MT"/>
          <w:b/>
          <w:bCs/>
          <w:color w:val="000000"/>
          <w:sz w:val="16"/>
          <w:szCs w:val="16"/>
        </w:rPr>
      </w:pPr>
    </w:p>
    <w:p w14:paraId="30273BB3" w14:textId="77777777" w:rsidR="002E2FAD" w:rsidRPr="00136272" w:rsidRDefault="002E2FAD" w:rsidP="007E4A42">
      <w:pPr>
        <w:jc w:val="both"/>
        <w:rPr>
          <w:rFonts w:ascii="Gill Sans MT" w:hAnsi="Gill Sans MT"/>
          <w:b/>
          <w:bCs/>
          <w:sz w:val="24"/>
          <w:szCs w:val="24"/>
        </w:rPr>
      </w:pPr>
      <w:r w:rsidRPr="00136272">
        <w:rPr>
          <w:rFonts w:ascii="Gill Sans MT" w:hAnsi="Gill Sans MT"/>
          <w:b/>
          <w:bCs/>
          <w:sz w:val="24"/>
          <w:szCs w:val="24"/>
        </w:rPr>
        <w:t>11. Attendance</w:t>
      </w:r>
    </w:p>
    <w:p w14:paraId="6C2A13B2" w14:textId="736162E3" w:rsidR="002E2FAD" w:rsidRPr="00136272" w:rsidRDefault="007E3F60" w:rsidP="007E4A42">
      <w:pPr>
        <w:jc w:val="both"/>
        <w:rPr>
          <w:rFonts w:ascii="Gill Sans MT" w:hAnsi="Gill Sans MT"/>
          <w:sz w:val="24"/>
          <w:szCs w:val="24"/>
        </w:rPr>
      </w:pPr>
      <w:r w:rsidRPr="00136272">
        <w:rPr>
          <w:rFonts w:ascii="Gill Sans MT" w:hAnsi="Gill Sans MT"/>
          <w:sz w:val="24"/>
          <w:szCs w:val="24"/>
        </w:rPr>
        <w:t>Both t</w:t>
      </w:r>
      <w:r w:rsidR="002E2FAD" w:rsidRPr="00136272">
        <w:rPr>
          <w:rFonts w:ascii="Gill Sans MT" w:hAnsi="Gill Sans MT"/>
          <w:sz w:val="24"/>
          <w:szCs w:val="24"/>
        </w:rPr>
        <w:t xml:space="preserve">he Junior </w:t>
      </w:r>
      <w:r w:rsidRPr="00136272">
        <w:rPr>
          <w:rFonts w:ascii="Gill Sans MT" w:hAnsi="Gill Sans MT"/>
          <w:sz w:val="24"/>
          <w:szCs w:val="24"/>
        </w:rPr>
        <w:t xml:space="preserve">and Senior </w:t>
      </w:r>
      <w:r w:rsidR="002E2FAD" w:rsidRPr="00136272">
        <w:rPr>
          <w:rFonts w:ascii="Gill Sans MT" w:hAnsi="Gill Sans MT"/>
          <w:sz w:val="24"/>
          <w:szCs w:val="24"/>
        </w:rPr>
        <w:t>School</w:t>
      </w:r>
      <w:r w:rsidRPr="00136272">
        <w:rPr>
          <w:rFonts w:ascii="Gill Sans MT" w:hAnsi="Gill Sans MT"/>
          <w:sz w:val="24"/>
          <w:szCs w:val="24"/>
        </w:rPr>
        <w:t>s are</w:t>
      </w:r>
      <w:r w:rsidR="002E2FAD" w:rsidRPr="00136272">
        <w:rPr>
          <w:rFonts w:ascii="Gill Sans MT" w:hAnsi="Gill Sans MT"/>
          <w:sz w:val="24"/>
          <w:szCs w:val="24"/>
        </w:rPr>
        <w:t xml:space="preserve"> open from 8.00 a.m. un</w:t>
      </w:r>
      <w:r w:rsidRPr="00136272">
        <w:rPr>
          <w:rFonts w:ascii="Gill Sans MT" w:hAnsi="Gill Sans MT"/>
          <w:sz w:val="24"/>
          <w:szCs w:val="24"/>
        </w:rPr>
        <w:t>til 6.00 p.m.</w:t>
      </w:r>
      <w:r w:rsidR="00D24423" w:rsidRPr="00136272">
        <w:rPr>
          <w:rFonts w:ascii="Gill Sans MT" w:hAnsi="Gill Sans MT"/>
          <w:sz w:val="24"/>
          <w:szCs w:val="24"/>
        </w:rPr>
        <w:t xml:space="preserve"> but girls should not be on site outside of these hours without prior arrangement. The Junior School also operate a breakfast club from 7.15am</w:t>
      </w:r>
      <w:r w:rsidR="0043599B" w:rsidRPr="00136272">
        <w:rPr>
          <w:rFonts w:ascii="Gill Sans MT" w:hAnsi="Gill Sans MT"/>
          <w:sz w:val="24"/>
          <w:szCs w:val="24"/>
        </w:rPr>
        <w:t>.</w:t>
      </w:r>
      <w:r w:rsidR="002E2FAD" w:rsidRPr="00136272">
        <w:rPr>
          <w:rFonts w:ascii="Gill Sans MT" w:hAnsi="Gill Sans MT"/>
          <w:sz w:val="24"/>
          <w:szCs w:val="24"/>
        </w:rPr>
        <w:t xml:space="preserve"> All pupils are expec</w:t>
      </w:r>
      <w:r w:rsidRPr="00136272">
        <w:rPr>
          <w:rFonts w:ascii="Gill Sans MT" w:hAnsi="Gill Sans MT"/>
          <w:sz w:val="24"/>
          <w:szCs w:val="24"/>
        </w:rPr>
        <w:t>ted to be at school by 8.30 a.m</w:t>
      </w:r>
      <w:r w:rsidR="00F344EA" w:rsidRPr="00136272">
        <w:rPr>
          <w:rFonts w:ascii="Gill Sans MT" w:hAnsi="Gill Sans MT"/>
          <w:sz w:val="24"/>
          <w:szCs w:val="24"/>
        </w:rPr>
        <w:t>.</w:t>
      </w:r>
      <w:r w:rsidRPr="00136272">
        <w:rPr>
          <w:rFonts w:ascii="Gill Sans MT" w:hAnsi="Gill Sans MT"/>
          <w:sz w:val="24"/>
          <w:szCs w:val="24"/>
        </w:rPr>
        <w:t>, except Nursery School pupils who start at 8.45am.</w:t>
      </w:r>
    </w:p>
    <w:p w14:paraId="2542936B"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Registration takes place in the morning and in the afternoon.</w:t>
      </w:r>
      <w:r w:rsidR="007E3F60" w:rsidRPr="00136272">
        <w:rPr>
          <w:rFonts w:ascii="Gill Sans MT" w:hAnsi="Gill Sans MT"/>
          <w:sz w:val="24"/>
          <w:szCs w:val="24"/>
        </w:rPr>
        <w:t xml:space="preserve"> </w:t>
      </w:r>
    </w:p>
    <w:p w14:paraId="061E3E2D" w14:textId="77777777" w:rsidR="002E2FAD" w:rsidRPr="00136272" w:rsidRDefault="002E2FAD" w:rsidP="007E4A42">
      <w:pPr>
        <w:jc w:val="both"/>
        <w:rPr>
          <w:rFonts w:ascii="Gill Sans MT" w:hAnsi="Gill Sans MT"/>
          <w:sz w:val="16"/>
          <w:szCs w:val="16"/>
        </w:rPr>
      </w:pPr>
    </w:p>
    <w:p w14:paraId="5143F0B4"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Pupils who arrive late must report to the school office</w:t>
      </w:r>
      <w:r w:rsidR="00104FBD" w:rsidRPr="00136272">
        <w:rPr>
          <w:rFonts w:ascii="Gill Sans MT" w:hAnsi="Gill Sans MT"/>
          <w:sz w:val="24"/>
          <w:szCs w:val="24"/>
        </w:rPr>
        <w:t xml:space="preserve"> / hub reception</w:t>
      </w:r>
      <w:r w:rsidRPr="00136272">
        <w:rPr>
          <w:rFonts w:ascii="Gill Sans MT" w:hAnsi="Gill Sans MT"/>
          <w:sz w:val="24"/>
          <w:szCs w:val="24"/>
        </w:rPr>
        <w:t>.</w:t>
      </w:r>
    </w:p>
    <w:p w14:paraId="3676179C" w14:textId="77777777" w:rsidR="007E3F60" w:rsidRPr="00136272" w:rsidRDefault="007E3F60" w:rsidP="007E4A42">
      <w:pPr>
        <w:jc w:val="both"/>
        <w:rPr>
          <w:rFonts w:ascii="Gill Sans MT" w:hAnsi="Gill Sans MT"/>
          <w:sz w:val="24"/>
          <w:szCs w:val="24"/>
        </w:rPr>
      </w:pPr>
    </w:p>
    <w:p w14:paraId="6B749CED" w14:textId="77777777" w:rsidR="00104FBD" w:rsidRPr="00136272" w:rsidRDefault="00104FBD" w:rsidP="007E4A42">
      <w:pPr>
        <w:jc w:val="both"/>
        <w:rPr>
          <w:rFonts w:ascii="Gill Sans MT" w:hAnsi="Gill Sans MT"/>
          <w:b/>
          <w:sz w:val="24"/>
          <w:szCs w:val="24"/>
        </w:rPr>
      </w:pPr>
      <w:r w:rsidRPr="00136272">
        <w:rPr>
          <w:rFonts w:ascii="Gill Sans MT" w:hAnsi="Gill Sans MT"/>
          <w:b/>
          <w:sz w:val="24"/>
          <w:szCs w:val="24"/>
        </w:rPr>
        <w:t>12. Absence</w:t>
      </w:r>
    </w:p>
    <w:p w14:paraId="73B52775" w14:textId="77777777" w:rsidR="007E3F60" w:rsidRPr="00136272" w:rsidRDefault="007E3F60" w:rsidP="007E4A42">
      <w:pPr>
        <w:jc w:val="both"/>
        <w:rPr>
          <w:rFonts w:ascii="Gill Sans MT" w:hAnsi="Gill Sans MT"/>
          <w:sz w:val="24"/>
          <w:szCs w:val="24"/>
        </w:rPr>
      </w:pPr>
      <w:r w:rsidRPr="00136272">
        <w:rPr>
          <w:rFonts w:ascii="Gill Sans MT" w:hAnsi="Gill Sans MT"/>
          <w:sz w:val="24"/>
          <w:szCs w:val="24"/>
        </w:rPr>
        <w:t>If a pupil is not registered as present on the school premises and has no prior approval for absence the School Office will telephone parents to check the pupil’s safety and whereabouts.</w:t>
      </w:r>
    </w:p>
    <w:p w14:paraId="07B79AFC" w14:textId="77777777" w:rsidR="007E3F60" w:rsidRPr="00136272" w:rsidRDefault="007E3F60" w:rsidP="007E4A42">
      <w:pPr>
        <w:jc w:val="both"/>
        <w:rPr>
          <w:rFonts w:ascii="Gill Sans MT" w:hAnsi="Gill Sans MT"/>
          <w:sz w:val="24"/>
          <w:szCs w:val="24"/>
        </w:rPr>
      </w:pPr>
    </w:p>
    <w:p w14:paraId="29C1632E" w14:textId="77777777" w:rsidR="007E3F60" w:rsidRPr="00136272" w:rsidRDefault="007E3F60" w:rsidP="007E4A42">
      <w:pPr>
        <w:jc w:val="both"/>
        <w:rPr>
          <w:rFonts w:ascii="Gill Sans MT" w:hAnsi="Gill Sans MT"/>
          <w:sz w:val="24"/>
          <w:szCs w:val="24"/>
        </w:rPr>
      </w:pPr>
      <w:r w:rsidRPr="00136272">
        <w:rPr>
          <w:rFonts w:ascii="Gill Sans MT" w:hAnsi="Gill Sans MT"/>
          <w:sz w:val="24"/>
          <w:szCs w:val="24"/>
        </w:rPr>
        <w:t>In the Nursery School any child not in school by 9.00am is registered as absent.</w:t>
      </w:r>
    </w:p>
    <w:p w14:paraId="7B06A6F0" w14:textId="77777777" w:rsidR="007E3F60" w:rsidRPr="00136272" w:rsidRDefault="007E3F60" w:rsidP="007E4A42">
      <w:pPr>
        <w:jc w:val="both"/>
        <w:rPr>
          <w:rFonts w:ascii="Gill Sans MT" w:hAnsi="Gill Sans MT"/>
          <w:sz w:val="24"/>
          <w:szCs w:val="24"/>
        </w:rPr>
      </w:pPr>
    </w:p>
    <w:p w14:paraId="493F2D1D"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An ‘unauthorised absence’ can be ‘authorised’ after the event if an acceptable written reason is given (e.g. illness)</w:t>
      </w:r>
    </w:p>
    <w:p w14:paraId="17B288FB" w14:textId="77777777" w:rsidR="002E2FAD" w:rsidRPr="00136272" w:rsidRDefault="002E2FAD" w:rsidP="007E4A42">
      <w:pPr>
        <w:jc w:val="both"/>
        <w:rPr>
          <w:rFonts w:ascii="Gill Sans MT" w:hAnsi="Gill Sans MT"/>
          <w:sz w:val="16"/>
          <w:szCs w:val="16"/>
        </w:rPr>
      </w:pPr>
    </w:p>
    <w:p w14:paraId="373DB7B0"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 xml:space="preserve">Pupils’ absence can be given prior authorisation by the Headmistress or Head of </w:t>
      </w:r>
      <w:r w:rsidR="00A92FA9" w:rsidRPr="00136272">
        <w:rPr>
          <w:rFonts w:ascii="Gill Sans MT" w:hAnsi="Gill Sans MT"/>
          <w:sz w:val="24"/>
          <w:szCs w:val="24"/>
        </w:rPr>
        <w:t xml:space="preserve">the </w:t>
      </w:r>
      <w:r w:rsidRPr="00136272">
        <w:rPr>
          <w:rFonts w:ascii="Gill Sans MT" w:hAnsi="Gill Sans MT"/>
          <w:sz w:val="24"/>
          <w:szCs w:val="24"/>
        </w:rPr>
        <w:t>Junior School.  Parents must write with reasons.</w:t>
      </w:r>
    </w:p>
    <w:p w14:paraId="55BC9EBF" w14:textId="77777777" w:rsidR="00286A07" w:rsidRPr="00136272" w:rsidRDefault="00286A07" w:rsidP="007E4A42">
      <w:pPr>
        <w:jc w:val="both"/>
        <w:rPr>
          <w:rFonts w:ascii="Gill Sans MT" w:hAnsi="Gill Sans MT"/>
          <w:sz w:val="24"/>
          <w:szCs w:val="24"/>
        </w:rPr>
      </w:pPr>
    </w:p>
    <w:p w14:paraId="4022EDFD"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 xml:space="preserve">The </w:t>
      </w:r>
      <w:r w:rsidR="004B28FF" w:rsidRPr="00136272">
        <w:rPr>
          <w:rFonts w:ascii="Gill Sans MT" w:hAnsi="Gill Sans MT"/>
          <w:sz w:val="24"/>
          <w:szCs w:val="24"/>
        </w:rPr>
        <w:t>S</w:t>
      </w:r>
      <w:r w:rsidRPr="00136272">
        <w:rPr>
          <w:rFonts w:ascii="Gill Sans MT" w:hAnsi="Gill Sans MT"/>
          <w:sz w:val="24"/>
          <w:szCs w:val="24"/>
        </w:rPr>
        <w:t xml:space="preserve">chool reserves the right to ask parents to explain pupils’ </w:t>
      </w:r>
      <w:r w:rsidR="004B28FF" w:rsidRPr="00136272">
        <w:rPr>
          <w:rFonts w:ascii="Gill Sans MT" w:hAnsi="Gill Sans MT"/>
          <w:sz w:val="24"/>
          <w:szCs w:val="24"/>
        </w:rPr>
        <w:t>absence if no reasons is</w:t>
      </w:r>
      <w:r w:rsidRPr="00136272">
        <w:rPr>
          <w:rFonts w:ascii="Gill Sans MT" w:hAnsi="Gill Sans MT"/>
          <w:sz w:val="24"/>
          <w:szCs w:val="24"/>
        </w:rPr>
        <w:t xml:space="preserve"> given.</w:t>
      </w:r>
    </w:p>
    <w:p w14:paraId="1710CC45" w14:textId="5958DF2D" w:rsidR="00D90110" w:rsidRPr="00136272" w:rsidRDefault="00D90110" w:rsidP="007E4A42">
      <w:pPr>
        <w:jc w:val="both"/>
        <w:rPr>
          <w:rFonts w:ascii="Gill Sans MT" w:hAnsi="Gill Sans MT"/>
          <w:sz w:val="24"/>
          <w:szCs w:val="24"/>
        </w:rPr>
      </w:pPr>
      <w:r w:rsidRPr="00136272">
        <w:rPr>
          <w:rFonts w:ascii="Gill Sans MT" w:hAnsi="Gill Sans MT"/>
          <w:sz w:val="24"/>
          <w:szCs w:val="24"/>
        </w:rPr>
        <w:t>All children, regardless of their circumstances, are entitled to full-time education. A child missing from education is a potential indicator of abuse or neglect and the school will follow procedures to monitor and respond to absence which is either repeated or for a continuous period of 10 school days or more whether permission has been give</w:t>
      </w:r>
      <w:r w:rsidR="0082621A" w:rsidRPr="00136272">
        <w:rPr>
          <w:rFonts w:ascii="Gill Sans MT" w:hAnsi="Gill Sans MT"/>
          <w:sz w:val="24"/>
          <w:szCs w:val="24"/>
        </w:rPr>
        <w:t xml:space="preserve">n or for no explanation.  The local authority will be informed if </w:t>
      </w:r>
      <w:r w:rsidR="00F344EA" w:rsidRPr="00136272">
        <w:rPr>
          <w:rFonts w:ascii="Gill Sans MT" w:hAnsi="Gill Sans MT"/>
          <w:sz w:val="24"/>
          <w:szCs w:val="24"/>
        </w:rPr>
        <w:t>deemed nece</w:t>
      </w:r>
      <w:r w:rsidR="00EF5909" w:rsidRPr="00136272">
        <w:rPr>
          <w:rFonts w:ascii="Gill Sans MT" w:hAnsi="Gill Sans MT"/>
          <w:sz w:val="24"/>
          <w:szCs w:val="24"/>
        </w:rPr>
        <w:t xml:space="preserve">ssary, (KCSIE </w:t>
      </w:r>
      <w:r w:rsidR="00D24423" w:rsidRPr="00136272">
        <w:rPr>
          <w:rFonts w:ascii="Gill Sans MT" w:hAnsi="Gill Sans MT"/>
          <w:sz w:val="24"/>
          <w:szCs w:val="24"/>
        </w:rPr>
        <w:t>2018</w:t>
      </w:r>
      <w:r w:rsidR="00F344EA" w:rsidRPr="00136272">
        <w:rPr>
          <w:rFonts w:ascii="Gill Sans MT" w:hAnsi="Gill Sans MT"/>
          <w:sz w:val="24"/>
          <w:szCs w:val="24"/>
        </w:rPr>
        <w:t xml:space="preserve">). </w:t>
      </w:r>
      <w:r w:rsidR="0082621A" w:rsidRPr="00136272">
        <w:rPr>
          <w:rFonts w:ascii="Gill Sans MT" w:hAnsi="Gill Sans MT"/>
          <w:sz w:val="24"/>
          <w:szCs w:val="24"/>
        </w:rPr>
        <w:t>Patterns of absence will be examined and causes for concern investigated.</w:t>
      </w:r>
    </w:p>
    <w:p w14:paraId="7A791FDF" w14:textId="77777777" w:rsidR="002E2FAD" w:rsidRPr="00136272" w:rsidRDefault="002E2FAD" w:rsidP="007E4A42">
      <w:pPr>
        <w:jc w:val="both"/>
        <w:rPr>
          <w:rFonts w:ascii="Gill Sans MT" w:hAnsi="Gill Sans MT"/>
          <w:sz w:val="16"/>
          <w:szCs w:val="16"/>
        </w:rPr>
      </w:pPr>
    </w:p>
    <w:p w14:paraId="13C89FAE" w14:textId="77777777" w:rsidR="00524B54" w:rsidRPr="00136272" w:rsidRDefault="00524B54" w:rsidP="007E4A42">
      <w:pPr>
        <w:jc w:val="both"/>
        <w:rPr>
          <w:rFonts w:ascii="Gill Sans MT" w:hAnsi="Gill Sans MT"/>
          <w:sz w:val="16"/>
          <w:szCs w:val="16"/>
        </w:rPr>
      </w:pPr>
    </w:p>
    <w:p w14:paraId="1AFA3D3B" w14:textId="77777777" w:rsidR="007E3F60" w:rsidRPr="00136272" w:rsidRDefault="00104FBD" w:rsidP="007E4A42">
      <w:pPr>
        <w:jc w:val="both"/>
        <w:rPr>
          <w:rFonts w:ascii="Gill Sans MT" w:hAnsi="Gill Sans MT"/>
          <w:b/>
          <w:bCs/>
          <w:sz w:val="24"/>
          <w:szCs w:val="24"/>
        </w:rPr>
      </w:pPr>
      <w:r w:rsidRPr="00136272">
        <w:rPr>
          <w:rFonts w:ascii="Gill Sans MT" w:hAnsi="Gill Sans MT"/>
          <w:b/>
          <w:bCs/>
          <w:sz w:val="24"/>
          <w:szCs w:val="24"/>
        </w:rPr>
        <w:t>13</w:t>
      </w:r>
      <w:r w:rsidR="002E2FAD" w:rsidRPr="00136272">
        <w:rPr>
          <w:rFonts w:ascii="Gill Sans MT" w:hAnsi="Gill Sans MT"/>
          <w:b/>
          <w:bCs/>
          <w:sz w:val="24"/>
          <w:szCs w:val="24"/>
        </w:rPr>
        <w:t>. Lateness</w:t>
      </w:r>
      <w:r w:rsidR="007E3F60" w:rsidRPr="00136272">
        <w:rPr>
          <w:rFonts w:ascii="Gill Sans MT" w:hAnsi="Gill Sans MT"/>
          <w:b/>
          <w:bCs/>
          <w:sz w:val="24"/>
          <w:szCs w:val="24"/>
        </w:rPr>
        <w:t xml:space="preserve"> </w:t>
      </w:r>
    </w:p>
    <w:p w14:paraId="0D0BC539" w14:textId="77777777" w:rsidR="007E3F60" w:rsidRPr="00136272" w:rsidRDefault="007E3F60" w:rsidP="007E4A42">
      <w:pPr>
        <w:jc w:val="both"/>
        <w:rPr>
          <w:rFonts w:ascii="Gill Sans MT" w:hAnsi="Gill Sans MT"/>
          <w:bCs/>
          <w:sz w:val="24"/>
          <w:szCs w:val="24"/>
        </w:rPr>
      </w:pPr>
    </w:p>
    <w:p w14:paraId="1799C572"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All instances of pupils arriving late will be recorded and parents will be notified.</w:t>
      </w:r>
    </w:p>
    <w:p w14:paraId="01386090"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 xml:space="preserve">The </w:t>
      </w:r>
      <w:r w:rsidR="004B28FF" w:rsidRPr="00136272">
        <w:rPr>
          <w:rFonts w:ascii="Gill Sans MT" w:hAnsi="Gill Sans MT"/>
          <w:sz w:val="24"/>
          <w:szCs w:val="24"/>
        </w:rPr>
        <w:t>S</w:t>
      </w:r>
      <w:r w:rsidRPr="00136272">
        <w:rPr>
          <w:rFonts w:ascii="Gill Sans MT" w:hAnsi="Gill Sans MT"/>
          <w:sz w:val="24"/>
          <w:szCs w:val="24"/>
        </w:rPr>
        <w:t>chool may use appropriate sanctions against pupils who are habitually late, or who do not have an acceptable reason for being late.</w:t>
      </w:r>
    </w:p>
    <w:p w14:paraId="6ADD25FD" w14:textId="77777777" w:rsidR="002E2FAD" w:rsidRPr="00136272" w:rsidRDefault="002E2FAD" w:rsidP="007E4A42">
      <w:pPr>
        <w:jc w:val="both"/>
        <w:rPr>
          <w:rFonts w:ascii="Gill Sans MT" w:hAnsi="Gill Sans MT"/>
          <w:sz w:val="16"/>
          <w:szCs w:val="16"/>
        </w:rPr>
      </w:pPr>
    </w:p>
    <w:p w14:paraId="41074529"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Parents may also be asked to explain habitual lateness/absence, and to co-operate with the school in ensuring better attendance.</w:t>
      </w:r>
    </w:p>
    <w:p w14:paraId="4EF50AA3" w14:textId="77777777" w:rsidR="00E16278" w:rsidRPr="00136272" w:rsidRDefault="00E16278" w:rsidP="007E4A42">
      <w:pPr>
        <w:jc w:val="both"/>
        <w:rPr>
          <w:rFonts w:ascii="Gill Sans MT" w:hAnsi="Gill Sans MT"/>
          <w:b/>
          <w:bCs/>
          <w:sz w:val="32"/>
          <w:szCs w:val="32"/>
        </w:rPr>
      </w:pPr>
    </w:p>
    <w:p w14:paraId="29A5F9C4" w14:textId="77777777" w:rsidR="00E16278" w:rsidRPr="00136272" w:rsidRDefault="00104FBD" w:rsidP="007E4A42">
      <w:pPr>
        <w:jc w:val="both"/>
        <w:rPr>
          <w:rFonts w:ascii="Gill Sans MT" w:hAnsi="Gill Sans MT"/>
          <w:b/>
          <w:bCs/>
          <w:sz w:val="24"/>
          <w:szCs w:val="24"/>
        </w:rPr>
      </w:pPr>
      <w:r w:rsidRPr="00136272">
        <w:rPr>
          <w:rFonts w:ascii="Gill Sans MT" w:hAnsi="Gill Sans MT"/>
          <w:b/>
          <w:bCs/>
          <w:sz w:val="24"/>
          <w:szCs w:val="24"/>
        </w:rPr>
        <w:t>14</w:t>
      </w:r>
      <w:r w:rsidR="002E2FAD" w:rsidRPr="00136272">
        <w:rPr>
          <w:rFonts w:ascii="Gill Sans MT" w:hAnsi="Gill Sans MT"/>
          <w:b/>
          <w:bCs/>
          <w:sz w:val="24"/>
          <w:szCs w:val="24"/>
        </w:rPr>
        <w:t>.</w:t>
      </w:r>
      <w:r w:rsidR="007E4A42" w:rsidRPr="00136272">
        <w:rPr>
          <w:rFonts w:ascii="Gill Sans MT" w:hAnsi="Gill Sans MT"/>
          <w:b/>
          <w:bCs/>
          <w:sz w:val="24"/>
          <w:szCs w:val="24"/>
        </w:rPr>
        <w:t xml:space="preserve">  </w:t>
      </w:r>
      <w:r w:rsidR="002E2FAD" w:rsidRPr="00136272">
        <w:rPr>
          <w:rFonts w:ascii="Gill Sans MT" w:hAnsi="Gill Sans MT"/>
          <w:b/>
          <w:bCs/>
          <w:sz w:val="24"/>
          <w:szCs w:val="24"/>
        </w:rPr>
        <w:t>Admissions Procedures:</w:t>
      </w:r>
    </w:p>
    <w:p w14:paraId="5F6B92EB" w14:textId="77777777" w:rsidR="002E2FAD" w:rsidRPr="00136272" w:rsidRDefault="002E2FAD" w:rsidP="007E4A42">
      <w:pPr>
        <w:jc w:val="both"/>
        <w:rPr>
          <w:rFonts w:ascii="Gill Sans MT" w:hAnsi="Gill Sans MT"/>
          <w:b/>
          <w:bCs/>
          <w:sz w:val="24"/>
          <w:szCs w:val="24"/>
        </w:rPr>
      </w:pPr>
      <w:r w:rsidRPr="00136272">
        <w:rPr>
          <w:rFonts w:ascii="Gill Sans MT" w:hAnsi="Gill Sans MT"/>
          <w:b/>
          <w:bCs/>
          <w:sz w:val="24"/>
          <w:szCs w:val="24"/>
        </w:rPr>
        <w:t>Admission Numbers:</w:t>
      </w:r>
    </w:p>
    <w:p w14:paraId="3CF01C7C" w14:textId="77777777" w:rsidR="00DA2D1F" w:rsidRPr="00136272" w:rsidRDefault="00DA2D1F" w:rsidP="007E4A42">
      <w:pPr>
        <w:jc w:val="both"/>
        <w:rPr>
          <w:rFonts w:ascii="Gill Sans MT" w:hAnsi="Gill Sans MT"/>
          <w:b/>
          <w:bCs/>
          <w:sz w:val="24"/>
          <w:szCs w:val="24"/>
        </w:rPr>
      </w:pPr>
    </w:p>
    <w:p w14:paraId="62819617" w14:textId="77777777" w:rsidR="00DA2D1F" w:rsidRPr="00136272" w:rsidRDefault="00DA2D1F" w:rsidP="007E4A42">
      <w:pPr>
        <w:jc w:val="both"/>
        <w:rPr>
          <w:rFonts w:ascii="Gill Sans MT" w:hAnsi="Gill Sans MT"/>
          <w:bCs/>
          <w:sz w:val="24"/>
          <w:szCs w:val="24"/>
          <w:u w:val="single"/>
        </w:rPr>
      </w:pPr>
      <w:r w:rsidRPr="00136272">
        <w:rPr>
          <w:rFonts w:ascii="Gill Sans MT" w:hAnsi="Gill Sans MT"/>
          <w:bCs/>
          <w:sz w:val="24"/>
          <w:szCs w:val="24"/>
          <w:u w:val="single"/>
        </w:rPr>
        <w:t>Early Years Foundation Stage</w:t>
      </w:r>
    </w:p>
    <w:p w14:paraId="2067D06A" w14:textId="77777777" w:rsidR="00DA2D1F" w:rsidRPr="00136272" w:rsidRDefault="00DA2D1F" w:rsidP="007E4A42">
      <w:pPr>
        <w:jc w:val="both"/>
        <w:rPr>
          <w:rFonts w:ascii="Gill Sans MT" w:hAnsi="Gill Sans MT"/>
          <w:bCs/>
          <w:sz w:val="24"/>
          <w:szCs w:val="24"/>
        </w:rPr>
      </w:pPr>
      <w:r w:rsidRPr="00136272">
        <w:rPr>
          <w:rFonts w:ascii="Gill Sans MT" w:hAnsi="Gill Sans MT"/>
          <w:bCs/>
          <w:sz w:val="24"/>
          <w:szCs w:val="24"/>
        </w:rPr>
        <w:t>Nursery: Sessional Basis</w:t>
      </w:r>
    </w:p>
    <w:p w14:paraId="49B3471A" w14:textId="77777777" w:rsidR="00DA2D1F" w:rsidRPr="00136272" w:rsidRDefault="0082621A" w:rsidP="007E4A42">
      <w:pPr>
        <w:jc w:val="both"/>
        <w:rPr>
          <w:rFonts w:ascii="Gill Sans MT" w:hAnsi="Gill Sans MT"/>
          <w:bCs/>
          <w:sz w:val="24"/>
          <w:szCs w:val="24"/>
        </w:rPr>
      </w:pPr>
      <w:r w:rsidRPr="00136272">
        <w:rPr>
          <w:rFonts w:ascii="Gill Sans MT" w:hAnsi="Gill Sans MT"/>
          <w:bCs/>
          <w:sz w:val="24"/>
          <w:szCs w:val="24"/>
        </w:rPr>
        <w:t>Reception: There is</w:t>
      </w:r>
      <w:r w:rsidR="00DA2D1F" w:rsidRPr="00136272">
        <w:rPr>
          <w:rFonts w:ascii="Gill Sans MT" w:hAnsi="Gill Sans MT"/>
          <w:bCs/>
          <w:sz w:val="24"/>
          <w:szCs w:val="24"/>
        </w:rPr>
        <w:t xml:space="preserve"> </w:t>
      </w:r>
      <w:r w:rsidRPr="00136272">
        <w:rPr>
          <w:rFonts w:ascii="Gill Sans MT" w:hAnsi="Gill Sans MT"/>
          <w:bCs/>
          <w:sz w:val="24"/>
          <w:szCs w:val="24"/>
        </w:rPr>
        <w:t xml:space="preserve">either one class or </w:t>
      </w:r>
      <w:r w:rsidR="00DA2D1F" w:rsidRPr="00136272">
        <w:rPr>
          <w:rFonts w:ascii="Gill Sans MT" w:hAnsi="Gill Sans MT"/>
          <w:bCs/>
          <w:sz w:val="24"/>
          <w:szCs w:val="24"/>
        </w:rPr>
        <w:t>two parallel classes</w:t>
      </w:r>
    </w:p>
    <w:p w14:paraId="7DBB8D0E" w14:textId="77777777" w:rsidR="00DA2D1F" w:rsidRPr="00136272" w:rsidRDefault="00DA2D1F" w:rsidP="007E4A42">
      <w:pPr>
        <w:jc w:val="both"/>
        <w:rPr>
          <w:rFonts w:ascii="Gill Sans MT" w:hAnsi="Gill Sans MT"/>
          <w:sz w:val="24"/>
          <w:szCs w:val="24"/>
        </w:rPr>
      </w:pPr>
    </w:p>
    <w:p w14:paraId="1F1F3F69" w14:textId="77777777" w:rsidR="002E2FAD" w:rsidRPr="00136272" w:rsidRDefault="002E2FAD" w:rsidP="007E4A42">
      <w:pPr>
        <w:jc w:val="both"/>
        <w:rPr>
          <w:rFonts w:ascii="Gill Sans MT" w:hAnsi="Gill Sans MT"/>
          <w:sz w:val="24"/>
          <w:szCs w:val="24"/>
          <w:u w:val="single"/>
        </w:rPr>
      </w:pPr>
      <w:smartTag w:uri="urn:schemas-microsoft-com:office:smarttags" w:element="place">
        <w:smartTag w:uri="urn:schemas-microsoft-com:office:smarttags" w:element="PlaceName">
          <w:r w:rsidRPr="00136272">
            <w:rPr>
              <w:rFonts w:ascii="Gill Sans MT" w:hAnsi="Gill Sans MT"/>
              <w:sz w:val="24"/>
              <w:szCs w:val="24"/>
              <w:u w:val="single"/>
            </w:rPr>
            <w:t>Junior</w:t>
          </w:r>
        </w:smartTag>
        <w:r w:rsidRPr="00136272">
          <w:rPr>
            <w:rFonts w:ascii="Gill Sans MT" w:hAnsi="Gill Sans MT"/>
            <w:sz w:val="24"/>
            <w:szCs w:val="24"/>
            <w:u w:val="single"/>
          </w:rPr>
          <w:t xml:space="preserve"> </w:t>
        </w:r>
        <w:smartTag w:uri="urn:schemas-microsoft-com:office:smarttags" w:element="PlaceType">
          <w:r w:rsidRPr="00136272">
            <w:rPr>
              <w:rFonts w:ascii="Gill Sans MT" w:hAnsi="Gill Sans MT"/>
              <w:sz w:val="24"/>
              <w:szCs w:val="24"/>
              <w:u w:val="single"/>
            </w:rPr>
            <w:t>School</w:t>
          </w:r>
        </w:smartTag>
      </w:smartTag>
    </w:p>
    <w:p w14:paraId="0CD05339"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 xml:space="preserve">There are </w:t>
      </w:r>
      <w:r w:rsidR="00680BBB" w:rsidRPr="00136272">
        <w:rPr>
          <w:rFonts w:ascii="Gill Sans MT" w:hAnsi="Gill Sans MT"/>
          <w:sz w:val="24"/>
          <w:szCs w:val="24"/>
        </w:rPr>
        <w:t xml:space="preserve">usually </w:t>
      </w:r>
      <w:r w:rsidRPr="00136272">
        <w:rPr>
          <w:rFonts w:ascii="Gill Sans MT" w:hAnsi="Gill Sans MT"/>
          <w:sz w:val="24"/>
          <w:szCs w:val="24"/>
        </w:rPr>
        <w:t xml:space="preserve">two parallel classes with </w:t>
      </w:r>
      <w:r w:rsidR="00680BBB" w:rsidRPr="00136272">
        <w:rPr>
          <w:rFonts w:ascii="Gill Sans MT" w:hAnsi="Gill Sans MT"/>
          <w:sz w:val="24"/>
          <w:szCs w:val="24"/>
        </w:rPr>
        <w:t>up to 20</w:t>
      </w:r>
      <w:r w:rsidRPr="00136272">
        <w:rPr>
          <w:rFonts w:ascii="Gill Sans MT" w:hAnsi="Gill Sans MT"/>
          <w:sz w:val="24"/>
          <w:szCs w:val="24"/>
        </w:rPr>
        <w:t xml:space="preserve"> girls in each.</w:t>
      </w:r>
    </w:p>
    <w:p w14:paraId="2F156E66" w14:textId="77777777" w:rsidR="002E2FAD" w:rsidRPr="00136272" w:rsidRDefault="002E2FAD" w:rsidP="007E4A42">
      <w:pPr>
        <w:jc w:val="both"/>
        <w:rPr>
          <w:rFonts w:ascii="Gill Sans MT" w:hAnsi="Gill Sans MT"/>
          <w:sz w:val="16"/>
          <w:szCs w:val="16"/>
        </w:rPr>
      </w:pPr>
    </w:p>
    <w:p w14:paraId="64391DD6" w14:textId="77777777" w:rsidR="002E2FAD" w:rsidRPr="00136272" w:rsidRDefault="002E2FAD" w:rsidP="007E4A42">
      <w:pPr>
        <w:jc w:val="both"/>
        <w:rPr>
          <w:rFonts w:ascii="Gill Sans MT" w:hAnsi="Gill Sans MT"/>
          <w:sz w:val="24"/>
          <w:szCs w:val="24"/>
          <w:u w:val="single"/>
        </w:rPr>
      </w:pPr>
      <w:smartTag w:uri="urn:schemas-microsoft-com:office:smarttags" w:element="place">
        <w:smartTag w:uri="urn:schemas-microsoft-com:office:smarttags" w:element="PlaceName">
          <w:r w:rsidRPr="00136272">
            <w:rPr>
              <w:rFonts w:ascii="Gill Sans MT" w:hAnsi="Gill Sans MT"/>
              <w:sz w:val="24"/>
              <w:szCs w:val="24"/>
              <w:u w:val="single"/>
            </w:rPr>
            <w:t>Senior</w:t>
          </w:r>
        </w:smartTag>
        <w:r w:rsidRPr="00136272">
          <w:rPr>
            <w:rFonts w:ascii="Gill Sans MT" w:hAnsi="Gill Sans MT"/>
            <w:sz w:val="24"/>
            <w:szCs w:val="24"/>
            <w:u w:val="single"/>
          </w:rPr>
          <w:t xml:space="preserve"> </w:t>
        </w:r>
        <w:smartTag w:uri="urn:schemas-microsoft-com:office:smarttags" w:element="PlaceType">
          <w:r w:rsidRPr="00136272">
            <w:rPr>
              <w:rFonts w:ascii="Gill Sans MT" w:hAnsi="Gill Sans MT"/>
              <w:sz w:val="24"/>
              <w:szCs w:val="24"/>
              <w:u w:val="single"/>
            </w:rPr>
            <w:t>School</w:t>
          </w:r>
        </w:smartTag>
      </w:smartTag>
    </w:p>
    <w:p w14:paraId="7E3A9253" w14:textId="77777777" w:rsidR="002E2FAD" w:rsidRPr="00136272" w:rsidRDefault="00A92FA9" w:rsidP="007E4A42">
      <w:pPr>
        <w:jc w:val="both"/>
        <w:rPr>
          <w:rFonts w:ascii="Gill Sans MT" w:hAnsi="Gill Sans MT"/>
          <w:sz w:val="24"/>
          <w:szCs w:val="24"/>
        </w:rPr>
      </w:pPr>
      <w:r w:rsidRPr="00136272">
        <w:rPr>
          <w:rFonts w:ascii="Gill Sans MT" w:hAnsi="Gill Sans MT"/>
          <w:sz w:val="24"/>
          <w:szCs w:val="24"/>
        </w:rPr>
        <w:t xml:space="preserve">There is a </w:t>
      </w:r>
      <w:r w:rsidR="002E2FAD" w:rsidRPr="00136272">
        <w:rPr>
          <w:rFonts w:ascii="Gill Sans MT" w:hAnsi="Gill Sans MT"/>
          <w:sz w:val="24"/>
          <w:szCs w:val="24"/>
        </w:rPr>
        <w:t>THREE form entry at 11+. Forms are</w:t>
      </w:r>
      <w:r w:rsidR="00680BBB" w:rsidRPr="00136272">
        <w:rPr>
          <w:rFonts w:ascii="Gill Sans MT" w:hAnsi="Gill Sans MT"/>
          <w:sz w:val="24"/>
          <w:szCs w:val="24"/>
        </w:rPr>
        <w:t xml:space="preserve"> around</w:t>
      </w:r>
      <w:r w:rsidR="002E2FAD" w:rsidRPr="00136272">
        <w:rPr>
          <w:rFonts w:ascii="Gill Sans MT" w:hAnsi="Gill Sans MT"/>
          <w:sz w:val="24"/>
          <w:szCs w:val="24"/>
        </w:rPr>
        <w:t xml:space="preserve"> 20 in number.</w:t>
      </w:r>
    </w:p>
    <w:p w14:paraId="280C7676"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Girls are also admitted at 13+</w:t>
      </w:r>
      <w:r w:rsidR="0082621A" w:rsidRPr="00136272">
        <w:rPr>
          <w:rFonts w:ascii="Gill Sans MT" w:hAnsi="Gill Sans MT"/>
          <w:sz w:val="24"/>
          <w:szCs w:val="24"/>
        </w:rPr>
        <w:t xml:space="preserve"> to create four forms</w:t>
      </w:r>
      <w:r w:rsidRPr="00136272">
        <w:rPr>
          <w:rFonts w:ascii="Gill Sans MT" w:hAnsi="Gill Sans MT"/>
          <w:sz w:val="24"/>
          <w:szCs w:val="24"/>
        </w:rPr>
        <w:t xml:space="preserve"> and </w:t>
      </w:r>
      <w:r w:rsidR="0082621A" w:rsidRPr="00136272">
        <w:rPr>
          <w:rFonts w:ascii="Gill Sans MT" w:hAnsi="Gill Sans MT"/>
          <w:sz w:val="24"/>
          <w:szCs w:val="24"/>
        </w:rPr>
        <w:t>at 16+.</w:t>
      </w:r>
      <w:r w:rsidRPr="00136272">
        <w:rPr>
          <w:rFonts w:ascii="Gill Sans MT" w:hAnsi="Gill Sans MT"/>
          <w:sz w:val="24"/>
          <w:szCs w:val="24"/>
        </w:rPr>
        <w:t xml:space="preserve"> </w:t>
      </w:r>
      <w:r w:rsidR="0082621A" w:rsidRPr="00136272">
        <w:rPr>
          <w:rFonts w:ascii="Gill Sans MT" w:hAnsi="Gill Sans MT"/>
          <w:sz w:val="24"/>
          <w:szCs w:val="24"/>
        </w:rPr>
        <w:t>I</w:t>
      </w:r>
      <w:r w:rsidRPr="00136272">
        <w:rPr>
          <w:rFonts w:ascii="Gill Sans MT" w:hAnsi="Gill Sans MT"/>
          <w:sz w:val="24"/>
          <w:szCs w:val="24"/>
        </w:rPr>
        <w:t xml:space="preserve">n other year-groups </w:t>
      </w:r>
      <w:r w:rsidR="0082621A" w:rsidRPr="00136272">
        <w:rPr>
          <w:rFonts w:ascii="Gill Sans MT" w:hAnsi="Gill Sans MT"/>
          <w:sz w:val="24"/>
          <w:szCs w:val="24"/>
        </w:rPr>
        <w:t xml:space="preserve">girls may be admitted </w:t>
      </w:r>
      <w:r w:rsidRPr="00136272">
        <w:rPr>
          <w:rFonts w:ascii="Gill Sans MT" w:hAnsi="Gill Sans MT"/>
          <w:sz w:val="24"/>
          <w:szCs w:val="24"/>
        </w:rPr>
        <w:t>when places are available.</w:t>
      </w:r>
    </w:p>
    <w:p w14:paraId="01294D89" w14:textId="77777777" w:rsidR="00A92FA9" w:rsidRPr="00136272" w:rsidRDefault="00A92FA9" w:rsidP="007E4A42">
      <w:pPr>
        <w:jc w:val="both"/>
        <w:rPr>
          <w:rFonts w:ascii="Gill Sans MT" w:hAnsi="Gill Sans MT"/>
          <w:sz w:val="24"/>
          <w:szCs w:val="24"/>
        </w:rPr>
      </w:pPr>
    </w:p>
    <w:p w14:paraId="28902AE2" w14:textId="77777777" w:rsidR="002E2FAD" w:rsidRPr="00136272" w:rsidRDefault="002E2FAD" w:rsidP="007E4A42">
      <w:pPr>
        <w:jc w:val="both"/>
        <w:rPr>
          <w:rFonts w:ascii="Gill Sans MT" w:hAnsi="Gill Sans MT"/>
          <w:b/>
          <w:bCs/>
          <w:sz w:val="24"/>
          <w:szCs w:val="24"/>
        </w:rPr>
      </w:pPr>
      <w:r w:rsidRPr="00136272">
        <w:rPr>
          <w:rFonts w:ascii="Gill Sans MT" w:hAnsi="Gill Sans MT"/>
          <w:b/>
          <w:bCs/>
          <w:sz w:val="24"/>
          <w:szCs w:val="24"/>
        </w:rPr>
        <w:t>Admission Timetable:</w:t>
      </w:r>
    </w:p>
    <w:p w14:paraId="3DC9D6BA" w14:textId="77777777" w:rsidR="002E2FAD" w:rsidRPr="00136272" w:rsidRDefault="002E2FAD" w:rsidP="007E4A42">
      <w:pPr>
        <w:ind w:left="360"/>
        <w:jc w:val="both"/>
        <w:rPr>
          <w:rFonts w:ascii="Gill Sans MT" w:hAnsi="Gill Sans MT"/>
          <w:sz w:val="24"/>
          <w:szCs w:val="24"/>
        </w:rPr>
      </w:pPr>
      <w:smartTag w:uri="urn:schemas-microsoft-com:office:smarttags" w:element="place">
        <w:smartTag w:uri="urn:schemas-microsoft-com:office:smarttags" w:element="PlaceName">
          <w:r w:rsidRPr="00136272">
            <w:rPr>
              <w:rFonts w:ascii="Gill Sans MT" w:hAnsi="Gill Sans MT"/>
              <w:sz w:val="24"/>
              <w:szCs w:val="24"/>
            </w:rPr>
            <w:t>Junior</w:t>
          </w:r>
        </w:smartTag>
        <w:r w:rsidRPr="00136272">
          <w:rPr>
            <w:rFonts w:ascii="Gill Sans MT" w:hAnsi="Gill Sans MT"/>
            <w:sz w:val="24"/>
            <w:szCs w:val="24"/>
          </w:rPr>
          <w:t xml:space="preserve"> </w:t>
        </w:r>
        <w:smartTag w:uri="urn:schemas-microsoft-com:office:smarttags" w:element="PlaceType">
          <w:r w:rsidRPr="00136272">
            <w:rPr>
              <w:rFonts w:ascii="Gill Sans MT" w:hAnsi="Gill Sans MT"/>
              <w:sz w:val="24"/>
              <w:szCs w:val="24"/>
            </w:rPr>
            <w:t>School</w:t>
          </w:r>
        </w:smartTag>
      </w:smartTag>
      <w:r w:rsidRPr="00136272">
        <w:rPr>
          <w:rFonts w:ascii="Gill Sans MT" w:hAnsi="Gill Sans MT"/>
          <w:sz w:val="24"/>
          <w:szCs w:val="24"/>
        </w:rPr>
        <w:t>:</w:t>
      </w:r>
    </w:p>
    <w:p w14:paraId="033F6C83" w14:textId="77777777" w:rsidR="002E2FAD" w:rsidRPr="00136272" w:rsidRDefault="002E2FAD" w:rsidP="007E4A42">
      <w:pPr>
        <w:ind w:left="720" w:hanging="360"/>
        <w:jc w:val="both"/>
        <w:rPr>
          <w:rFonts w:ascii="Gill Sans MT" w:hAnsi="Gill Sans MT"/>
          <w:sz w:val="24"/>
          <w:szCs w:val="24"/>
        </w:rPr>
      </w:pPr>
      <w:r w:rsidRPr="00136272">
        <w:rPr>
          <w:rFonts w:ascii="Gill Sans MT" w:hAnsi="Gill Sans MT"/>
          <w:sz w:val="24"/>
          <w:szCs w:val="24"/>
        </w:rPr>
        <w:t xml:space="preserve">-    application may be made on the school’s ‘Application for Admission’ form </w:t>
      </w:r>
      <w:r w:rsidR="00382E76" w:rsidRPr="00136272">
        <w:rPr>
          <w:rFonts w:ascii="Gill Sans MT" w:hAnsi="Gill Sans MT"/>
          <w:sz w:val="24"/>
          <w:szCs w:val="24"/>
        </w:rPr>
        <w:t xml:space="preserve">    </w:t>
      </w:r>
      <w:r w:rsidRPr="00136272">
        <w:rPr>
          <w:rFonts w:ascii="Gill Sans MT" w:hAnsi="Gill Sans MT"/>
          <w:sz w:val="24"/>
          <w:szCs w:val="24"/>
        </w:rPr>
        <w:t>and a registration fee paid;</w:t>
      </w:r>
    </w:p>
    <w:p w14:paraId="33328B99"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applications for admission are dealt with on receipt:</w:t>
      </w:r>
    </w:p>
    <w:p w14:paraId="3522344B"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girls are invited to attend for ‘taster sessions’ in the year group they will join;</w:t>
      </w:r>
    </w:p>
    <w:p w14:paraId="7C3CE534"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a Head’s report is requested from the current school</w:t>
      </w:r>
      <w:r w:rsidR="00680BBB" w:rsidRPr="00136272">
        <w:rPr>
          <w:rFonts w:ascii="Gill Sans MT" w:hAnsi="Gill Sans MT"/>
          <w:sz w:val="24"/>
          <w:szCs w:val="24"/>
        </w:rPr>
        <w:t xml:space="preserve"> when the girl is currently i</w:t>
      </w:r>
      <w:r w:rsidR="00FC2C6F" w:rsidRPr="00136272">
        <w:rPr>
          <w:rFonts w:ascii="Gill Sans MT" w:hAnsi="Gill Sans MT"/>
          <w:sz w:val="24"/>
          <w:szCs w:val="24"/>
        </w:rPr>
        <w:t xml:space="preserve">n school.  For </w:t>
      </w:r>
      <w:r w:rsidR="00680BBB" w:rsidRPr="00136272">
        <w:rPr>
          <w:rFonts w:ascii="Gill Sans MT" w:hAnsi="Gill Sans MT"/>
          <w:sz w:val="24"/>
          <w:szCs w:val="24"/>
        </w:rPr>
        <w:t>Reception</w:t>
      </w:r>
      <w:r w:rsidR="00FC2C6F" w:rsidRPr="00136272">
        <w:rPr>
          <w:rFonts w:ascii="Gill Sans MT" w:hAnsi="Gill Sans MT"/>
          <w:sz w:val="24"/>
          <w:szCs w:val="24"/>
        </w:rPr>
        <w:t xml:space="preserve"> and nursery</w:t>
      </w:r>
      <w:r w:rsidR="00680BBB" w:rsidRPr="00136272">
        <w:rPr>
          <w:rFonts w:ascii="Gill Sans MT" w:hAnsi="Gill Sans MT"/>
          <w:sz w:val="24"/>
          <w:szCs w:val="24"/>
        </w:rPr>
        <w:t xml:space="preserve"> applicants</w:t>
      </w:r>
      <w:r w:rsidR="00FC2C6F" w:rsidRPr="00136272">
        <w:rPr>
          <w:rFonts w:ascii="Gill Sans MT" w:hAnsi="Gill Sans MT"/>
          <w:sz w:val="24"/>
          <w:szCs w:val="24"/>
        </w:rPr>
        <w:t xml:space="preserve"> who are already in an educational setting, an ‘Entry Record’ is requested</w:t>
      </w:r>
      <w:r w:rsidRPr="00136272">
        <w:rPr>
          <w:rFonts w:ascii="Gill Sans MT" w:hAnsi="Gill Sans MT"/>
          <w:sz w:val="24"/>
          <w:szCs w:val="24"/>
        </w:rPr>
        <w:t>;</w:t>
      </w:r>
    </w:p>
    <w:p w14:paraId="4731F26D" w14:textId="77777777" w:rsidR="00FC2C6F" w:rsidRPr="00136272" w:rsidRDefault="00FC2C6F" w:rsidP="007E4A42">
      <w:pPr>
        <w:numPr>
          <w:ilvl w:val="0"/>
          <w:numId w:val="4"/>
        </w:numPr>
        <w:jc w:val="both"/>
        <w:rPr>
          <w:rFonts w:ascii="Gill Sans MT" w:hAnsi="Gill Sans MT"/>
          <w:sz w:val="24"/>
          <w:szCs w:val="24"/>
        </w:rPr>
      </w:pPr>
      <w:r w:rsidRPr="00136272">
        <w:rPr>
          <w:rFonts w:ascii="Gill Sans MT" w:hAnsi="Gill Sans MT"/>
          <w:sz w:val="24"/>
          <w:szCs w:val="24"/>
        </w:rPr>
        <w:t>a child protection information request is made for every student from their current educational setting once a place has been accepted;</w:t>
      </w:r>
    </w:p>
    <w:p w14:paraId="622E2739"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decisions are posted to parents within one week of the ‘taster session’;</w:t>
      </w:r>
    </w:p>
    <w:p w14:paraId="1FA39791"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where places are oversubscribed a waiting list is established</w:t>
      </w:r>
    </w:p>
    <w:p w14:paraId="61FA51B1" w14:textId="77777777" w:rsidR="002E2FAD" w:rsidRPr="00136272" w:rsidRDefault="002E2FAD" w:rsidP="007E4A42">
      <w:pPr>
        <w:jc w:val="both"/>
        <w:rPr>
          <w:rFonts w:ascii="Gill Sans MT" w:hAnsi="Gill Sans MT"/>
          <w:sz w:val="16"/>
          <w:szCs w:val="16"/>
        </w:rPr>
      </w:pPr>
    </w:p>
    <w:p w14:paraId="5B1CE018" w14:textId="77777777" w:rsidR="002E2FAD" w:rsidRPr="00136272" w:rsidRDefault="002E2FAD" w:rsidP="007E4A42">
      <w:pPr>
        <w:ind w:left="360"/>
        <w:jc w:val="both"/>
        <w:rPr>
          <w:rFonts w:ascii="Gill Sans MT" w:hAnsi="Gill Sans MT"/>
          <w:sz w:val="24"/>
          <w:szCs w:val="24"/>
        </w:rPr>
      </w:pPr>
      <w:smartTag w:uri="urn:schemas-microsoft-com:office:smarttags" w:element="place">
        <w:smartTag w:uri="urn:schemas-microsoft-com:office:smarttags" w:element="PlaceName">
          <w:r w:rsidRPr="00136272">
            <w:rPr>
              <w:rFonts w:ascii="Gill Sans MT" w:hAnsi="Gill Sans MT"/>
              <w:sz w:val="24"/>
              <w:szCs w:val="24"/>
            </w:rPr>
            <w:t>Senior</w:t>
          </w:r>
        </w:smartTag>
        <w:r w:rsidRPr="00136272">
          <w:rPr>
            <w:rFonts w:ascii="Gill Sans MT" w:hAnsi="Gill Sans MT"/>
            <w:sz w:val="24"/>
            <w:szCs w:val="24"/>
          </w:rPr>
          <w:t xml:space="preserve"> </w:t>
        </w:r>
        <w:smartTag w:uri="urn:schemas-microsoft-com:office:smarttags" w:element="PlaceType">
          <w:r w:rsidRPr="00136272">
            <w:rPr>
              <w:rFonts w:ascii="Gill Sans MT" w:hAnsi="Gill Sans MT"/>
              <w:sz w:val="24"/>
              <w:szCs w:val="24"/>
            </w:rPr>
            <w:t>School</w:t>
          </w:r>
        </w:smartTag>
      </w:smartTag>
      <w:r w:rsidRPr="00136272">
        <w:rPr>
          <w:rFonts w:ascii="Gill Sans MT" w:hAnsi="Gill Sans MT"/>
          <w:sz w:val="24"/>
          <w:szCs w:val="24"/>
        </w:rPr>
        <w:t>:</w:t>
      </w:r>
    </w:p>
    <w:p w14:paraId="7DCDEF07"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 xml:space="preserve">applications for 11+, 13+ and 16+ entry must be received on the school’s ‘Application for Admission’ form and a registration fee paid </w:t>
      </w:r>
      <w:r w:rsidR="00680BBB" w:rsidRPr="00136272">
        <w:rPr>
          <w:rFonts w:ascii="Gill Sans MT" w:hAnsi="Gill Sans MT"/>
          <w:sz w:val="24"/>
          <w:szCs w:val="24"/>
        </w:rPr>
        <w:t>on a specific date a</w:t>
      </w:r>
      <w:r w:rsidR="00A92FA9" w:rsidRPr="00136272">
        <w:rPr>
          <w:rFonts w:ascii="Gill Sans MT" w:hAnsi="Gill Sans MT"/>
          <w:sz w:val="24"/>
          <w:szCs w:val="24"/>
        </w:rPr>
        <w:t>s advertised ea</w:t>
      </w:r>
      <w:r w:rsidR="00680BBB" w:rsidRPr="00136272">
        <w:rPr>
          <w:rFonts w:ascii="Gill Sans MT" w:hAnsi="Gill Sans MT"/>
          <w:sz w:val="24"/>
          <w:szCs w:val="24"/>
        </w:rPr>
        <w:t>ch year on the school’s website</w:t>
      </w:r>
      <w:r w:rsidRPr="00136272">
        <w:rPr>
          <w:rFonts w:ascii="Gill Sans MT" w:hAnsi="Gill Sans MT"/>
          <w:sz w:val="24"/>
          <w:szCs w:val="24"/>
        </w:rPr>
        <w:t>.  Applications may be made after this date in exceptional circumstances, but such applicants may not be eligible for Scholarships or Awards;</w:t>
      </w:r>
    </w:p>
    <w:p w14:paraId="6057D87A"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 xml:space="preserve">a Head’s report is requested from the current school in </w:t>
      </w:r>
      <w:r w:rsidR="00382E76" w:rsidRPr="00136272">
        <w:rPr>
          <w:rFonts w:ascii="Gill Sans MT" w:hAnsi="Gill Sans MT"/>
          <w:sz w:val="24"/>
          <w:szCs w:val="24"/>
        </w:rPr>
        <w:t>October or</w:t>
      </w:r>
      <w:r w:rsidR="00E705C1" w:rsidRPr="00136272">
        <w:rPr>
          <w:rFonts w:ascii="Gill Sans MT" w:hAnsi="Gill Sans MT"/>
          <w:sz w:val="24"/>
          <w:szCs w:val="24"/>
        </w:rPr>
        <w:t xml:space="preserve"> </w:t>
      </w:r>
      <w:r w:rsidRPr="00136272">
        <w:rPr>
          <w:rFonts w:ascii="Gill Sans MT" w:hAnsi="Gill Sans MT"/>
          <w:sz w:val="24"/>
          <w:szCs w:val="24"/>
        </w:rPr>
        <w:t>November of the year preceding entry;</w:t>
      </w:r>
    </w:p>
    <w:p w14:paraId="2518A0C1" w14:textId="77777777" w:rsidR="002E2FAD" w:rsidRPr="00136272" w:rsidRDefault="002E2FAD" w:rsidP="00680BBB">
      <w:pPr>
        <w:numPr>
          <w:ilvl w:val="0"/>
          <w:numId w:val="4"/>
        </w:numPr>
        <w:jc w:val="both"/>
        <w:rPr>
          <w:rFonts w:ascii="Gill Sans MT" w:hAnsi="Gill Sans MT"/>
          <w:sz w:val="24"/>
          <w:szCs w:val="24"/>
        </w:rPr>
      </w:pPr>
      <w:r w:rsidRPr="00136272">
        <w:rPr>
          <w:rFonts w:ascii="Gill Sans MT" w:hAnsi="Gill Sans MT"/>
          <w:sz w:val="24"/>
          <w:szCs w:val="24"/>
        </w:rPr>
        <w:t xml:space="preserve">interviews are conducted in </w:t>
      </w:r>
      <w:r w:rsidR="00524B54" w:rsidRPr="00136272">
        <w:rPr>
          <w:rFonts w:ascii="Gill Sans MT" w:hAnsi="Gill Sans MT"/>
          <w:sz w:val="24"/>
          <w:szCs w:val="24"/>
        </w:rPr>
        <w:t>the Autumn term</w:t>
      </w:r>
      <w:r w:rsidR="00524B54" w:rsidRPr="00136272">
        <w:rPr>
          <w:rFonts w:ascii="Gill Sans MT" w:hAnsi="Gill Sans MT"/>
          <w:color w:val="C00000"/>
          <w:sz w:val="24"/>
          <w:szCs w:val="24"/>
        </w:rPr>
        <w:t xml:space="preserve"> </w:t>
      </w:r>
      <w:r w:rsidRPr="00136272">
        <w:rPr>
          <w:rFonts w:ascii="Gill Sans MT" w:hAnsi="Gill Sans MT"/>
          <w:sz w:val="24"/>
          <w:szCs w:val="24"/>
        </w:rPr>
        <w:t>of the year preceding entry</w:t>
      </w:r>
      <w:r w:rsidR="00680BBB" w:rsidRPr="00136272">
        <w:rPr>
          <w:rFonts w:ascii="Gill Sans MT" w:hAnsi="Gill Sans MT"/>
          <w:sz w:val="24"/>
          <w:szCs w:val="24"/>
        </w:rPr>
        <w:t xml:space="preserve"> for 11+ entry, in the Spring Term for 13+ entry and in the Autumn or Spring Term for 16+ entry</w:t>
      </w:r>
    </w:p>
    <w:p w14:paraId="3CDBDD30"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 xml:space="preserve">decisions are posted to parents </w:t>
      </w:r>
      <w:r w:rsidR="00382E76" w:rsidRPr="00136272">
        <w:rPr>
          <w:rFonts w:ascii="Gill Sans MT" w:hAnsi="Gill Sans MT"/>
          <w:sz w:val="24"/>
          <w:szCs w:val="24"/>
        </w:rPr>
        <w:t xml:space="preserve">before the end of the Autumn Term </w:t>
      </w:r>
      <w:r w:rsidR="004B28FF" w:rsidRPr="00136272">
        <w:rPr>
          <w:rFonts w:ascii="Gill Sans MT" w:hAnsi="Gill Sans MT"/>
          <w:sz w:val="24"/>
          <w:szCs w:val="24"/>
        </w:rPr>
        <w:t>preceding entry</w:t>
      </w:r>
      <w:r w:rsidR="00680BBB" w:rsidRPr="00136272">
        <w:rPr>
          <w:rFonts w:ascii="Gill Sans MT" w:hAnsi="Gill Sans MT"/>
          <w:sz w:val="24"/>
          <w:szCs w:val="24"/>
        </w:rPr>
        <w:t xml:space="preserve"> for 11+ entry and 16+ scholarship entry, and in the Spring term for 13+ and 16+ entry.</w:t>
      </w:r>
    </w:p>
    <w:p w14:paraId="59C14271" w14:textId="77777777" w:rsidR="00693A3A" w:rsidRPr="00136272" w:rsidRDefault="00693A3A" w:rsidP="007E4A42">
      <w:pPr>
        <w:numPr>
          <w:ilvl w:val="0"/>
          <w:numId w:val="4"/>
        </w:numPr>
        <w:jc w:val="both"/>
        <w:rPr>
          <w:rFonts w:ascii="Gill Sans MT" w:hAnsi="Gill Sans MT"/>
          <w:sz w:val="24"/>
          <w:szCs w:val="24"/>
        </w:rPr>
      </w:pPr>
      <w:r w:rsidRPr="00136272">
        <w:rPr>
          <w:rFonts w:ascii="Gill Sans MT" w:hAnsi="Gill Sans MT"/>
          <w:sz w:val="24"/>
          <w:szCs w:val="24"/>
        </w:rPr>
        <w:t>in order to differentiate more thoroughly between potential scholarship candidates</w:t>
      </w:r>
      <w:r w:rsidR="00680BBB" w:rsidRPr="00136272">
        <w:rPr>
          <w:rFonts w:ascii="Gill Sans MT" w:hAnsi="Gill Sans MT"/>
          <w:sz w:val="24"/>
          <w:szCs w:val="24"/>
        </w:rPr>
        <w:t xml:space="preserve"> for 11+ entry</w:t>
      </w:r>
      <w:r w:rsidRPr="00136272">
        <w:rPr>
          <w:rFonts w:ascii="Gill Sans MT" w:hAnsi="Gill Sans MT"/>
          <w:sz w:val="24"/>
          <w:szCs w:val="24"/>
        </w:rPr>
        <w:t xml:space="preserve">, those very able girls who demonstrate exceptional potential in the entrance assessments will be invited to take </w:t>
      </w:r>
      <w:r w:rsidR="00524B54" w:rsidRPr="00136272">
        <w:rPr>
          <w:rFonts w:ascii="Gill Sans MT" w:hAnsi="Gill Sans MT"/>
          <w:sz w:val="24"/>
          <w:szCs w:val="24"/>
        </w:rPr>
        <w:t xml:space="preserve">their </w:t>
      </w:r>
      <w:r w:rsidRPr="00136272">
        <w:rPr>
          <w:rFonts w:ascii="Gill Sans MT" w:hAnsi="Gill Sans MT"/>
          <w:sz w:val="24"/>
          <w:szCs w:val="24"/>
        </w:rPr>
        <w:t xml:space="preserve">scholarship papers in Maths and English. Some </w:t>
      </w:r>
      <w:r w:rsidRPr="00136272">
        <w:rPr>
          <w:rFonts w:ascii="Gill Sans MT" w:hAnsi="Gill Sans MT"/>
          <w:sz w:val="24"/>
          <w:szCs w:val="24"/>
        </w:rPr>
        <w:lastRenderedPageBreak/>
        <w:t xml:space="preserve">candidates </w:t>
      </w:r>
      <w:r w:rsidR="00524B54" w:rsidRPr="00136272">
        <w:rPr>
          <w:rFonts w:ascii="Gill Sans MT" w:hAnsi="Gill Sans MT"/>
          <w:sz w:val="24"/>
          <w:szCs w:val="24"/>
        </w:rPr>
        <w:t xml:space="preserve">may </w:t>
      </w:r>
      <w:r w:rsidRPr="00136272">
        <w:rPr>
          <w:rFonts w:ascii="Gill Sans MT" w:hAnsi="Gill Sans MT"/>
          <w:sz w:val="24"/>
          <w:szCs w:val="24"/>
        </w:rPr>
        <w:t>then be recalled for scholarship interviews in the f</w:t>
      </w:r>
      <w:r w:rsidR="0073487D" w:rsidRPr="00136272">
        <w:rPr>
          <w:rFonts w:ascii="Gill Sans MT" w:hAnsi="Gill Sans MT"/>
          <w:sz w:val="24"/>
          <w:szCs w:val="24"/>
        </w:rPr>
        <w:t xml:space="preserve">ollowing weeks. The results of </w:t>
      </w:r>
      <w:r w:rsidRPr="00136272">
        <w:rPr>
          <w:rFonts w:ascii="Gill Sans MT" w:hAnsi="Gill Sans MT"/>
          <w:sz w:val="24"/>
          <w:szCs w:val="24"/>
        </w:rPr>
        <w:t>th</w:t>
      </w:r>
      <w:r w:rsidR="0073487D" w:rsidRPr="00136272">
        <w:rPr>
          <w:rFonts w:ascii="Gill Sans MT" w:hAnsi="Gill Sans MT"/>
          <w:sz w:val="24"/>
          <w:szCs w:val="24"/>
        </w:rPr>
        <w:t>e</w:t>
      </w:r>
      <w:r w:rsidRPr="00136272">
        <w:rPr>
          <w:rFonts w:ascii="Gill Sans MT" w:hAnsi="Gill Sans MT"/>
          <w:sz w:val="24"/>
          <w:szCs w:val="24"/>
        </w:rPr>
        <w:t xml:space="preserve"> scholarship round will be posted to parents before the </w:t>
      </w:r>
      <w:r w:rsidR="00D26174" w:rsidRPr="00136272">
        <w:rPr>
          <w:rFonts w:ascii="Gill Sans MT" w:hAnsi="Gill Sans MT"/>
          <w:sz w:val="24"/>
          <w:szCs w:val="24"/>
        </w:rPr>
        <w:t xml:space="preserve">Christmas </w:t>
      </w:r>
      <w:r w:rsidRPr="00136272">
        <w:rPr>
          <w:rFonts w:ascii="Gill Sans MT" w:hAnsi="Gill Sans MT"/>
          <w:sz w:val="24"/>
          <w:szCs w:val="24"/>
        </w:rPr>
        <w:t>holiday.</w:t>
      </w:r>
    </w:p>
    <w:p w14:paraId="661ED83E" w14:textId="6A486636" w:rsidR="00680BBB" w:rsidRPr="00136272" w:rsidRDefault="00286A07" w:rsidP="00680BBB">
      <w:pPr>
        <w:numPr>
          <w:ilvl w:val="0"/>
          <w:numId w:val="4"/>
        </w:numPr>
        <w:jc w:val="both"/>
        <w:rPr>
          <w:rFonts w:ascii="Gill Sans MT" w:hAnsi="Gill Sans MT"/>
          <w:sz w:val="24"/>
          <w:szCs w:val="24"/>
        </w:rPr>
      </w:pPr>
      <w:r w:rsidRPr="00136272">
        <w:rPr>
          <w:rFonts w:ascii="Gill Sans MT" w:hAnsi="Gill Sans MT"/>
          <w:sz w:val="24"/>
          <w:szCs w:val="24"/>
        </w:rPr>
        <w:t xml:space="preserve">for </w:t>
      </w:r>
      <w:r w:rsidR="00680BBB" w:rsidRPr="00136272">
        <w:rPr>
          <w:rFonts w:ascii="Gill Sans MT" w:hAnsi="Gill Sans MT"/>
          <w:sz w:val="24"/>
          <w:szCs w:val="24"/>
        </w:rPr>
        <w:t>13+ entry and scholarship entry the decisions are based on the student’s performance in the English, Maths and Science papers sat in January and interview with the Headmistress.  Results will be posted to parents before the Spring half term.</w:t>
      </w:r>
    </w:p>
    <w:p w14:paraId="485AB1A4" w14:textId="768605E6" w:rsidR="00680BBB" w:rsidRPr="00136272" w:rsidRDefault="00286A07" w:rsidP="00680BBB">
      <w:pPr>
        <w:numPr>
          <w:ilvl w:val="0"/>
          <w:numId w:val="4"/>
        </w:numPr>
        <w:jc w:val="both"/>
        <w:rPr>
          <w:rFonts w:ascii="Gill Sans MT" w:hAnsi="Gill Sans MT"/>
          <w:sz w:val="24"/>
          <w:szCs w:val="24"/>
        </w:rPr>
      </w:pPr>
      <w:r w:rsidRPr="00136272">
        <w:rPr>
          <w:rFonts w:ascii="Gill Sans MT" w:hAnsi="Gill Sans MT"/>
          <w:sz w:val="24"/>
          <w:szCs w:val="24"/>
        </w:rPr>
        <w:t xml:space="preserve">for </w:t>
      </w:r>
      <w:r w:rsidR="00680BBB" w:rsidRPr="00136272">
        <w:rPr>
          <w:rFonts w:ascii="Gill Sans MT" w:hAnsi="Gill Sans MT"/>
          <w:sz w:val="24"/>
          <w:szCs w:val="24"/>
        </w:rPr>
        <w:t>16+ scholarship entry, scholarship offers are made on the basis of the student’s performance in the scholarship examinations held in November.  The student sit two ‘chosen subject papers’ and a General Paper</w:t>
      </w:r>
    </w:p>
    <w:p w14:paraId="5A5DC8BA" w14:textId="0E9D320F" w:rsidR="00680BBB" w:rsidRPr="00136272" w:rsidRDefault="00286A07" w:rsidP="00680BBB">
      <w:pPr>
        <w:numPr>
          <w:ilvl w:val="0"/>
          <w:numId w:val="4"/>
        </w:numPr>
        <w:jc w:val="both"/>
        <w:rPr>
          <w:rFonts w:ascii="Gill Sans MT" w:hAnsi="Gill Sans MT"/>
          <w:sz w:val="24"/>
          <w:szCs w:val="24"/>
        </w:rPr>
      </w:pPr>
      <w:r w:rsidRPr="00136272">
        <w:rPr>
          <w:rFonts w:ascii="Gill Sans MT" w:hAnsi="Gill Sans MT"/>
          <w:sz w:val="24"/>
          <w:szCs w:val="24"/>
        </w:rPr>
        <w:t xml:space="preserve">for </w:t>
      </w:r>
      <w:r w:rsidR="00680BBB" w:rsidRPr="00136272">
        <w:rPr>
          <w:rFonts w:ascii="Gill Sans MT" w:hAnsi="Gill Sans MT"/>
          <w:sz w:val="24"/>
          <w:szCs w:val="24"/>
        </w:rPr>
        <w:t>general 16+ entry, conditional offers are made on the basis of an interview with the Headmistress.  Usually a minimum of 7 ‘B’ grades at I/GCSE is required with ‘A’ grades in the subjects the student would like to study for ‘</w:t>
      </w:r>
      <w:proofErr w:type="spellStart"/>
      <w:r w:rsidR="00680BBB" w:rsidRPr="00136272">
        <w:rPr>
          <w:rFonts w:ascii="Gill Sans MT" w:hAnsi="Gill Sans MT"/>
          <w:sz w:val="24"/>
          <w:szCs w:val="24"/>
        </w:rPr>
        <w:t>A’Level</w:t>
      </w:r>
      <w:proofErr w:type="spellEnd"/>
      <w:r w:rsidR="00680BBB" w:rsidRPr="00136272">
        <w:rPr>
          <w:rFonts w:ascii="Gill Sans MT" w:hAnsi="Gill Sans MT"/>
          <w:sz w:val="24"/>
          <w:szCs w:val="24"/>
        </w:rPr>
        <w:t xml:space="preserve"> or Pre U.   </w:t>
      </w:r>
    </w:p>
    <w:p w14:paraId="5AEA73D7" w14:textId="77777777" w:rsidR="00FC2C6F" w:rsidRPr="00136272" w:rsidRDefault="00FC2C6F" w:rsidP="00FC2C6F">
      <w:pPr>
        <w:numPr>
          <w:ilvl w:val="0"/>
          <w:numId w:val="4"/>
        </w:numPr>
        <w:jc w:val="both"/>
        <w:rPr>
          <w:rFonts w:ascii="Gill Sans MT" w:hAnsi="Gill Sans MT"/>
          <w:sz w:val="24"/>
          <w:szCs w:val="24"/>
        </w:rPr>
      </w:pPr>
      <w:r w:rsidRPr="00136272">
        <w:rPr>
          <w:rFonts w:ascii="Gill Sans MT" w:hAnsi="Gill Sans MT"/>
          <w:sz w:val="24"/>
          <w:szCs w:val="24"/>
        </w:rPr>
        <w:t>a child protection information request is made for every student from their current educational setting once a place has been accepted;</w:t>
      </w:r>
    </w:p>
    <w:p w14:paraId="6F6AEB00" w14:textId="77777777" w:rsidR="002E2FAD" w:rsidRPr="00136272" w:rsidRDefault="002E2FAD" w:rsidP="007E4A42">
      <w:pPr>
        <w:numPr>
          <w:ilvl w:val="0"/>
          <w:numId w:val="4"/>
        </w:numPr>
        <w:jc w:val="both"/>
        <w:rPr>
          <w:rFonts w:ascii="Gill Sans MT" w:hAnsi="Gill Sans MT"/>
          <w:sz w:val="24"/>
          <w:szCs w:val="24"/>
        </w:rPr>
      </w:pPr>
      <w:r w:rsidRPr="00136272">
        <w:rPr>
          <w:rFonts w:ascii="Gill Sans MT" w:hAnsi="Gill Sans MT"/>
          <w:sz w:val="24"/>
          <w:szCs w:val="24"/>
        </w:rPr>
        <w:t>a waiting list of pupils not offered places outright because of oversubscription is established</w:t>
      </w:r>
    </w:p>
    <w:p w14:paraId="73C64E6A" w14:textId="77777777" w:rsidR="00693A3A" w:rsidRPr="00136272" w:rsidRDefault="00693A3A" w:rsidP="007E4A42">
      <w:pPr>
        <w:numPr>
          <w:ilvl w:val="0"/>
          <w:numId w:val="4"/>
        </w:numPr>
        <w:jc w:val="both"/>
        <w:rPr>
          <w:rFonts w:ascii="Gill Sans MT" w:hAnsi="Gill Sans MT"/>
          <w:sz w:val="24"/>
          <w:szCs w:val="24"/>
        </w:rPr>
      </w:pPr>
      <w:r w:rsidRPr="00136272">
        <w:rPr>
          <w:rFonts w:ascii="Gill Sans MT" w:hAnsi="Gill Sans MT"/>
          <w:sz w:val="24"/>
          <w:szCs w:val="24"/>
        </w:rPr>
        <w:t>a letter is sent to the feeder school of each girl for a whom the offer of a place is accepted. This letter requests information about any child protection issues surrounding that child.</w:t>
      </w:r>
    </w:p>
    <w:p w14:paraId="19BB3C9C" w14:textId="77777777" w:rsidR="007E4A42" w:rsidRPr="00136272" w:rsidRDefault="007E4A42" w:rsidP="007E4A42">
      <w:pPr>
        <w:ind w:left="360"/>
        <w:jc w:val="both"/>
        <w:rPr>
          <w:rFonts w:ascii="Gill Sans MT" w:hAnsi="Gill Sans MT"/>
          <w:sz w:val="16"/>
          <w:szCs w:val="16"/>
        </w:rPr>
      </w:pPr>
    </w:p>
    <w:p w14:paraId="3F10E924"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Late applications will be dealt with on receipt depending on availability of places.</w:t>
      </w:r>
    </w:p>
    <w:p w14:paraId="06CCD3F6" w14:textId="77777777" w:rsidR="002E2FAD" w:rsidRPr="00136272" w:rsidRDefault="002E2FAD" w:rsidP="007E4A42">
      <w:pPr>
        <w:jc w:val="both"/>
        <w:rPr>
          <w:rFonts w:ascii="Gill Sans MT" w:hAnsi="Gill Sans MT"/>
          <w:sz w:val="16"/>
          <w:szCs w:val="16"/>
        </w:rPr>
      </w:pPr>
    </w:p>
    <w:p w14:paraId="7AEC3B96" w14:textId="77777777" w:rsidR="002E2FAD" w:rsidRPr="00136272" w:rsidRDefault="002E2FAD" w:rsidP="007E4A42">
      <w:pPr>
        <w:jc w:val="both"/>
        <w:rPr>
          <w:rFonts w:ascii="Gill Sans MT" w:hAnsi="Gill Sans MT"/>
          <w:b/>
          <w:bCs/>
          <w:sz w:val="16"/>
          <w:szCs w:val="16"/>
        </w:rPr>
      </w:pPr>
    </w:p>
    <w:p w14:paraId="53B6E4AC" w14:textId="77777777" w:rsidR="002E2FAD" w:rsidRPr="00136272" w:rsidRDefault="00104FBD" w:rsidP="007E4A42">
      <w:pPr>
        <w:jc w:val="both"/>
        <w:rPr>
          <w:rFonts w:ascii="Gill Sans MT" w:hAnsi="Gill Sans MT"/>
          <w:b/>
          <w:bCs/>
          <w:sz w:val="24"/>
          <w:szCs w:val="24"/>
        </w:rPr>
      </w:pPr>
      <w:r w:rsidRPr="00136272">
        <w:rPr>
          <w:rFonts w:ascii="Gill Sans MT" w:hAnsi="Gill Sans MT"/>
          <w:b/>
          <w:bCs/>
          <w:sz w:val="24"/>
          <w:szCs w:val="24"/>
        </w:rPr>
        <w:t>15</w:t>
      </w:r>
      <w:r w:rsidR="002E2FAD" w:rsidRPr="00136272">
        <w:rPr>
          <w:rFonts w:ascii="Gill Sans MT" w:hAnsi="Gill Sans MT"/>
          <w:b/>
          <w:bCs/>
          <w:sz w:val="24"/>
          <w:szCs w:val="24"/>
        </w:rPr>
        <w:t xml:space="preserve">. </w:t>
      </w:r>
      <w:r w:rsidR="007E4A42" w:rsidRPr="00136272">
        <w:rPr>
          <w:rFonts w:ascii="Gill Sans MT" w:hAnsi="Gill Sans MT"/>
          <w:b/>
          <w:bCs/>
          <w:sz w:val="24"/>
          <w:szCs w:val="24"/>
        </w:rPr>
        <w:t xml:space="preserve"> </w:t>
      </w:r>
      <w:r w:rsidR="00DA2D1F" w:rsidRPr="00136272">
        <w:rPr>
          <w:rFonts w:ascii="Gill Sans MT" w:hAnsi="Gill Sans MT"/>
          <w:b/>
          <w:bCs/>
          <w:sz w:val="24"/>
          <w:szCs w:val="24"/>
        </w:rPr>
        <w:t>Selection </w:t>
      </w:r>
      <w:r w:rsidR="002E2FAD" w:rsidRPr="00136272">
        <w:rPr>
          <w:rFonts w:ascii="Gill Sans MT" w:hAnsi="Gill Sans MT"/>
          <w:b/>
          <w:bCs/>
          <w:sz w:val="24"/>
          <w:szCs w:val="24"/>
        </w:rPr>
        <w:t>Procedure</w:t>
      </w:r>
    </w:p>
    <w:p w14:paraId="2A6F8C01" w14:textId="77777777" w:rsidR="002E2FAD" w:rsidRPr="00136272" w:rsidRDefault="002E2FAD" w:rsidP="007E4A42">
      <w:pPr>
        <w:jc w:val="both"/>
        <w:rPr>
          <w:rFonts w:ascii="Gill Sans MT" w:hAnsi="Gill Sans MT"/>
          <w:sz w:val="24"/>
          <w:szCs w:val="24"/>
        </w:rPr>
      </w:pPr>
      <w:r w:rsidRPr="00136272">
        <w:rPr>
          <w:rFonts w:ascii="Gill Sans MT" w:hAnsi="Gill Sans MT"/>
          <w:sz w:val="24"/>
          <w:szCs w:val="24"/>
        </w:rPr>
        <w:t>Selection will be made by the Headmistress, assisted by such appropriate senior staff as she wishes.</w:t>
      </w:r>
    </w:p>
    <w:p w14:paraId="145ABCF6" w14:textId="77777777" w:rsidR="007E4A42" w:rsidRPr="00136272" w:rsidRDefault="007E4A42" w:rsidP="007E4A42">
      <w:pPr>
        <w:jc w:val="both"/>
        <w:rPr>
          <w:rFonts w:ascii="Gill Sans MT" w:hAnsi="Gill Sans MT"/>
          <w:sz w:val="16"/>
          <w:szCs w:val="16"/>
        </w:rPr>
      </w:pPr>
    </w:p>
    <w:p w14:paraId="780FDE7D" w14:textId="77777777" w:rsidR="002E2FAD" w:rsidRPr="00136272" w:rsidRDefault="002E2FAD" w:rsidP="007E4A42">
      <w:pPr>
        <w:jc w:val="both"/>
        <w:rPr>
          <w:rFonts w:ascii="Gill Sans MT" w:hAnsi="Gill Sans MT"/>
          <w:sz w:val="24"/>
          <w:szCs w:val="24"/>
        </w:rPr>
      </w:pPr>
      <w:smartTag w:uri="urn:schemas-microsoft-com:office:smarttags" w:element="place">
        <w:smartTag w:uri="urn:schemas-microsoft-com:office:smarttags" w:element="PlaceName">
          <w:r w:rsidRPr="00136272">
            <w:rPr>
              <w:rFonts w:ascii="Gill Sans MT" w:hAnsi="Gill Sans MT"/>
              <w:sz w:val="24"/>
              <w:szCs w:val="24"/>
            </w:rPr>
            <w:t>Junior</w:t>
          </w:r>
        </w:smartTag>
        <w:r w:rsidRPr="00136272">
          <w:rPr>
            <w:rFonts w:ascii="Gill Sans MT" w:hAnsi="Gill Sans MT"/>
            <w:sz w:val="24"/>
            <w:szCs w:val="24"/>
          </w:rPr>
          <w:t xml:space="preserve"> </w:t>
        </w:r>
        <w:smartTag w:uri="urn:schemas-microsoft-com:office:smarttags" w:element="PlaceType">
          <w:r w:rsidRPr="00136272">
            <w:rPr>
              <w:rFonts w:ascii="Gill Sans MT" w:hAnsi="Gill Sans MT"/>
              <w:sz w:val="24"/>
              <w:szCs w:val="24"/>
            </w:rPr>
            <w:t>School</w:t>
          </w:r>
        </w:smartTag>
      </w:smartTag>
    </w:p>
    <w:p w14:paraId="13D7594C" w14:textId="4E7AF0EE" w:rsidR="002E2FAD" w:rsidRPr="00136272" w:rsidRDefault="00FC2C6F" w:rsidP="002E2FAD">
      <w:pPr>
        <w:rPr>
          <w:rFonts w:ascii="Gill Sans MT" w:hAnsi="Gill Sans MT"/>
          <w:sz w:val="24"/>
          <w:szCs w:val="24"/>
        </w:rPr>
      </w:pPr>
      <w:r w:rsidRPr="00136272">
        <w:rPr>
          <w:rFonts w:ascii="Gill Sans MT" w:hAnsi="Gill Sans MT"/>
          <w:sz w:val="24"/>
          <w:szCs w:val="24"/>
        </w:rPr>
        <w:t>There is no formal assessment</w:t>
      </w:r>
      <w:r w:rsidR="002E2FAD" w:rsidRPr="00136272">
        <w:rPr>
          <w:rFonts w:ascii="Gill Sans MT" w:hAnsi="Gill Sans MT"/>
          <w:sz w:val="24"/>
          <w:szCs w:val="24"/>
        </w:rPr>
        <w:t xml:space="preserve"> in the</w:t>
      </w:r>
      <w:r w:rsidRPr="00136272">
        <w:rPr>
          <w:rFonts w:ascii="Gill Sans MT" w:hAnsi="Gill Sans MT"/>
          <w:sz w:val="24"/>
          <w:szCs w:val="24"/>
        </w:rPr>
        <w:t xml:space="preserve"> Early Years.</w:t>
      </w:r>
      <w:r w:rsidR="002E2FAD" w:rsidRPr="00136272">
        <w:rPr>
          <w:rFonts w:ascii="Gill Sans MT" w:hAnsi="Gill Sans MT"/>
          <w:sz w:val="24"/>
          <w:szCs w:val="24"/>
        </w:rPr>
        <w:t xml:space="preserve"> </w:t>
      </w:r>
      <w:r w:rsidRPr="00136272">
        <w:rPr>
          <w:rFonts w:ascii="Gill Sans MT" w:hAnsi="Gill Sans MT"/>
          <w:sz w:val="24"/>
          <w:szCs w:val="24"/>
        </w:rPr>
        <w:t>P</w:t>
      </w:r>
      <w:r w:rsidR="002E2FAD" w:rsidRPr="00136272">
        <w:rPr>
          <w:rFonts w:ascii="Gill Sans MT" w:hAnsi="Gill Sans MT"/>
          <w:sz w:val="24"/>
          <w:szCs w:val="24"/>
        </w:rPr>
        <w:t xml:space="preserve">laces will be offered on a ‘first come first served basis’ after girls have attended a ‘taster session’. From Year </w:t>
      </w:r>
      <w:r w:rsidR="009948E3" w:rsidRPr="00136272">
        <w:rPr>
          <w:rFonts w:ascii="Gill Sans MT" w:hAnsi="Gill Sans MT"/>
          <w:sz w:val="24"/>
          <w:szCs w:val="24"/>
        </w:rPr>
        <w:t>1</w:t>
      </w:r>
      <w:r w:rsidR="002E2FAD" w:rsidRPr="00136272">
        <w:rPr>
          <w:rFonts w:ascii="Gill Sans MT" w:hAnsi="Gill Sans MT"/>
          <w:sz w:val="24"/>
          <w:szCs w:val="24"/>
        </w:rPr>
        <w:t xml:space="preserve"> girls</w:t>
      </w:r>
      <w:r w:rsidR="009948E3" w:rsidRPr="00136272">
        <w:rPr>
          <w:rFonts w:ascii="Gill Sans MT" w:hAnsi="Gill Sans MT"/>
          <w:sz w:val="24"/>
          <w:szCs w:val="24"/>
        </w:rPr>
        <w:t xml:space="preserve"> are assessed using age-appropriate activities and</w:t>
      </w:r>
      <w:r w:rsidR="002E2FAD" w:rsidRPr="00136272">
        <w:rPr>
          <w:rFonts w:ascii="Gill Sans MT" w:hAnsi="Gill Sans MT"/>
          <w:sz w:val="24"/>
          <w:szCs w:val="24"/>
        </w:rPr>
        <w:t xml:space="preserve"> take assessment papers during their ‘taster day’</w:t>
      </w:r>
      <w:r w:rsidR="009948E3" w:rsidRPr="00136272">
        <w:rPr>
          <w:rFonts w:ascii="Gill Sans MT" w:hAnsi="Gill Sans MT"/>
          <w:sz w:val="24"/>
          <w:szCs w:val="24"/>
        </w:rPr>
        <w:t>.</w:t>
      </w:r>
    </w:p>
    <w:p w14:paraId="47898410" w14:textId="77777777" w:rsidR="002E2FAD" w:rsidRPr="00136272" w:rsidRDefault="002E2FAD" w:rsidP="002E2FAD">
      <w:pPr>
        <w:rPr>
          <w:rFonts w:ascii="Gill Sans MT" w:hAnsi="Gill Sans MT"/>
          <w:sz w:val="16"/>
          <w:szCs w:val="16"/>
        </w:rPr>
      </w:pPr>
    </w:p>
    <w:p w14:paraId="019C3049" w14:textId="77777777" w:rsidR="002E2FAD" w:rsidRPr="00136272" w:rsidRDefault="002E2FAD" w:rsidP="002E2FAD">
      <w:pPr>
        <w:rPr>
          <w:rFonts w:ascii="Gill Sans MT" w:hAnsi="Gill Sans MT"/>
          <w:sz w:val="24"/>
          <w:szCs w:val="24"/>
        </w:rPr>
      </w:pPr>
      <w:smartTag w:uri="urn:schemas-microsoft-com:office:smarttags" w:element="place">
        <w:smartTag w:uri="urn:schemas-microsoft-com:office:smarttags" w:element="PlaceName">
          <w:r w:rsidRPr="00136272">
            <w:rPr>
              <w:rFonts w:ascii="Gill Sans MT" w:hAnsi="Gill Sans MT"/>
              <w:sz w:val="24"/>
              <w:szCs w:val="24"/>
            </w:rPr>
            <w:t>Senior</w:t>
          </w:r>
        </w:smartTag>
        <w:r w:rsidRPr="00136272">
          <w:rPr>
            <w:rFonts w:ascii="Gill Sans MT" w:hAnsi="Gill Sans MT"/>
            <w:sz w:val="24"/>
            <w:szCs w:val="24"/>
          </w:rPr>
          <w:t xml:space="preserve"> </w:t>
        </w:r>
        <w:smartTag w:uri="urn:schemas-microsoft-com:office:smarttags" w:element="PlaceType">
          <w:r w:rsidRPr="00136272">
            <w:rPr>
              <w:rFonts w:ascii="Gill Sans MT" w:hAnsi="Gill Sans MT"/>
              <w:sz w:val="24"/>
              <w:szCs w:val="24"/>
            </w:rPr>
            <w:t>School</w:t>
          </w:r>
        </w:smartTag>
      </w:smartTag>
    </w:p>
    <w:p w14:paraId="5FF50528" w14:textId="77777777" w:rsidR="002E2FAD" w:rsidRPr="00136272" w:rsidRDefault="002E2FAD" w:rsidP="002E2FAD">
      <w:pPr>
        <w:rPr>
          <w:rFonts w:ascii="Gill Sans MT" w:hAnsi="Gill Sans MT"/>
          <w:sz w:val="24"/>
          <w:szCs w:val="24"/>
        </w:rPr>
      </w:pPr>
      <w:r w:rsidRPr="00136272">
        <w:rPr>
          <w:rFonts w:ascii="Gill Sans MT" w:hAnsi="Gill Sans MT"/>
          <w:sz w:val="24"/>
          <w:szCs w:val="24"/>
        </w:rPr>
        <w:t xml:space="preserve">Applications can be made for each year group where there are places available. </w:t>
      </w:r>
    </w:p>
    <w:p w14:paraId="55D3C8EA" w14:textId="77777777" w:rsidR="00A92FA9" w:rsidRPr="00136272" w:rsidRDefault="00A92FA9" w:rsidP="002E2FAD">
      <w:pPr>
        <w:rPr>
          <w:rFonts w:ascii="Gill Sans MT" w:hAnsi="Gill Sans MT"/>
          <w:sz w:val="32"/>
          <w:szCs w:val="32"/>
        </w:rPr>
      </w:pPr>
    </w:p>
    <w:p w14:paraId="38CFA834" w14:textId="77777777" w:rsidR="002E2FAD" w:rsidRPr="00136272" w:rsidRDefault="00104FBD" w:rsidP="002E2FAD">
      <w:pPr>
        <w:rPr>
          <w:rFonts w:ascii="Gill Sans MT" w:hAnsi="Gill Sans MT"/>
          <w:b/>
          <w:bCs/>
          <w:sz w:val="24"/>
          <w:szCs w:val="24"/>
        </w:rPr>
      </w:pPr>
      <w:r w:rsidRPr="00136272">
        <w:rPr>
          <w:rFonts w:ascii="Gill Sans MT" w:hAnsi="Gill Sans MT"/>
          <w:b/>
          <w:bCs/>
          <w:sz w:val="24"/>
          <w:szCs w:val="24"/>
        </w:rPr>
        <w:t>16</w:t>
      </w:r>
      <w:r w:rsidR="002E2FAD" w:rsidRPr="00136272">
        <w:rPr>
          <w:rFonts w:ascii="Gill Sans MT" w:hAnsi="Gill Sans MT"/>
          <w:b/>
          <w:bCs/>
          <w:sz w:val="24"/>
          <w:szCs w:val="24"/>
        </w:rPr>
        <w:t>.</w:t>
      </w:r>
      <w:r w:rsidR="007E4A42" w:rsidRPr="00136272">
        <w:rPr>
          <w:rFonts w:ascii="Gill Sans MT" w:hAnsi="Gill Sans MT"/>
          <w:b/>
          <w:bCs/>
          <w:sz w:val="24"/>
          <w:szCs w:val="24"/>
        </w:rPr>
        <w:t xml:space="preserve"> </w:t>
      </w:r>
      <w:r w:rsidR="002E2FAD" w:rsidRPr="00136272">
        <w:rPr>
          <w:rFonts w:ascii="Gill Sans MT" w:hAnsi="Gill Sans MT"/>
          <w:b/>
          <w:bCs/>
          <w:sz w:val="24"/>
          <w:szCs w:val="24"/>
        </w:rPr>
        <w:t xml:space="preserve"> Admissions Criteria</w:t>
      </w:r>
    </w:p>
    <w:p w14:paraId="11749BA6" w14:textId="77777777" w:rsidR="002E2FAD" w:rsidRPr="00136272" w:rsidRDefault="002E2FAD" w:rsidP="002E2FAD">
      <w:pPr>
        <w:rPr>
          <w:rFonts w:ascii="Gill Sans MT" w:hAnsi="Gill Sans MT"/>
          <w:sz w:val="24"/>
          <w:szCs w:val="24"/>
        </w:rPr>
      </w:pPr>
      <w:r w:rsidRPr="00136272">
        <w:rPr>
          <w:rFonts w:ascii="Gill Sans MT" w:hAnsi="Gill Sans MT"/>
          <w:sz w:val="24"/>
          <w:szCs w:val="24"/>
        </w:rPr>
        <w:t>Places will be offered to girls who demonstrate their academic potential and the likelihood that they will benefit from the ethos of the school, and the broad and challenging education provided by the school.</w:t>
      </w:r>
    </w:p>
    <w:p w14:paraId="4183F118" w14:textId="77777777" w:rsidR="002E2FAD" w:rsidRPr="00136272" w:rsidRDefault="002E2FAD" w:rsidP="002E2FAD">
      <w:pPr>
        <w:rPr>
          <w:rFonts w:ascii="Gill Sans MT" w:hAnsi="Gill Sans MT"/>
          <w:sz w:val="24"/>
          <w:szCs w:val="24"/>
        </w:rPr>
      </w:pPr>
    </w:p>
    <w:p w14:paraId="7DC4EBA0" w14:textId="77777777" w:rsidR="00220717" w:rsidRPr="00136272" w:rsidRDefault="00220717" w:rsidP="002E2FAD">
      <w:pPr>
        <w:rPr>
          <w:rFonts w:ascii="Gill Sans MT" w:hAnsi="Gill Sans MT"/>
          <w:sz w:val="24"/>
          <w:szCs w:val="24"/>
        </w:rPr>
      </w:pPr>
    </w:p>
    <w:p w14:paraId="06904507" w14:textId="77777777" w:rsidR="002E2FAD" w:rsidRPr="00136272" w:rsidRDefault="002E2FAD" w:rsidP="002E2FAD">
      <w:pPr>
        <w:rPr>
          <w:rFonts w:ascii="Gill Sans MT" w:hAnsi="Gill Sans MT"/>
          <w:sz w:val="24"/>
          <w:szCs w:val="24"/>
        </w:rPr>
      </w:pPr>
      <w:r w:rsidRPr="00136272">
        <w:rPr>
          <w:rFonts w:ascii="Gill Sans MT" w:hAnsi="Gill Sans MT"/>
          <w:sz w:val="24"/>
          <w:szCs w:val="24"/>
        </w:rPr>
        <w:t>The selection will be based on:</w:t>
      </w:r>
    </w:p>
    <w:p w14:paraId="67B4C03C" w14:textId="77777777" w:rsidR="002E2FAD" w:rsidRPr="00136272" w:rsidRDefault="002E2FAD" w:rsidP="002E2FAD">
      <w:pPr>
        <w:numPr>
          <w:ilvl w:val="0"/>
          <w:numId w:val="5"/>
        </w:numPr>
        <w:rPr>
          <w:rFonts w:ascii="Gill Sans MT" w:hAnsi="Gill Sans MT"/>
          <w:sz w:val="24"/>
          <w:szCs w:val="24"/>
        </w:rPr>
      </w:pPr>
      <w:r w:rsidRPr="00136272">
        <w:rPr>
          <w:rFonts w:ascii="Gill Sans MT" w:hAnsi="Gill Sans MT"/>
          <w:sz w:val="24"/>
          <w:szCs w:val="24"/>
        </w:rPr>
        <w:t>a Head’s report from previous schools, including assessment data e.g. base-line test scores</w:t>
      </w:r>
      <w:r w:rsidR="00680BBB" w:rsidRPr="00136272">
        <w:rPr>
          <w:rFonts w:ascii="Gill Sans MT" w:hAnsi="Gill Sans MT"/>
          <w:sz w:val="24"/>
          <w:szCs w:val="24"/>
        </w:rPr>
        <w:t xml:space="preserve"> or predicted grades for I/GCSE entry for 16+ entry;</w:t>
      </w:r>
    </w:p>
    <w:p w14:paraId="1C3F9B76" w14:textId="77777777" w:rsidR="002E2FAD" w:rsidRPr="00136272" w:rsidRDefault="002E2FAD" w:rsidP="002E2FAD">
      <w:pPr>
        <w:numPr>
          <w:ilvl w:val="0"/>
          <w:numId w:val="5"/>
        </w:numPr>
        <w:rPr>
          <w:rFonts w:ascii="Gill Sans MT" w:hAnsi="Gill Sans MT"/>
          <w:sz w:val="24"/>
          <w:szCs w:val="24"/>
        </w:rPr>
      </w:pPr>
      <w:r w:rsidRPr="00136272">
        <w:rPr>
          <w:rFonts w:ascii="Gill Sans MT" w:hAnsi="Gill Sans MT"/>
          <w:sz w:val="24"/>
          <w:szCs w:val="24"/>
        </w:rPr>
        <w:t>an interview with appropriate staff at the school;</w:t>
      </w:r>
    </w:p>
    <w:p w14:paraId="4F3BB34A" w14:textId="77777777" w:rsidR="002E2FAD" w:rsidRPr="00136272" w:rsidRDefault="00680BBB" w:rsidP="00680BBB">
      <w:pPr>
        <w:numPr>
          <w:ilvl w:val="0"/>
          <w:numId w:val="5"/>
        </w:numPr>
        <w:rPr>
          <w:rFonts w:ascii="Gill Sans MT" w:hAnsi="Gill Sans MT"/>
          <w:sz w:val="24"/>
          <w:szCs w:val="24"/>
        </w:rPr>
      </w:pPr>
      <w:r w:rsidRPr="00136272">
        <w:rPr>
          <w:rFonts w:ascii="Gill Sans MT" w:hAnsi="Gill Sans MT"/>
          <w:sz w:val="24"/>
          <w:szCs w:val="24"/>
        </w:rPr>
        <w:t xml:space="preserve">for 11+, 13+ and 16+ scholarship entry, </w:t>
      </w:r>
      <w:r w:rsidR="002E2FAD" w:rsidRPr="00136272">
        <w:rPr>
          <w:rFonts w:ascii="Gill Sans MT" w:hAnsi="Gill Sans MT"/>
          <w:sz w:val="24"/>
          <w:szCs w:val="24"/>
        </w:rPr>
        <w:t xml:space="preserve">performance in the school’s own entrance examinations, </w:t>
      </w:r>
      <w:r w:rsidR="00CF7CDE" w:rsidRPr="00136272">
        <w:rPr>
          <w:rFonts w:ascii="Gill Sans MT" w:hAnsi="Gill Sans MT"/>
          <w:sz w:val="24"/>
          <w:szCs w:val="24"/>
        </w:rPr>
        <w:t xml:space="preserve">the content </w:t>
      </w:r>
      <w:r w:rsidR="002E2FAD" w:rsidRPr="00136272">
        <w:rPr>
          <w:rFonts w:ascii="Gill Sans MT" w:hAnsi="Gill Sans MT"/>
          <w:sz w:val="24"/>
          <w:szCs w:val="24"/>
        </w:rPr>
        <w:t>of which can be</w:t>
      </w:r>
      <w:r w:rsidR="00CF7CDE" w:rsidRPr="00136272">
        <w:rPr>
          <w:rFonts w:ascii="Gill Sans MT" w:hAnsi="Gill Sans MT"/>
          <w:sz w:val="24"/>
          <w:szCs w:val="24"/>
        </w:rPr>
        <w:t xml:space="preserve"> o</w:t>
      </w:r>
      <w:r w:rsidR="002E2FAD" w:rsidRPr="00136272">
        <w:rPr>
          <w:rFonts w:ascii="Gill Sans MT" w:hAnsi="Gill Sans MT"/>
          <w:sz w:val="24"/>
          <w:szCs w:val="24"/>
        </w:rPr>
        <w:t>btained from the Registrar.</w:t>
      </w:r>
    </w:p>
    <w:p w14:paraId="405A0B47" w14:textId="4319CDD3" w:rsidR="002E2FAD" w:rsidRPr="00136272" w:rsidRDefault="002E2FAD" w:rsidP="00286A07">
      <w:pPr>
        <w:pStyle w:val="ListParagraph"/>
        <w:numPr>
          <w:ilvl w:val="0"/>
          <w:numId w:val="5"/>
        </w:numPr>
        <w:rPr>
          <w:rFonts w:ascii="Gill Sans MT" w:hAnsi="Gill Sans MT"/>
          <w:sz w:val="24"/>
          <w:szCs w:val="24"/>
        </w:rPr>
      </w:pPr>
      <w:r w:rsidRPr="00136272">
        <w:rPr>
          <w:rFonts w:ascii="Gill Sans MT" w:hAnsi="Gill Sans MT"/>
          <w:sz w:val="24"/>
          <w:szCs w:val="24"/>
        </w:rPr>
        <w:t>the parents’ expressed preference in choice of schools where they have</w:t>
      </w:r>
      <w:r w:rsidR="00286A07" w:rsidRPr="00136272">
        <w:rPr>
          <w:rFonts w:ascii="Gill Sans MT" w:hAnsi="Gill Sans MT"/>
          <w:sz w:val="24"/>
          <w:szCs w:val="24"/>
        </w:rPr>
        <w:t xml:space="preserve"> </w:t>
      </w:r>
      <w:r w:rsidRPr="00136272">
        <w:rPr>
          <w:rFonts w:ascii="Gill Sans MT" w:hAnsi="Gill Sans MT"/>
          <w:sz w:val="24"/>
          <w:szCs w:val="24"/>
        </w:rPr>
        <w:t>applied to more than one school, should there be more applicants for places than</w:t>
      </w:r>
      <w:r w:rsidR="00286A07" w:rsidRPr="00136272">
        <w:rPr>
          <w:rFonts w:ascii="Gill Sans MT" w:hAnsi="Gill Sans MT"/>
          <w:sz w:val="24"/>
          <w:szCs w:val="24"/>
        </w:rPr>
        <w:t xml:space="preserve"> </w:t>
      </w:r>
      <w:r w:rsidRPr="00136272">
        <w:rPr>
          <w:rFonts w:ascii="Gill Sans MT" w:hAnsi="Gill Sans MT"/>
          <w:sz w:val="24"/>
          <w:szCs w:val="24"/>
        </w:rPr>
        <w:t>places available.</w:t>
      </w:r>
      <w:r w:rsidR="00286A07" w:rsidRPr="00136272">
        <w:rPr>
          <w:rFonts w:ascii="Gill Sans MT" w:hAnsi="Gill Sans MT"/>
          <w:sz w:val="24"/>
          <w:szCs w:val="24"/>
        </w:rPr>
        <w:t xml:space="preserve"> </w:t>
      </w:r>
      <w:r w:rsidRPr="00136272">
        <w:rPr>
          <w:rFonts w:ascii="Gill Sans MT" w:hAnsi="Gill Sans MT"/>
          <w:sz w:val="24"/>
          <w:szCs w:val="24"/>
        </w:rPr>
        <w:t xml:space="preserve"> In this instance, Walthamstow Hall may take into account </w:t>
      </w:r>
      <w:r w:rsidR="00286A07" w:rsidRPr="00136272">
        <w:rPr>
          <w:rFonts w:ascii="Gill Sans MT" w:hAnsi="Gill Sans MT"/>
          <w:sz w:val="24"/>
          <w:szCs w:val="24"/>
        </w:rPr>
        <w:t xml:space="preserve"> </w:t>
      </w:r>
      <w:r w:rsidRPr="00136272">
        <w:rPr>
          <w:rFonts w:ascii="Gill Sans MT" w:hAnsi="Gill Sans MT"/>
          <w:sz w:val="24"/>
          <w:szCs w:val="24"/>
        </w:rPr>
        <w:t>whether it is the first choice of school.</w:t>
      </w:r>
    </w:p>
    <w:p w14:paraId="596F8420" w14:textId="77777777" w:rsidR="00A92FA9" w:rsidRPr="00136272" w:rsidRDefault="00A92FA9" w:rsidP="002E2FAD">
      <w:pPr>
        <w:rPr>
          <w:rFonts w:ascii="Gill Sans MT" w:hAnsi="Gill Sans MT"/>
          <w:sz w:val="24"/>
          <w:szCs w:val="24"/>
        </w:rPr>
      </w:pPr>
    </w:p>
    <w:p w14:paraId="262C9798" w14:textId="77777777" w:rsidR="002E2FAD" w:rsidRPr="00136272" w:rsidRDefault="002E2FAD" w:rsidP="002E2FAD">
      <w:pPr>
        <w:rPr>
          <w:rFonts w:ascii="Gill Sans MT" w:hAnsi="Gill Sans MT"/>
          <w:b/>
          <w:bCs/>
          <w:sz w:val="24"/>
          <w:szCs w:val="24"/>
        </w:rPr>
      </w:pPr>
      <w:r w:rsidRPr="00136272">
        <w:rPr>
          <w:rFonts w:ascii="Gill Sans MT" w:hAnsi="Gill Sans MT"/>
          <w:b/>
          <w:bCs/>
          <w:sz w:val="24"/>
          <w:szCs w:val="24"/>
        </w:rPr>
        <w:t>1</w:t>
      </w:r>
      <w:r w:rsidR="00104FBD" w:rsidRPr="00136272">
        <w:rPr>
          <w:rFonts w:ascii="Gill Sans MT" w:hAnsi="Gill Sans MT"/>
          <w:b/>
          <w:bCs/>
          <w:sz w:val="24"/>
          <w:szCs w:val="24"/>
        </w:rPr>
        <w:t>7</w:t>
      </w:r>
      <w:r w:rsidRPr="00136272">
        <w:rPr>
          <w:rFonts w:ascii="Gill Sans MT" w:hAnsi="Gill Sans MT"/>
          <w:b/>
          <w:bCs/>
          <w:sz w:val="24"/>
          <w:szCs w:val="24"/>
        </w:rPr>
        <w:t>. Selection Criteria in an oversubscribed year</w:t>
      </w:r>
    </w:p>
    <w:p w14:paraId="17C05F23" w14:textId="77777777" w:rsidR="002E2FAD" w:rsidRPr="00136272" w:rsidRDefault="002E2FAD" w:rsidP="002E2FAD">
      <w:pPr>
        <w:rPr>
          <w:rFonts w:ascii="Gill Sans MT" w:hAnsi="Gill Sans MT"/>
          <w:color w:val="000000"/>
          <w:sz w:val="24"/>
          <w:szCs w:val="24"/>
        </w:rPr>
      </w:pPr>
      <w:r w:rsidRPr="00136272">
        <w:rPr>
          <w:rFonts w:ascii="Gill Sans MT" w:hAnsi="Gill Sans MT"/>
          <w:color w:val="000000"/>
          <w:sz w:val="24"/>
          <w:szCs w:val="24"/>
        </w:rPr>
        <w:t>Where all things are equal the following criteria will be used:</w:t>
      </w:r>
    </w:p>
    <w:p w14:paraId="4A0E8F0A" w14:textId="77777777" w:rsidR="002E2FAD" w:rsidRPr="00136272" w:rsidRDefault="002E2FAD" w:rsidP="002E2FAD">
      <w:pPr>
        <w:numPr>
          <w:ilvl w:val="0"/>
          <w:numId w:val="6"/>
        </w:numPr>
        <w:rPr>
          <w:rFonts w:ascii="Gill Sans MT" w:hAnsi="Gill Sans MT"/>
          <w:color w:val="000000"/>
          <w:sz w:val="24"/>
          <w:szCs w:val="24"/>
        </w:rPr>
      </w:pPr>
      <w:r w:rsidRPr="00136272">
        <w:rPr>
          <w:rFonts w:ascii="Gill Sans MT" w:hAnsi="Gill Sans MT"/>
          <w:color w:val="000000"/>
          <w:sz w:val="24"/>
          <w:szCs w:val="24"/>
        </w:rPr>
        <w:t>a daughter of a missionary;</w:t>
      </w:r>
    </w:p>
    <w:p w14:paraId="2B925DDB" w14:textId="77777777" w:rsidR="002E2FAD" w:rsidRPr="00136272" w:rsidRDefault="002E2FAD" w:rsidP="002E2FAD">
      <w:pPr>
        <w:numPr>
          <w:ilvl w:val="0"/>
          <w:numId w:val="6"/>
        </w:numPr>
        <w:rPr>
          <w:rFonts w:ascii="Gill Sans MT" w:hAnsi="Gill Sans MT"/>
          <w:color w:val="000000"/>
          <w:sz w:val="24"/>
          <w:szCs w:val="24"/>
        </w:rPr>
      </w:pPr>
      <w:r w:rsidRPr="00136272">
        <w:rPr>
          <w:rFonts w:ascii="Gill Sans MT" w:hAnsi="Gill Sans MT"/>
          <w:color w:val="000000"/>
          <w:sz w:val="24"/>
          <w:szCs w:val="24"/>
        </w:rPr>
        <w:t>a sibling whose sister is in the school at the date of the application;</w:t>
      </w:r>
    </w:p>
    <w:p w14:paraId="292771A1" w14:textId="77777777" w:rsidR="002E2FAD" w:rsidRPr="00136272" w:rsidRDefault="002E2FAD" w:rsidP="002E2FAD">
      <w:pPr>
        <w:numPr>
          <w:ilvl w:val="0"/>
          <w:numId w:val="6"/>
        </w:numPr>
        <w:rPr>
          <w:rFonts w:ascii="Gill Sans MT" w:hAnsi="Gill Sans MT"/>
          <w:color w:val="000000"/>
          <w:sz w:val="24"/>
          <w:szCs w:val="24"/>
        </w:rPr>
      </w:pPr>
      <w:r w:rsidRPr="00136272">
        <w:rPr>
          <w:rFonts w:ascii="Gill Sans MT" w:hAnsi="Gill Sans MT"/>
          <w:color w:val="000000"/>
          <w:sz w:val="24"/>
          <w:szCs w:val="24"/>
        </w:rPr>
        <w:lastRenderedPageBreak/>
        <w:t>in the event of a tie-breaker proving necessary, the school will, as a last resort, take into account the proximity of home to school.;</w:t>
      </w:r>
    </w:p>
    <w:p w14:paraId="693EE382" w14:textId="77777777" w:rsidR="002E2FAD" w:rsidRPr="00136272" w:rsidRDefault="002E2FAD" w:rsidP="002E2FAD">
      <w:pPr>
        <w:rPr>
          <w:rFonts w:ascii="Gill Sans MT" w:hAnsi="Gill Sans MT"/>
          <w:color w:val="000000"/>
          <w:sz w:val="24"/>
          <w:szCs w:val="24"/>
        </w:rPr>
      </w:pPr>
      <w:r w:rsidRPr="00136272">
        <w:rPr>
          <w:rFonts w:ascii="Gill Sans MT" w:hAnsi="Gill Sans MT"/>
          <w:color w:val="000000"/>
          <w:sz w:val="24"/>
          <w:szCs w:val="24"/>
        </w:rPr>
        <w:t>d)   see d) above.</w:t>
      </w:r>
    </w:p>
    <w:p w14:paraId="2CAAF102" w14:textId="77777777" w:rsidR="002E2FAD" w:rsidRPr="00136272" w:rsidRDefault="002E2FAD" w:rsidP="002E2FAD">
      <w:pPr>
        <w:rPr>
          <w:rFonts w:ascii="Gill Sans MT" w:hAnsi="Gill Sans MT"/>
          <w:sz w:val="32"/>
          <w:szCs w:val="32"/>
        </w:rPr>
      </w:pPr>
    </w:p>
    <w:p w14:paraId="34EC9A17" w14:textId="77777777" w:rsidR="002E2FAD" w:rsidRPr="00136272" w:rsidRDefault="002E2FAD" w:rsidP="002E2FAD">
      <w:pPr>
        <w:rPr>
          <w:rFonts w:ascii="Gill Sans MT" w:hAnsi="Gill Sans MT"/>
          <w:b/>
          <w:bCs/>
          <w:sz w:val="24"/>
          <w:szCs w:val="24"/>
        </w:rPr>
      </w:pPr>
      <w:r w:rsidRPr="00136272">
        <w:rPr>
          <w:rFonts w:ascii="Gill Sans MT" w:hAnsi="Gill Sans MT"/>
          <w:b/>
          <w:bCs/>
          <w:sz w:val="24"/>
          <w:szCs w:val="24"/>
        </w:rPr>
        <w:t>1</w:t>
      </w:r>
      <w:r w:rsidR="00104FBD" w:rsidRPr="00136272">
        <w:rPr>
          <w:rFonts w:ascii="Gill Sans MT" w:hAnsi="Gill Sans MT"/>
          <w:b/>
          <w:bCs/>
          <w:sz w:val="24"/>
          <w:szCs w:val="24"/>
        </w:rPr>
        <w:t>8</w:t>
      </w:r>
      <w:r w:rsidRPr="00136272">
        <w:rPr>
          <w:rFonts w:ascii="Gill Sans MT" w:hAnsi="Gill Sans MT"/>
          <w:b/>
          <w:bCs/>
          <w:sz w:val="24"/>
          <w:szCs w:val="24"/>
        </w:rPr>
        <w:t xml:space="preserve">. Appeals and Complaints </w:t>
      </w:r>
    </w:p>
    <w:p w14:paraId="73E03F51" w14:textId="77777777" w:rsidR="002E2FAD" w:rsidRPr="00136272" w:rsidRDefault="002E2FAD" w:rsidP="002E2FAD">
      <w:pPr>
        <w:rPr>
          <w:rFonts w:ascii="Gill Sans MT" w:hAnsi="Gill Sans MT"/>
          <w:sz w:val="24"/>
          <w:szCs w:val="24"/>
        </w:rPr>
      </w:pPr>
      <w:r w:rsidRPr="00136272">
        <w:rPr>
          <w:rFonts w:ascii="Gill Sans MT" w:hAnsi="Gill Sans MT"/>
          <w:sz w:val="24"/>
          <w:szCs w:val="24"/>
        </w:rPr>
        <w:t xml:space="preserve">The Headmistress’s decision is final, but if a parent has a concern about the admission process, the complaint should be discussed first of all with the Headmistress, and if there is no satisfactory outcome, a complaint can be made to the </w:t>
      </w:r>
      <w:r w:rsidR="004B28FF" w:rsidRPr="00136272">
        <w:rPr>
          <w:rFonts w:ascii="Gill Sans MT" w:hAnsi="Gill Sans MT"/>
          <w:sz w:val="24"/>
          <w:szCs w:val="24"/>
        </w:rPr>
        <w:t>G</w:t>
      </w:r>
      <w:r w:rsidRPr="00136272">
        <w:rPr>
          <w:rFonts w:ascii="Gill Sans MT" w:hAnsi="Gill Sans MT"/>
          <w:sz w:val="24"/>
          <w:szCs w:val="24"/>
        </w:rPr>
        <w:t xml:space="preserve">overning </w:t>
      </w:r>
      <w:r w:rsidR="004B28FF" w:rsidRPr="00136272">
        <w:rPr>
          <w:rFonts w:ascii="Gill Sans MT" w:hAnsi="Gill Sans MT"/>
          <w:sz w:val="24"/>
          <w:szCs w:val="24"/>
        </w:rPr>
        <w:t>B</w:t>
      </w:r>
      <w:r w:rsidRPr="00136272">
        <w:rPr>
          <w:rFonts w:ascii="Gill Sans MT" w:hAnsi="Gill Sans MT"/>
          <w:sz w:val="24"/>
          <w:szCs w:val="24"/>
        </w:rPr>
        <w:t xml:space="preserve">ody. The complaint should be put in writing to the Clerk to the Governing Body. </w:t>
      </w:r>
      <w:r w:rsidR="004B28FF" w:rsidRPr="00136272">
        <w:rPr>
          <w:rFonts w:ascii="Gill Sans MT" w:hAnsi="Gill Sans MT"/>
          <w:sz w:val="24"/>
          <w:szCs w:val="24"/>
        </w:rPr>
        <w:t xml:space="preserve"> </w:t>
      </w:r>
      <w:r w:rsidRPr="00136272">
        <w:rPr>
          <w:rFonts w:ascii="Gill Sans MT" w:hAnsi="Gill Sans MT"/>
          <w:sz w:val="24"/>
          <w:szCs w:val="24"/>
        </w:rPr>
        <w:t>A committee of the Governing Body will consider the complaint and make a ruling.</w:t>
      </w:r>
    </w:p>
    <w:p w14:paraId="7CE9F3E5" w14:textId="77777777" w:rsidR="00DA2D1F" w:rsidRPr="00136272" w:rsidRDefault="00DA2D1F" w:rsidP="002E2FAD">
      <w:pPr>
        <w:rPr>
          <w:rFonts w:ascii="Gill Sans MT" w:hAnsi="Gill Sans MT"/>
          <w:sz w:val="32"/>
          <w:szCs w:val="32"/>
        </w:rPr>
      </w:pPr>
    </w:p>
    <w:p w14:paraId="363E8091" w14:textId="77777777" w:rsidR="005F33EE" w:rsidRPr="00136272" w:rsidRDefault="00104FBD" w:rsidP="002E2FAD">
      <w:pPr>
        <w:rPr>
          <w:rFonts w:ascii="Gill Sans MT" w:hAnsi="Gill Sans MT"/>
          <w:b/>
          <w:sz w:val="24"/>
          <w:szCs w:val="24"/>
        </w:rPr>
      </w:pPr>
      <w:r w:rsidRPr="00136272">
        <w:rPr>
          <w:rFonts w:ascii="Gill Sans MT" w:hAnsi="Gill Sans MT"/>
          <w:b/>
          <w:sz w:val="24"/>
          <w:szCs w:val="24"/>
        </w:rPr>
        <w:t>19</w:t>
      </w:r>
      <w:r w:rsidR="005F33EE" w:rsidRPr="00136272">
        <w:rPr>
          <w:rFonts w:ascii="Gill Sans MT" w:hAnsi="Gill Sans MT"/>
          <w:b/>
          <w:sz w:val="24"/>
          <w:szCs w:val="24"/>
        </w:rPr>
        <w:t>. Admissions Register</w:t>
      </w:r>
    </w:p>
    <w:p w14:paraId="16D71591" w14:textId="2F6F627C" w:rsidR="0099166E" w:rsidRPr="00136272" w:rsidRDefault="005F33EE" w:rsidP="002E2FAD">
      <w:pPr>
        <w:rPr>
          <w:rFonts w:ascii="Gill Sans MT" w:hAnsi="Gill Sans MT"/>
          <w:sz w:val="24"/>
          <w:szCs w:val="24"/>
        </w:rPr>
      </w:pPr>
      <w:r w:rsidRPr="00136272">
        <w:rPr>
          <w:rFonts w:ascii="Gill Sans MT" w:hAnsi="Gill Sans MT"/>
          <w:sz w:val="24"/>
          <w:szCs w:val="24"/>
        </w:rPr>
        <w:t>A</w:t>
      </w:r>
      <w:r w:rsidR="00C36C29" w:rsidRPr="00136272">
        <w:rPr>
          <w:rFonts w:ascii="Gill Sans MT" w:hAnsi="Gill Sans MT"/>
          <w:sz w:val="24"/>
          <w:szCs w:val="24"/>
        </w:rPr>
        <w:t xml:space="preserve"> monthly Admissions Register Report is extracted</w:t>
      </w:r>
      <w:r w:rsidRPr="00136272">
        <w:rPr>
          <w:rFonts w:ascii="Gill Sans MT" w:hAnsi="Gill Sans MT"/>
          <w:sz w:val="24"/>
          <w:szCs w:val="24"/>
        </w:rPr>
        <w:t xml:space="preserve"> </w:t>
      </w:r>
      <w:r w:rsidR="00C36C29" w:rsidRPr="00136272">
        <w:rPr>
          <w:rFonts w:ascii="Gill Sans MT" w:hAnsi="Gill Sans MT"/>
          <w:sz w:val="24"/>
          <w:szCs w:val="24"/>
        </w:rPr>
        <w:t xml:space="preserve">and stored </w:t>
      </w:r>
      <w:r w:rsidRPr="00136272">
        <w:rPr>
          <w:rFonts w:ascii="Gill Sans MT" w:hAnsi="Gill Sans MT"/>
          <w:sz w:val="24"/>
          <w:szCs w:val="24"/>
        </w:rPr>
        <w:t xml:space="preserve">on the first working day of every month. </w:t>
      </w:r>
      <w:r w:rsidR="0099166E" w:rsidRPr="00136272">
        <w:rPr>
          <w:rFonts w:ascii="Gill Sans MT" w:hAnsi="Gill Sans MT"/>
          <w:sz w:val="24"/>
          <w:szCs w:val="24"/>
        </w:rPr>
        <w:t xml:space="preserve">The school will inform the local authority of any pupil to be deleted from the admissions register </w:t>
      </w:r>
      <w:r w:rsidR="00CA4EA8" w:rsidRPr="00136272">
        <w:rPr>
          <w:rFonts w:ascii="Gill Sans MT" w:hAnsi="Gill Sans MT"/>
          <w:sz w:val="24"/>
          <w:szCs w:val="24"/>
        </w:rPr>
        <w:t xml:space="preserve">following guidance in Annex A of KCSIE 2018 and using the School2School web-site for the transfer of CTFs, </w:t>
      </w:r>
      <w:r w:rsidR="0099166E" w:rsidRPr="00136272">
        <w:rPr>
          <w:rFonts w:ascii="Gill Sans MT" w:hAnsi="Gill Sans MT"/>
          <w:sz w:val="24"/>
          <w:szCs w:val="24"/>
        </w:rPr>
        <w:t>where they:</w:t>
      </w:r>
    </w:p>
    <w:p w14:paraId="54631BD0" w14:textId="77777777" w:rsidR="005F33EE" w:rsidRPr="00136272" w:rsidRDefault="0099166E" w:rsidP="0099166E">
      <w:pPr>
        <w:pStyle w:val="ListParagraph"/>
        <w:numPr>
          <w:ilvl w:val="0"/>
          <w:numId w:val="7"/>
        </w:numPr>
        <w:rPr>
          <w:rFonts w:ascii="Gill Sans MT" w:hAnsi="Gill Sans MT"/>
          <w:sz w:val="24"/>
          <w:szCs w:val="24"/>
        </w:rPr>
      </w:pPr>
      <w:r w:rsidRPr="00136272">
        <w:rPr>
          <w:rFonts w:ascii="Gill Sans MT" w:hAnsi="Gill Sans MT"/>
          <w:sz w:val="24"/>
          <w:szCs w:val="24"/>
        </w:rPr>
        <w:t xml:space="preserve">have been taken out of school by their parents and are being educated outside the school system, </w:t>
      </w:r>
      <w:proofErr w:type="spellStart"/>
      <w:r w:rsidRPr="00136272">
        <w:rPr>
          <w:rFonts w:ascii="Gill Sans MT" w:hAnsi="Gill Sans MT"/>
          <w:sz w:val="24"/>
          <w:szCs w:val="24"/>
        </w:rPr>
        <w:t>eg</w:t>
      </w:r>
      <w:proofErr w:type="spellEnd"/>
      <w:r w:rsidRPr="00136272">
        <w:rPr>
          <w:rFonts w:ascii="Gill Sans MT" w:hAnsi="Gill Sans MT"/>
          <w:sz w:val="24"/>
          <w:szCs w:val="24"/>
        </w:rPr>
        <w:t xml:space="preserve"> home educated;</w:t>
      </w:r>
    </w:p>
    <w:p w14:paraId="792EE6FB" w14:textId="77777777" w:rsidR="0099166E" w:rsidRPr="00136272" w:rsidRDefault="0099166E" w:rsidP="0099166E">
      <w:pPr>
        <w:pStyle w:val="ListParagraph"/>
        <w:numPr>
          <w:ilvl w:val="0"/>
          <w:numId w:val="7"/>
        </w:numPr>
        <w:rPr>
          <w:rFonts w:ascii="Gill Sans MT" w:hAnsi="Gill Sans MT"/>
          <w:sz w:val="24"/>
          <w:szCs w:val="24"/>
        </w:rPr>
      </w:pPr>
      <w:r w:rsidRPr="00136272">
        <w:rPr>
          <w:rFonts w:ascii="Gill Sans MT" w:hAnsi="Gill Sans MT"/>
          <w:sz w:val="24"/>
          <w:szCs w:val="24"/>
        </w:rPr>
        <w:t>have ceased to attend school and no longer live within reasonable distance of the school at which they are registered;</w:t>
      </w:r>
    </w:p>
    <w:p w14:paraId="17602505" w14:textId="77777777" w:rsidR="0099166E" w:rsidRPr="00136272" w:rsidRDefault="0099166E" w:rsidP="0099166E">
      <w:pPr>
        <w:pStyle w:val="ListParagraph"/>
        <w:numPr>
          <w:ilvl w:val="0"/>
          <w:numId w:val="7"/>
        </w:numPr>
        <w:rPr>
          <w:rFonts w:ascii="Gill Sans MT" w:hAnsi="Gill Sans MT"/>
          <w:sz w:val="24"/>
          <w:szCs w:val="24"/>
        </w:rPr>
      </w:pPr>
      <w:r w:rsidRPr="00136272">
        <w:rPr>
          <w:rFonts w:ascii="Gill Sans MT" w:hAnsi="Gill Sans MT"/>
          <w:sz w:val="24"/>
          <w:szCs w:val="24"/>
        </w:rPr>
        <w:t>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w:t>
      </w:r>
    </w:p>
    <w:p w14:paraId="5E78F1C7" w14:textId="77777777" w:rsidR="0099166E" w:rsidRPr="00136272" w:rsidRDefault="0099166E" w:rsidP="0099166E">
      <w:pPr>
        <w:pStyle w:val="ListParagraph"/>
        <w:numPr>
          <w:ilvl w:val="0"/>
          <w:numId w:val="7"/>
        </w:numPr>
        <w:rPr>
          <w:rFonts w:ascii="Gill Sans MT" w:hAnsi="Gill Sans MT"/>
          <w:sz w:val="24"/>
          <w:szCs w:val="24"/>
        </w:rPr>
      </w:pPr>
      <w:r w:rsidRPr="00136272">
        <w:rPr>
          <w:rFonts w:ascii="Gill Sans MT" w:hAnsi="Gill Sans MT"/>
          <w:sz w:val="24"/>
          <w:szCs w:val="24"/>
        </w:rPr>
        <w:t>are in custody for a period of more than four months due to a final court order and the proprietor does not reasonably believe they will be returning to the school at the end of that period; or,</w:t>
      </w:r>
    </w:p>
    <w:p w14:paraId="60E04BA3" w14:textId="77777777" w:rsidR="0099166E" w:rsidRPr="00136272" w:rsidRDefault="0099166E" w:rsidP="0099166E">
      <w:pPr>
        <w:pStyle w:val="ListParagraph"/>
        <w:numPr>
          <w:ilvl w:val="0"/>
          <w:numId w:val="7"/>
        </w:numPr>
        <w:rPr>
          <w:rFonts w:ascii="Gill Sans MT" w:hAnsi="Gill Sans MT"/>
          <w:sz w:val="24"/>
          <w:szCs w:val="24"/>
        </w:rPr>
      </w:pPr>
      <w:r w:rsidRPr="00136272">
        <w:rPr>
          <w:rFonts w:ascii="Gill Sans MT" w:hAnsi="Gill Sans MT"/>
          <w:sz w:val="24"/>
          <w:szCs w:val="24"/>
        </w:rPr>
        <w:t>have been permanently excluded.</w:t>
      </w:r>
    </w:p>
    <w:p w14:paraId="17C29F15" w14:textId="77777777" w:rsidR="007E3F60" w:rsidRPr="00136272" w:rsidRDefault="007E3F60" w:rsidP="002E2FAD">
      <w:pPr>
        <w:rPr>
          <w:rFonts w:ascii="Gill Sans MT" w:hAnsi="Gill Sans MT"/>
          <w:sz w:val="24"/>
          <w:szCs w:val="24"/>
        </w:rPr>
      </w:pPr>
    </w:p>
    <w:p w14:paraId="205DAD91" w14:textId="77777777" w:rsidR="002E2FAD" w:rsidRPr="00136272" w:rsidRDefault="00104FBD" w:rsidP="002E2FAD">
      <w:pPr>
        <w:rPr>
          <w:rFonts w:ascii="Gill Sans MT" w:hAnsi="Gill Sans MT"/>
          <w:b/>
          <w:bCs/>
          <w:sz w:val="24"/>
          <w:szCs w:val="24"/>
        </w:rPr>
      </w:pPr>
      <w:r w:rsidRPr="00136272">
        <w:rPr>
          <w:rFonts w:ascii="Gill Sans MT" w:hAnsi="Gill Sans MT"/>
          <w:b/>
          <w:bCs/>
          <w:sz w:val="24"/>
          <w:szCs w:val="24"/>
        </w:rPr>
        <w:t>20</w:t>
      </w:r>
      <w:r w:rsidR="002E2FAD" w:rsidRPr="00136272">
        <w:rPr>
          <w:rFonts w:ascii="Gill Sans MT" w:hAnsi="Gill Sans MT"/>
          <w:b/>
          <w:bCs/>
          <w:sz w:val="24"/>
          <w:szCs w:val="24"/>
        </w:rPr>
        <w:t>. Policy Review</w:t>
      </w:r>
    </w:p>
    <w:p w14:paraId="44D84B59" w14:textId="77777777" w:rsidR="002E2FAD" w:rsidRPr="00136272" w:rsidRDefault="002E2FAD" w:rsidP="002E2FAD">
      <w:pPr>
        <w:rPr>
          <w:rFonts w:ascii="Gill Sans MT" w:hAnsi="Gill Sans MT"/>
          <w:sz w:val="24"/>
          <w:szCs w:val="24"/>
        </w:rPr>
      </w:pPr>
      <w:r w:rsidRPr="00136272">
        <w:rPr>
          <w:rFonts w:ascii="Gill Sans MT" w:hAnsi="Gill Sans MT"/>
          <w:sz w:val="24"/>
          <w:szCs w:val="24"/>
        </w:rPr>
        <w:t>This is a Governing Body policy. It will be reviewed regularly by the Governing Body.</w:t>
      </w:r>
    </w:p>
    <w:p w14:paraId="38CF6D99" w14:textId="77777777" w:rsidR="002E2FAD" w:rsidRPr="00136272" w:rsidRDefault="002E2FAD" w:rsidP="002E2FAD">
      <w:pPr>
        <w:rPr>
          <w:rFonts w:ascii="Gill Sans MT" w:hAnsi="Gill Sans MT"/>
          <w:sz w:val="24"/>
          <w:szCs w:val="24"/>
        </w:rPr>
      </w:pPr>
    </w:p>
    <w:p w14:paraId="08AC5F60" w14:textId="77777777" w:rsidR="002A6711" w:rsidRPr="00136272" w:rsidRDefault="002A6711" w:rsidP="002A6711">
      <w:pPr>
        <w:jc w:val="both"/>
        <w:rPr>
          <w:rFonts w:ascii="Gill Sans MT" w:hAnsi="Gill Sans MT"/>
          <w:sz w:val="24"/>
          <w:szCs w:val="24"/>
        </w:rPr>
      </w:pPr>
      <w:r w:rsidRPr="00136272">
        <w:rPr>
          <w:rFonts w:ascii="Gill Sans MT" w:hAnsi="Gill Sans MT"/>
          <w:sz w:val="24"/>
          <w:szCs w:val="24"/>
        </w:rPr>
        <w:t>This policy has regard to the guidance issued by the Secretary of State.</w:t>
      </w:r>
    </w:p>
    <w:p w14:paraId="57D3A2B7" w14:textId="77777777" w:rsidR="002A6711" w:rsidRPr="00136272" w:rsidRDefault="002A6711" w:rsidP="002A6711">
      <w:pPr>
        <w:rPr>
          <w:rFonts w:ascii="Gill Sans MT" w:hAnsi="Gill Sans MT"/>
          <w:sz w:val="24"/>
          <w:szCs w:val="24"/>
        </w:rPr>
      </w:pPr>
    </w:p>
    <w:p w14:paraId="6D163333" w14:textId="77777777" w:rsidR="002A6711" w:rsidRPr="00136272" w:rsidRDefault="002A6711" w:rsidP="002A6711">
      <w:pPr>
        <w:rPr>
          <w:rFonts w:ascii="Gill Sans MT" w:hAnsi="Gill Sans MT"/>
          <w:b/>
          <w:i/>
          <w:sz w:val="24"/>
          <w:szCs w:val="24"/>
        </w:rPr>
      </w:pPr>
      <w:r w:rsidRPr="00136272">
        <w:rPr>
          <w:rFonts w:ascii="Gill Sans MT" w:hAnsi="Gill Sans MT"/>
          <w:b/>
          <w:i/>
          <w:sz w:val="24"/>
          <w:szCs w:val="24"/>
        </w:rPr>
        <w:t>Walthamstow Hall policies are approved, ratified and reviewed regularly by the Governing Body in the light of statutory requirements.</w:t>
      </w:r>
    </w:p>
    <w:p w14:paraId="07B71AE0" w14:textId="77777777" w:rsidR="0073487D" w:rsidRPr="00136272" w:rsidRDefault="0073487D" w:rsidP="002A6711">
      <w:pPr>
        <w:jc w:val="right"/>
        <w:rPr>
          <w:rFonts w:ascii="Gill Sans MT" w:hAnsi="Gill Sans MT"/>
          <w:sz w:val="24"/>
          <w:szCs w:val="24"/>
        </w:rPr>
      </w:pPr>
    </w:p>
    <w:p w14:paraId="168EB3DB" w14:textId="5F24C90B" w:rsidR="002A6711" w:rsidRPr="00136272" w:rsidRDefault="00524B54" w:rsidP="002A6711">
      <w:pPr>
        <w:jc w:val="right"/>
        <w:rPr>
          <w:rFonts w:ascii="Gill Sans MT" w:hAnsi="Gill Sans MT"/>
          <w:sz w:val="24"/>
          <w:szCs w:val="24"/>
        </w:rPr>
      </w:pPr>
      <w:r w:rsidRPr="00136272">
        <w:rPr>
          <w:rFonts w:ascii="Gill Sans MT" w:hAnsi="Gill Sans MT"/>
          <w:sz w:val="24"/>
          <w:szCs w:val="24"/>
        </w:rPr>
        <w:t>Review</w:t>
      </w:r>
      <w:r w:rsidR="00282DDA" w:rsidRPr="00136272">
        <w:rPr>
          <w:rFonts w:ascii="Gill Sans MT" w:hAnsi="Gill Sans MT"/>
          <w:sz w:val="24"/>
          <w:szCs w:val="24"/>
        </w:rPr>
        <w:t>ed</w:t>
      </w:r>
      <w:r w:rsidRPr="00136272">
        <w:rPr>
          <w:rFonts w:ascii="Gill Sans MT" w:hAnsi="Gill Sans MT"/>
          <w:sz w:val="24"/>
          <w:szCs w:val="24"/>
        </w:rPr>
        <w:t xml:space="preserve"> </w:t>
      </w:r>
      <w:r w:rsidR="00782653" w:rsidRPr="00136272">
        <w:rPr>
          <w:rFonts w:ascii="Gill Sans MT" w:hAnsi="Gill Sans MT"/>
          <w:sz w:val="24"/>
          <w:szCs w:val="24"/>
        </w:rPr>
        <w:t>June</w:t>
      </w:r>
      <w:r w:rsidR="00955026" w:rsidRPr="00136272">
        <w:rPr>
          <w:rFonts w:ascii="Gill Sans MT" w:hAnsi="Gill Sans MT"/>
          <w:sz w:val="24"/>
          <w:szCs w:val="24"/>
        </w:rPr>
        <w:t xml:space="preserve"> </w:t>
      </w:r>
      <w:r w:rsidR="00286A07" w:rsidRPr="00136272">
        <w:rPr>
          <w:rFonts w:ascii="Gill Sans MT" w:hAnsi="Gill Sans MT"/>
          <w:sz w:val="24"/>
          <w:szCs w:val="24"/>
        </w:rPr>
        <w:t>201</w:t>
      </w:r>
      <w:r w:rsidR="00136272" w:rsidRPr="00136272">
        <w:rPr>
          <w:rFonts w:ascii="Gill Sans MT" w:hAnsi="Gill Sans MT"/>
          <w:sz w:val="24"/>
          <w:szCs w:val="24"/>
        </w:rPr>
        <w:t>8</w:t>
      </w:r>
    </w:p>
    <w:p w14:paraId="7B96A009" w14:textId="6C88B545" w:rsidR="00282DDA" w:rsidRPr="00136272" w:rsidRDefault="005D1533" w:rsidP="002A6711">
      <w:pPr>
        <w:jc w:val="right"/>
        <w:rPr>
          <w:rFonts w:ascii="Gill Sans MT" w:hAnsi="Gill Sans MT"/>
          <w:sz w:val="24"/>
          <w:szCs w:val="24"/>
        </w:rPr>
      </w:pPr>
      <w:r w:rsidRPr="00136272">
        <w:rPr>
          <w:rFonts w:ascii="Gill Sans MT" w:hAnsi="Gill Sans MT"/>
          <w:sz w:val="24"/>
          <w:szCs w:val="24"/>
        </w:rPr>
        <w:t xml:space="preserve">Next Review Date June </w:t>
      </w:r>
      <w:r w:rsidR="00286A07" w:rsidRPr="00136272">
        <w:rPr>
          <w:rFonts w:ascii="Gill Sans MT" w:hAnsi="Gill Sans MT"/>
          <w:sz w:val="24"/>
          <w:szCs w:val="24"/>
        </w:rPr>
        <w:t>201</w:t>
      </w:r>
      <w:r w:rsidR="00136272" w:rsidRPr="00136272">
        <w:rPr>
          <w:rFonts w:ascii="Gill Sans MT" w:hAnsi="Gill Sans MT"/>
          <w:sz w:val="24"/>
          <w:szCs w:val="24"/>
        </w:rPr>
        <w:t>9</w:t>
      </w:r>
    </w:p>
    <w:p w14:paraId="5C868469" w14:textId="77777777" w:rsidR="002A6711" w:rsidRPr="00136272" w:rsidRDefault="002A6711" w:rsidP="002A6711">
      <w:pPr>
        <w:jc w:val="right"/>
        <w:rPr>
          <w:rFonts w:ascii="Gill Sans MT" w:hAnsi="Gill Sans MT"/>
          <w:sz w:val="24"/>
          <w:szCs w:val="24"/>
        </w:rPr>
      </w:pPr>
    </w:p>
    <w:p w14:paraId="2F9295D3" w14:textId="77777777" w:rsidR="002A6711" w:rsidRPr="00136272" w:rsidRDefault="002A6711" w:rsidP="002A6711">
      <w:pPr>
        <w:jc w:val="right"/>
        <w:rPr>
          <w:rFonts w:ascii="Gill Sans MT" w:hAnsi="Gill Sans MT"/>
          <w:sz w:val="24"/>
          <w:szCs w:val="24"/>
        </w:rPr>
      </w:pPr>
    </w:p>
    <w:p w14:paraId="258A85CA" w14:textId="77777777" w:rsidR="00DA2D1F" w:rsidRPr="00136272" w:rsidRDefault="00DA2D1F" w:rsidP="002A6711">
      <w:pPr>
        <w:jc w:val="right"/>
        <w:rPr>
          <w:rFonts w:ascii="Gill Sans MT" w:hAnsi="Gill Sans MT"/>
          <w:sz w:val="24"/>
          <w:szCs w:val="24"/>
        </w:rPr>
      </w:pPr>
    </w:p>
    <w:p w14:paraId="4E3B4A75" w14:textId="77777777" w:rsidR="00DA2D1F" w:rsidRPr="00136272" w:rsidRDefault="00DA2D1F" w:rsidP="002A6711">
      <w:pPr>
        <w:jc w:val="right"/>
        <w:rPr>
          <w:rFonts w:ascii="Gill Sans MT" w:hAnsi="Gill Sans MT"/>
          <w:sz w:val="24"/>
          <w:szCs w:val="24"/>
        </w:rPr>
      </w:pPr>
    </w:p>
    <w:p w14:paraId="53A44D8F" w14:textId="77777777" w:rsidR="002A6711" w:rsidRPr="00136272" w:rsidRDefault="002A6711" w:rsidP="002A6711">
      <w:pPr>
        <w:jc w:val="right"/>
        <w:rPr>
          <w:rFonts w:ascii="Gill Sans MT" w:hAnsi="Gill Sans MT"/>
          <w:sz w:val="24"/>
          <w:szCs w:val="24"/>
        </w:rPr>
      </w:pPr>
    </w:p>
    <w:p w14:paraId="614045BB" w14:textId="77777777" w:rsidR="002A6711" w:rsidRPr="00136272" w:rsidRDefault="002A6711" w:rsidP="002A6711">
      <w:pPr>
        <w:rPr>
          <w:rFonts w:ascii="Gill Sans MT" w:hAnsi="Gill Sans MT"/>
          <w:sz w:val="24"/>
          <w:szCs w:val="24"/>
        </w:rPr>
      </w:pPr>
      <w:r w:rsidRPr="00136272">
        <w:rPr>
          <w:rFonts w:ascii="Gill Sans MT" w:hAnsi="Gill Sans MT"/>
          <w:sz w:val="24"/>
          <w:szCs w:val="24"/>
        </w:rPr>
        <w:t>Signed: …………………………………………………Date: ………………………</w:t>
      </w:r>
    </w:p>
    <w:p w14:paraId="79C00E84" w14:textId="77777777" w:rsidR="002A6711" w:rsidRPr="00136272" w:rsidRDefault="002A6711" w:rsidP="002A6711">
      <w:pPr>
        <w:rPr>
          <w:rFonts w:ascii="Gill Sans MT" w:hAnsi="Gill Sans MT"/>
          <w:sz w:val="24"/>
          <w:szCs w:val="24"/>
        </w:rPr>
      </w:pPr>
    </w:p>
    <w:p w14:paraId="57F9DA42" w14:textId="77777777" w:rsidR="002A6711" w:rsidRPr="00136272" w:rsidRDefault="002A6711" w:rsidP="002A6711">
      <w:pPr>
        <w:rPr>
          <w:rFonts w:ascii="Gill Sans MT" w:hAnsi="Gill Sans MT"/>
          <w:sz w:val="24"/>
          <w:szCs w:val="24"/>
        </w:rPr>
      </w:pPr>
      <w:r w:rsidRPr="00136272">
        <w:rPr>
          <w:rFonts w:ascii="Gill Sans MT" w:hAnsi="Gill Sans MT"/>
          <w:sz w:val="24"/>
          <w:szCs w:val="24"/>
        </w:rPr>
        <w:t xml:space="preserve">                                             </w:t>
      </w:r>
      <w:r w:rsidR="00104FBD" w:rsidRPr="00136272">
        <w:rPr>
          <w:rFonts w:ascii="Gill Sans MT" w:hAnsi="Gill Sans MT"/>
          <w:sz w:val="24"/>
          <w:szCs w:val="24"/>
        </w:rPr>
        <w:t>Mrs J Adams</w:t>
      </w:r>
    </w:p>
    <w:p w14:paraId="2736FD01" w14:textId="77777777" w:rsidR="002A6711" w:rsidRPr="00136272" w:rsidRDefault="00F344EA" w:rsidP="00955026">
      <w:pPr>
        <w:ind w:left="2160"/>
        <w:rPr>
          <w:rFonts w:ascii="Gill Sans MT" w:hAnsi="Gill Sans MT"/>
          <w:sz w:val="24"/>
          <w:szCs w:val="24"/>
        </w:rPr>
      </w:pPr>
      <w:r w:rsidRPr="00136272">
        <w:rPr>
          <w:rFonts w:ascii="Gill Sans MT" w:hAnsi="Gill Sans MT"/>
          <w:sz w:val="24"/>
          <w:szCs w:val="24"/>
        </w:rPr>
        <w:t xml:space="preserve">   </w:t>
      </w:r>
      <w:r w:rsidR="002A6711" w:rsidRPr="00136272">
        <w:rPr>
          <w:rFonts w:ascii="Gill Sans MT" w:hAnsi="Gill Sans MT"/>
          <w:sz w:val="24"/>
          <w:szCs w:val="24"/>
        </w:rPr>
        <w:t>Chair of Governors</w:t>
      </w:r>
    </w:p>
    <w:p w14:paraId="23075A20" w14:textId="77777777" w:rsidR="00136272" w:rsidRPr="00136272" w:rsidRDefault="00136272">
      <w:pPr>
        <w:ind w:left="2160"/>
        <w:rPr>
          <w:rFonts w:ascii="Gill Sans MT" w:hAnsi="Gill Sans MT"/>
          <w:sz w:val="24"/>
          <w:szCs w:val="24"/>
        </w:rPr>
      </w:pPr>
    </w:p>
    <w:sectPr w:rsidR="00136272" w:rsidRPr="00136272" w:rsidSect="00136272">
      <w:footerReference w:type="even" r:id="rId10"/>
      <w:footerReference w:type="default" r:id="rId11"/>
      <w:pgSz w:w="11906" w:h="16838"/>
      <w:pgMar w:top="1021" w:right="991" w:bottom="1021"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7561DD" w15:done="0"/>
  <w15:commentEx w15:paraId="071BF8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81026" w14:textId="77777777" w:rsidR="001463C2" w:rsidRDefault="001463C2">
      <w:r>
        <w:separator/>
      </w:r>
    </w:p>
  </w:endnote>
  <w:endnote w:type="continuationSeparator" w:id="0">
    <w:p w14:paraId="2E5C26B3" w14:textId="77777777" w:rsidR="001463C2" w:rsidRDefault="0014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strangelo Edessa">
    <w:panose1 w:val="03080600000000000000"/>
    <w:charset w:val="00"/>
    <w:family w:val="script"/>
    <w:pitch w:val="variable"/>
    <w:sig w:usb0="80002043" w:usb1="00000000" w:usb2="0000008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493A" w14:textId="77777777" w:rsidR="001463C2" w:rsidRDefault="001463C2" w:rsidP="00767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D05F1" w14:textId="77777777" w:rsidR="001463C2" w:rsidRDefault="001463C2" w:rsidP="000A7A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0C6E" w14:textId="3A8DB042" w:rsidR="001463C2" w:rsidRDefault="001463C2" w:rsidP="00767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C08">
      <w:rPr>
        <w:rStyle w:val="PageNumber"/>
        <w:noProof/>
      </w:rPr>
      <w:t>1</w:t>
    </w:r>
    <w:r>
      <w:rPr>
        <w:rStyle w:val="PageNumber"/>
      </w:rPr>
      <w:fldChar w:fldCharType="end"/>
    </w:r>
  </w:p>
  <w:p w14:paraId="2A04C80E" w14:textId="7A1B90BA" w:rsidR="001463C2" w:rsidRPr="00136272" w:rsidRDefault="001463C2" w:rsidP="000A7AF6">
    <w:pPr>
      <w:pStyle w:val="Footer"/>
      <w:ind w:right="360"/>
      <w:rPr>
        <w:rFonts w:ascii="Gill Sans MT" w:hAnsi="Gill Sans MT"/>
      </w:rPr>
    </w:pPr>
    <w:r w:rsidRPr="00136272">
      <w:rPr>
        <w:rFonts w:ascii="Gill Sans MT" w:hAnsi="Gill Sans MT"/>
      </w:rPr>
      <w:t>Admissions and Attendance Policy June 201</w:t>
    </w:r>
    <w:r w:rsidR="0043599B" w:rsidRPr="00136272">
      <w:rPr>
        <w:rFonts w:ascii="Gill Sans MT" w:hAnsi="Gill Sans MT"/>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89CAD" w14:textId="77777777" w:rsidR="001463C2" w:rsidRDefault="001463C2">
      <w:r>
        <w:separator/>
      </w:r>
    </w:p>
  </w:footnote>
  <w:footnote w:type="continuationSeparator" w:id="0">
    <w:p w14:paraId="26445E58" w14:textId="77777777" w:rsidR="001463C2" w:rsidRDefault="0014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99C"/>
    <w:multiLevelType w:val="singleLevel"/>
    <w:tmpl w:val="60AE8F4A"/>
    <w:lvl w:ilvl="0">
      <w:start w:val="1"/>
      <w:numFmt w:val="bullet"/>
      <w:lvlText w:val="-"/>
      <w:lvlJc w:val="left"/>
      <w:pPr>
        <w:tabs>
          <w:tab w:val="num" w:pos="720"/>
        </w:tabs>
        <w:ind w:left="720" w:hanging="360"/>
      </w:pPr>
      <w:rPr>
        <w:rFonts w:ascii="Estrangelo Edessa" w:hAnsi="Estrangelo Edessa" w:cs="Times New Roman" w:hint="default"/>
      </w:rPr>
    </w:lvl>
  </w:abstractNum>
  <w:abstractNum w:abstractNumId="1">
    <w:nsid w:val="07DC28E8"/>
    <w:multiLevelType w:val="singleLevel"/>
    <w:tmpl w:val="60AE8F4A"/>
    <w:lvl w:ilvl="0">
      <w:start w:val="1"/>
      <w:numFmt w:val="bullet"/>
      <w:lvlText w:val="-"/>
      <w:lvlJc w:val="left"/>
      <w:pPr>
        <w:tabs>
          <w:tab w:val="num" w:pos="720"/>
        </w:tabs>
        <w:ind w:left="720" w:hanging="360"/>
      </w:pPr>
      <w:rPr>
        <w:rFonts w:ascii="Estrangelo Edessa" w:hAnsi="Estrangelo Edessa" w:cs="Times New Roman" w:hint="default"/>
      </w:rPr>
    </w:lvl>
  </w:abstractNum>
  <w:abstractNum w:abstractNumId="2">
    <w:nsid w:val="14F53D4F"/>
    <w:multiLevelType w:val="singleLevel"/>
    <w:tmpl w:val="60AE8F4A"/>
    <w:lvl w:ilvl="0">
      <w:start w:val="1"/>
      <w:numFmt w:val="bullet"/>
      <w:lvlText w:val="-"/>
      <w:lvlJc w:val="left"/>
      <w:pPr>
        <w:tabs>
          <w:tab w:val="num" w:pos="720"/>
        </w:tabs>
        <w:ind w:left="720" w:hanging="360"/>
      </w:pPr>
      <w:rPr>
        <w:rFonts w:ascii="Estrangelo Edessa" w:hAnsi="Estrangelo Edessa" w:cs="Times New Roman" w:hint="default"/>
      </w:rPr>
    </w:lvl>
  </w:abstractNum>
  <w:abstractNum w:abstractNumId="3">
    <w:nsid w:val="19A333BE"/>
    <w:multiLevelType w:val="singleLevel"/>
    <w:tmpl w:val="87987D96"/>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4E5B4F9D"/>
    <w:multiLevelType w:val="singleLevel"/>
    <w:tmpl w:val="08090017"/>
    <w:lvl w:ilvl="0">
      <w:start w:val="1"/>
      <w:numFmt w:val="lowerLetter"/>
      <w:lvlText w:val="%1)"/>
      <w:lvlJc w:val="left"/>
      <w:pPr>
        <w:tabs>
          <w:tab w:val="num" w:pos="360"/>
        </w:tabs>
        <w:ind w:left="360" w:hanging="360"/>
      </w:pPr>
    </w:lvl>
  </w:abstractNum>
  <w:abstractNum w:abstractNumId="5">
    <w:nsid w:val="70CD2C47"/>
    <w:multiLevelType w:val="singleLevel"/>
    <w:tmpl w:val="08090017"/>
    <w:lvl w:ilvl="0">
      <w:start w:val="1"/>
      <w:numFmt w:val="lowerLetter"/>
      <w:lvlText w:val="%1)"/>
      <w:lvlJc w:val="left"/>
      <w:pPr>
        <w:tabs>
          <w:tab w:val="num" w:pos="360"/>
        </w:tabs>
        <w:ind w:left="360" w:hanging="360"/>
      </w:pPr>
    </w:lvl>
  </w:abstractNum>
  <w:abstractNum w:abstractNumId="6">
    <w:nsid w:val="77A703D6"/>
    <w:multiLevelType w:val="hybridMultilevel"/>
    <w:tmpl w:val="99909F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lvlOverride w:ilvl="0">
      <w:startOverride w:val="1"/>
    </w:lvlOverride>
  </w:num>
  <w:num w:numId="6">
    <w:abstractNumId w:val="4"/>
    <w:lvlOverride w:ilvl="0">
      <w:startOverride w:val="1"/>
    </w:lvlOverride>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AD"/>
    <w:rsid w:val="000142D3"/>
    <w:rsid w:val="0003643A"/>
    <w:rsid w:val="00054F78"/>
    <w:rsid w:val="000A7AF6"/>
    <w:rsid w:val="000C62FE"/>
    <w:rsid w:val="000C77A9"/>
    <w:rsid w:val="000F76CB"/>
    <w:rsid w:val="00104FBD"/>
    <w:rsid w:val="00136272"/>
    <w:rsid w:val="001463C2"/>
    <w:rsid w:val="00163BEE"/>
    <w:rsid w:val="001B1B10"/>
    <w:rsid w:val="00220717"/>
    <w:rsid w:val="00254F27"/>
    <w:rsid w:val="002824FC"/>
    <w:rsid w:val="00282DDA"/>
    <w:rsid w:val="00286A07"/>
    <w:rsid w:val="002A06B9"/>
    <w:rsid w:val="002A6711"/>
    <w:rsid w:val="002E2FAD"/>
    <w:rsid w:val="00382E76"/>
    <w:rsid w:val="003972E0"/>
    <w:rsid w:val="003F6833"/>
    <w:rsid w:val="0043599B"/>
    <w:rsid w:val="004515B7"/>
    <w:rsid w:val="004B28FF"/>
    <w:rsid w:val="00523355"/>
    <w:rsid w:val="00524B54"/>
    <w:rsid w:val="005837DF"/>
    <w:rsid w:val="00584632"/>
    <w:rsid w:val="005D1533"/>
    <w:rsid w:val="005F33EE"/>
    <w:rsid w:val="00612D1C"/>
    <w:rsid w:val="00622D97"/>
    <w:rsid w:val="0062335F"/>
    <w:rsid w:val="0064768A"/>
    <w:rsid w:val="006578C6"/>
    <w:rsid w:val="00680BBB"/>
    <w:rsid w:val="00693A3A"/>
    <w:rsid w:val="006C0305"/>
    <w:rsid w:val="006D130A"/>
    <w:rsid w:val="006E3B56"/>
    <w:rsid w:val="00732478"/>
    <w:rsid w:val="0073487D"/>
    <w:rsid w:val="00741402"/>
    <w:rsid w:val="00767627"/>
    <w:rsid w:val="00782653"/>
    <w:rsid w:val="007D43C9"/>
    <w:rsid w:val="007E3F60"/>
    <w:rsid w:val="007E4A42"/>
    <w:rsid w:val="007E67B0"/>
    <w:rsid w:val="0082621A"/>
    <w:rsid w:val="008468AE"/>
    <w:rsid w:val="00862CB6"/>
    <w:rsid w:val="00881F2B"/>
    <w:rsid w:val="008B6DB0"/>
    <w:rsid w:val="009166AA"/>
    <w:rsid w:val="00937F79"/>
    <w:rsid w:val="00946F19"/>
    <w:rsid w:val="00955026"/>
    <w:rsid w:val="009703F4"/>
    <w:rsid w:val="0098414F"/>
    <w:rsid w:val="0099166E"/>
    <w:rsid w:val="009948E3"/>
    <w:rsid w:val="009B1C08"/>
    <w:rsid w:val="009B337D"/>
    <w:rsid w:val="009F6118"/>
    <w:rsid w:val="00A360AE"/>
    <w:rsid w:val="00A82105"/>
    <w:rsid w:val="00A92FA9"/>
    <w:rsid w:val="00A95A3F"/>
    <w:rsid w:val="00B40E77"/>
    <w:rsid w:val="00B63F3E"/>
    <w:rsid w:val="00BD3FBC"/>
    <w:rsid w:val="00C36C29"/>
    <w:rsid w:val="00CA4EA8"/>
    <w:rsid w:val="00CF7CDE"/>
    <w:rsid w:val="00D05D97"/>
    <w:rsid w:val="00D24423"/>
    <w:rsid w:val="00D26174"/>
    <w:rsid w:val="00D66CF1"/>
    <w:rsid w:val="00D83B39"/>
    <w:rsid w:val="00D90110"/>
    <w:rsid w:val="00DA2D1F"/>
    <w:rsid w:val="00DC0A1E"/>
    <w:rsid w:val="00E04780"/>
    <w:rsid w:val="00E16278"/>
    <w:rsid w:val="00E5058A"/>
    <w:rsid w:val="00E5627E"/>
    <w:rsid w:val="00E65D1D"/>
    <w:rsid w:val="00E705C1"/>
    <w:rsid w:val="00EF5909"/>
    <w:rsid w:val="00F3044F"/>
    <w:rsid w:val="00F32666"/>
    <w:rsid w:val="00F3345F"/>
    <w:rsid w:val="00F344EA"/>
    <w:rsid w:val="00FA69BE"/>
    <w:rsid w:val="00FC2C6F"/>
    <w:rsid w:val="00FC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A6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7AF6"/>
    <w:pPr>
      <w:tabs>
        <w:tab w:val="center" w:pos="4153"/>
        <w:tab w:val="right" w:pos="8306"/>
      </w:tabs>
    </w:pPr>
  </w:style>
  <w:style w:type="character" w:styleId="PageNumber">
    <w:name w:val="page number"/>
    <w:basedOn w:val="DefaultParagraphFont"/>
    <w:rsid w:val="000A7AF6"/>
  </w:style>
  <w:style w:type="paragraph" w:styleId="Header">
    <w:name w:val="header"/>
    <w:basedOn w:val="Normal"/>
    <w:link w:val="HeaderChar"/>
    <w:rsid w:val="0098414F"/>
    <w:pPr>
      <w:tabs>
        <w:tab w:val="center" w:pos="4513"/>
        <w:tab w:val="right" w:pos="9026"/>
      </w:tabs>
    </w:pPr>
  </w:style>
  <w:style w:type="character" w:customStyle="1" w:styleId="HeaderChar">
    <w:name w:val="Header Char"/>
    <w:basedOn w:val="DefaultParagraphFont"/>
    <w:link w:val="Header"/>
    <w:rsid w:val="0098414F"/>
  </w:style>
  <w:style w:type="paragraph" w:styleId="ListParagraph">
    <w:name w:val="List Paragraph"/>
    <w:basedOn w:val="Normal"/>
    <w:uiPriority w:val="34"/>
    <w:qFormat/>
    <w:rsid w:val="0099166E"/>
    <w:pPr>
      <w:ind w:left="720"/>
      <w:contextualSpacing/>
    </w:pPr>
  </w:style>
  <w:style w:type="paragraph" w:styleId="BalloonText">
    <w:name w:val="Balloon Text"/>
    <w:basedOn w:val="Normal"/>
    <w:link w:val="BalloonTextChar"/>
    <w:rsid w:val="00D66CF1"/>
    <w:rPr>
      <w:rFonts w:ascii="Tahoma" w:hAnsi="Tahoma" w:cs="Tahoma"/>
      <w:sz w:val="16"/>
      <w:szCs w:val="16"/>
    </w:rPr>
  </w:style>
  <w:style w:type="character" w:customStyle="1" w:styleId="BalloonTextChar">
    <w:name w:val="Balloon Text Char"/>
    <w:basedOn w:val="DefaultParagraphFont"/>
    <w:link w:val="BalloonText"/>
    <w:rsid w:val="00D66CF1"/>
    <w:rPr>
      <w:rFonts w:ascii="Tahoma" w:hAnsi="Tahoma" w:cs="Tahoma"/>
      <w:sz w:val="16"/>
      <w:szCs w:val="16"/>
    </w:rPr>
  </w:style>
  <w:style w:type="character" w:styleId="CommentReference">
    <w:name w:val="annotation reference"/>
    <w:basedOn w:val="DefaultParagraphFont"/>
    <w:semiHidden/>
    <w:unhideWhenUsed/>
    <w:rsid w:val="00937F79"/>
    <w:rPr>
      <w:sz w:val="16"/>
      <w:szCs w:val="16"/>
    </w:rPr>
  </w:style>
  <w:style w:type="paragraph" w:styleId="CommentText">
    <w:name w:val="annotation text"/>
    <w:basedOn w:val="Normal"/>
    <w:link w:val="CommentTextChar"/>
    <w:semiHidden/>
    <w:unhideWhenUsed/>
    <w:rsid w:val="00937F79"/>
  </w:style>
  <w:style w:type="character" w:customStyle="1" w:styleId="CommentTextChar">
    <w:name w:val="Comment Text Char"/>
    <w:basedOn w:val="DefaultParagraphFont"/>
    <w:link w:val="CommentText"/>
    <w:semiHidden/>
    <w:rsid w:val="00937F79"/>
  </w:style>
  <w:style w:type="paragraph" w:styleId="CommentSubject">
    <w:name w:val="annotation subject"/>
    <w:basedOn w:val="CommentText"/>
    <w:next w:val="CommentText"/>
    <w:link w:val="CommentSubjectChar"/>
    <w:semiHidden/>
    <w:unhideWhenUsed/>
    <w:rsid w:val="00937F79"/>
    <w:rPr>
      <w:b/>
      <w:bCs/>
    </w:rPr>
  </w:style>
  <w:style w:type="character" w:customStyle="1" w:styleId="CommentSubjectChar">
    <w:name w:val="Comment Subject Char"/>
    <w:basedOn w:val="CommentTextChar"/>
    <w:link w:val="CommentSubject"/>
    <w:semiHidden/>
    <w:rsid w:val="00937F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7AF6"/>
    <w:pPr>
      <w:tabs>
        <w:tab w:val="center" w:pos="4153"/>
        <w:tab w:val="right" w:pos="8306"/>
      </w:tabs>
    </w:pPr>
  </w:style>
  <w:style w:type="character" w:styleId="PageNumber">
    <w:name w:val="page number"/>
    <w:basedOn w:val="DefaultParagraphFont"/>
    <w:rsid w:val="000A7AF6"/>
  </w:style>
  <w:style w:type="paragraph" w:styleId="Header">
    <w:name w:val="header"/>
    <w:basedOn w:val="Normal"/>
    <w:link w:val="HeaderChar"/>
    <w:rsid w:val="0098414F"/>
    <w:pPr>
      <w:tabs>
        <w:tab w:val="center" w:pos="4513"/>
        <w:tab w:val="right" w:pos="9026"/>
      </w:tabs>
    </w:pPr>
  </w:style>
  <w:style w:type="character" w:customStyle="1" w:styleId="HeaderChar">
    <w:name w:val="Header Char"/>
    <w:basedOn w:val="DefaultParagraphFont"/>
    <w:link w:val="Header"/>
    <w:rsid w:val="0098414F"/>
  </w:style>
  <w:style w:type="paragraph" w:styleId="ListParagraph">
    <w:name w:val="List Paragraph"/>
    <w:basedOn w:val="Normal"/>
    <w:uiPriority w:val="34"/>
    <w:qFormat/>
    <w:rsid w:val="0099166E"/>
    <w:pPr>
      <w:ind w:left="720"/>
      <w:contextualSpacing/>
    </w:pPr>
  </w:style>
  <w:style w:type="paragraph" w:styleId="BalloonText">
    <w:name w:val="Balloon Text"/>
    <w:basedOn w:val="Normal"/>
    <w:link w:val="BalloonTextChar"/>
    <w:rsid w:val="00D66CF1"/>
    <w:rPr>
      <w:rFonts w:ascii="Tahoma" w:hAnsi="Tahoma" w:cs="Tahoma"/>
      <w:sz w:val="16"/>
      <w:szCs w:val="16"/>
    </w:rPr>
  </w:style>
  <w:style w:type="character" w:customStyle="1" w:styleId="BalloonTextChar">
    <w:name w:val="Balloon Text Char"/>
    <w:basedOn w:val="DefaultParagraphFont"/>
    <w:link w:val="BalloonText"/>
    <w:rsid w:val="00D66CF1"/>
    <w:rPr>
      <w:rFonts w:ascii="Tahoma" w:hAnsi="Tahoma" w:cs="Tahoma"/>
      <w:sz w:val="16"/>
      <w:szCs w:val="16"/>
    </w:rPr>
  </w:style>
  <w:style w:type="character" w:styleId="CommentReference">
    <w:name w:val="annotation reference"/>
    <w:basedOn w:val="DefaultParagraphFont"/>
    <w:semiHidden/>
    <w:unhideWhenUsed/>
    <w:rsid w:val="00937F79"/>
    <w:rPr>
      <w:sz w:val="16"/>
      <w:szCs w:val="16"/>
    </w:rPr>
  </w:style>
  <w:style w:type="paragraph" w:styleId="CommentText">
    <w:name w:val="annotation text"/>
    <w:basedOn w:val="Normal"/>
    <w:link w:val="CommentTextChar"/>
    <w:semiHidden/>
    <w:unhideWhenUsed/>
    <w:rsid w:val="00937F79"/>
  </w:style>
  <w:style w:type="character" w:customStyle="1" w:styleId="CommentTextChar">
    <w:name w:val="Comment Text Char"/>
    <w:basedOn w:val="DefaultParagraphFont"/>
    <w:link w:val="CommentText"/>
    <w:semiHidden/>
    <w:rsid w:val="00937F79"/>
  </w:style>
  <w:style w:type="paragraph" w:styleId="CommentSubject">
    <w:name w:val="annotation subject"/>
    <w:basedOn w:val="CommentText"/>
    <w:next w:val="CommentText"/>
    <w:link w:val="CommentSubjectChar"/>
    <w:semiHidden/>
    <w:unhideWhenUsed/>
    <w:rsid w:val="00937F79"/>
    <w:rPr>
      <w:b/>
      <w:bCs/>
    </w:rPr>
  </w:style>
  <w:style w:type="character" w:customStyle="1" w:styleId="CommentSubjectChar">
    <w:name w:val="Comment Subject Char"/>
    <w:basedOn w:val="CommentTextChar"/>
    <w:link w:val="CommentSubject"/>
    <w:semiHidden/>
    <w:rsid w:val="00937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AE46-C7D4-4F4B-928C-064DDB94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2596</Words>
  <Characters>13510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WALTHAMSTOW HALL</vt:lpstr>
    </vt:vector>
  </TitlesOfParts>
  <Company>Walthamstow Hall School</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WALTHAMSTOW HALL</dc:title>
  <dc:creator>Authorised User</dc:creator>
  <cp:lastModifiedBy>Authorised User</cp:lastModifiedBy>
  <cp:revision>4</cp:revision>
  <cp:lastPrinted>2011-06-20T14:01:00Z</cp:lastPrinted>
  <dcterms:created xsi:type="dcterms:W3CDTF">2018-06-18T13:13:00Z</dcterms:created>
  <dcterms:modified xsi:type="dcterms:W3CDTF">2018-07-16T13:12:00Z</dcterms:modified>
</cp:coreProperties>
</file>